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1A8F92" w14:textId="32DAE674" w:rsidR="00B42CCD" w:rsidRPr="00700080" w:rsidRDefault="005976D6">
      <w:pPr>
        <w:rPr>
          <w:rFonts w:ascii="Century Gothic" w:hAnsi="Century Gothic"/>
          <w:b/>
          <w:bCs/>
          <w:sz w:val="32"/>
          <w:szCs w:val="32"/>
        </w:rPr>
      </w:pPr>
      <w:bookmarkStart w:id="0" w:name="_GoBack"/>
      <w:bookmarkEnd w:id="0"/>
      <w:r w:rsidRPr="00700080">
        <w:rPr>
          <w:rFonts w:ascii="Century Gothic" w:hAnsi="Century Gothic"/>
          <w:b/>
          <w:bCs/>
          <w:sz w:val="32"/>
          <w:szCs w:val="32"/>
        </w:rPr>
        <w:t>Required Practicals Mastery Booklet</w:t>
      </w:r>
      <w:r w:rsidR="005E1EB7" w:rsidRPr="00700080">
        <w:rPr>
          <w:rFonts w:ascii="Century Gothic" w:hAnsi="Century Gothic"/>
          <w:b/>
          <w:bCs/>
          <w:sz w:val="32"/>
          <w:szCs w:val="32"/>
        </w:rPr>
        <w:t>: Chemistry</w:t>
      </w:r>
    </w:p>
    <w:p w14:paraId="5302D0B8" w14:textId="54ACD7E1" w:rsidR="005976D6" w:rsidRPr="005E1EB7" w:rsidRDefault="005976D6">
      <w:pPr>
        <w:rPr>
          <w:rFonts w:ascii="Century Gothic" w:hAnsi="Century Gothic"/>
          <w:sz w:val="20"/>
          <w:szCs w:val="20"/>
        </w:rPr>
      </w:pPr>
      <w:r w:rsidRPr="005E1EB7">
        <w:rPr>
          <w:rFonts w:ascii="Century Gothic" w:hAnsi="Century Gothic"/>
          <w:sz w:val="20"/>
          <w:szCs w:val="20"/>
        </w:rPr>
        <w:t xml:space="preserve">For the </w:t>
      </w:r>
      <w:r w:rsidR="003E3F1E">
        <w:rPr>
          <w:rFonts w:ascii="Century Gothic" w:hAnsi="Century Gothic"/>
          <w:sz w:val="20"/>
          <w:szCs w:val="20"/>
        </w:rPr>
        <w:t>triple</w:t>
      </w:r>
      <w:r w:rsidRPr="005E1EB7">
        <w:rPr>
          <w:rFonts w:ascii="Century Gothic" w:hAnsi="Century Gothic"/>
          <w:sz w:val="20"/>
          <w:szCs w:val="20"/>
        </w:rPr>
        <w:t xml:space="preserve"> science GCSE there are </w:t>
      </w:r>
      <w:r w:rsidR="003E3F1E">
        <w:rPr>
          <w:rFonts w:ascii="Century Gothic" w:hAnsi="Century Gothic"/>
          <w:sz w:val="20"/>
          <w:szCs w:val="20"/>
        </w:rPr>
        <w:t>eight</w:t>
      </w:r>
      <w:r w:rsidRPr="005E1EB7">
        <w:rPr>
          <w:rFonts w:ascii="Century Gothic" w:hAnsi="Century Gothic"/>
          <w:sz w:val="20"/>
          <w:szCs w:val="20"/>
        </w:rPr>
        <w:t xml:space="preserve"> practicals that you must be familiar with. This booklet will outline the practicals and provide you with explanations and questions to best prepare you for the exam. It is designed to be used once you have studied the relevant units</w:t>
      </w:r>
      <w:r w:rsidR="00D215A7" w:rsidRPr="005E1EB7">
        <w:rPr>
          <w:rFonts w:ascii="Century Gothic" w:hAnsi="Century Gothic"/>
          <w:sz w:val="20"/>
          <w:szCs w:val="20"/>
        </w:rPr>
        <w:t>. Many of the questions will contain ideas related to the required practicals.</w:t>
      </w:r>
    </w:p>
    <w:p w14:paraId="2E0E0646" w14:textId="77777777" w:rsidR="00413BAD" w:rsidRPr="005E1EB7" w:rsidRDefault="005976D6">
      <w:pPr>
        <w:rPr>
          <w:rFonts w:ascii="Century Gothic" w:hAnsi="Century Gothic"/>
          <w:sz w:val="20"/>
          <w:szCs w:val="20"/>
        </w:rPr>
      </w:pPr>
      <w:r w:rsidRPr="005E1EB7">
        <w:rPr>
          <w:rFonts w:ascii="Century Gothic" w:hAnsi="Century Gothic"/>
          <w:sz w:val="20"/>
          <w:szCs w:val="20"/>
        </w:rPr>
        <w:t>Videos for all practicals can be found here</w:t>
      </w:r>
      <w:r w:rsidR="00413BAD" w:rsidRPr="005E1EB7">
        <w:rPr>
          <w:rFonts w:ascii="Century Gothic" w:hAnsi="Century Gothic"/>
          <w:sz w:val="20"/>
          <w:szCs w:val="20"/>
        </w:rPr>
        <w:t>:</w:t>
      </w:r>
    </w:p>
    <w:p w14:paraId="6B1386B1" w14:textId="77777777" w:rsidR="00413BAD" w:rsidRPr="005E1EB7" w:rsidRDefault="00C64554">
      <w:pPr>
        <w:rPr>
          <w:rFonts w:ascii="Century Gothic" w:hAnsi="Century Gothic"/>
          <w:sz w:val="20"/>
          <w:szCs w:val="20"/>
        </w:rPr>
      </w:pPr>
      <w:hyperlink r:id="rId7" w:history="1">
        <w:r w:rsidR="00413BAD" w:rsidRPr="005E1EB7">
          <w:rPr>
            <w:rStyle w:val="Hyperlink"/>
            <w:rFonts w:ascii="Century Gothic" w:hAnsi="Century Gothic"/>
            <w:sz w:val="20"/>
            <w:szCs w:val="20"/>
          </w:rPr>
          <w:t>https://www.youtube.com/channel/UC-TM-z1-tmX1iK_H4SxVhww/videos</w:t>
        </w:r>
      </w:hyperlink>
      <w:r w:rsidR="00413BAD" w:rsidRPr="005E1EB7">
        <w:rPr>
          <w:rFonts w:ascii="Century Gothic" w:hAnsi="Century Gothic"/>
          <w:sz w:val="20"/>
          <w:szCs w:val="20"/>
        </w:rPr>
        <w:t xml:space="preserve"> </w:t>
      </w:r>
    </w:p>
    <w:p w14:paraId="67231747" w14:textId="77777777" w:rsidR="00413BAD" w:rsidRPr="005E1EB7" w:rsidRDefault="00413BAD">
      <w:pPr>
        <w:rPr>
          <w:rFonts w:ascii="Century Gothic" w:hAnsi="Century Gothic"/>
          <w:sz w:val="20"/>
          <w:szCs w:val="20"/>
        </w:rPr>
      </w:pPr>
      <w:r w:rsidRPr="005E1EB7">
        <w:rPr>
          <w:rFonts w:ascii="Century Gothic" w:hAnsi="Century Gothic"/>
          <w:sz w:val="20"/>
          <w:szCs w:val="20"/>
        </w:rPr>
        <w:t>More detailed practical instructions can be found here:</w:t>
      </w:r>
    </w:p>
    <w:p w14:paraId="53BAA36B" w14:textId="77777777" w:rsidR="003E3F1E" w:rsidRDefault="00C64554">
      <w:pPr>
        <w:rPr>
          <w:rFonts w:ascii="Century Gothic" w:hAnsi="Century Gothic"/>
          <w:sz w:val="20"/>
          <w:szCs w:val="20"/>
        </w:rPr>
      </w:pPr>
      <w:hyperlink r:id="rId8" w:anchor="!cmpid=CMP00007527" w:history="1">
        <w:r w:rsidR="00413BAD" w:rsidRPr="005E1EB7">
          <w:rPr>
            <w:rStyle w:val="Hyperlink"/>
            <w:rFonts w:ascii="Century Gothic" w:hAnsi="Century Gothic"/>
            <w:sz w:val="20"/>
            <w:szCs w:val="20"/>
          </w:rPr>
          <w:t>http://www.rsc.org/learn-chemistry/resource/res00002217/gcse-science-specification-guide#!cmpid=CMP00007527</w:t>
        </w:r>
      </w:hyperlink>
      <w:r w:rsidR="00413BAD" w:rsidRPr="005E1EB7">
        <w:rPr>
          <w:rFonts w:ascii="Century Gothic" w:hAnsi="Century Gothic"/>
          <w:sz w:val="20"/>
          <w:szCs w:val="20"/>
        </w:rPr>
        <w:t xml:space="preserve"> </w:t>
      </w:r>
    </w:p>
    <w:p w14:paraId="003891AD" w14:textId="5F9434CE" w:rsidR="005976D6" w:rsidRDefault="00413BAD">
      <w:pPr>
        <w:rPr>
          <w:rFonts w:ascii="Century Gothic" w:hAnsi="Century Gothic"/>
          <w:sz w:val="20"/>
          <w:szCs w:val="20"/>
        </w:rPr>
      </w:pPr>
      <w:r w:rsidRPr="005E1EB7">
        <w:rPr>
          <w:rFonts w:ascii="Century Gothic" w:hAnsi="Century Gothic"/>
          <w:sz w:val="20"/>
          <w:szCs w:val="20"/>
        </w:rPr>
        <w:t>Y</w:t>
      </w:r>
      <w:r w:rsidR="005976D6" w:rsidRPr="005E1EB7">
        <w:rPr>
          <w:rFonts w:ascii="Century Gothic" w:hAnsi="Century Gothic"/>
          <w:sz w:val="20"/>
          <w:szCs w:val="20"/>
        </w:rPr>
        <w:t xml:space="preserve">ou should watch the video for each practical before attempting the questions. </w:t>
      </w:r>
    </w:p>
    <w:p w14:paraId="523A3E97" w14:textId="750AC9E5" w:rsidR="00700080" w:rsidRPr="00700080" w:rsidRDefault="00700080">
      <w:pPr>
        <w:rPr>
          <w:rFonts w:ascii="Century Gothic" w:hAnsi="Century Gothic"/>
          <w:b/>
          <w:bCs/>
          <w:sz w:val="20"/>
          <w:szCs w:val="20"/>
        </w:rPr>
      </w:pPr>
      <w:r w:rsidRPr="00700080">
        <w:rPr>
          <w:rFonts w:ascii="Century Gothic" w:hAnsi="Century Gothic"/>
          <w:b/>
          <w:bCs/>
          <w:sz w:val="20"/>
          <w:szCs w:val="20"/>
        </w:rPr>
        <w:t>Contents:</w:t>
      </w:r>
    </w:p>
    <w:p w14:paraId="39F05EDC" w14:textId="1BBAA3C8" w:rsidR="00700080" w:rsidRDefault="00192CD1">
      <w:pPr>
        <w:rPr>
          <w:rFonts w:ascii="Century Gothic" w:hAnsi="Century Gothic"/>
          <w:sz w:val="20"/>
          <w:szCs w:val="20"/>
        </w:rPr>
      </w:pPr>
      <w:r>
        <w:rPr>
          <w:rFonts w:ascii="Century Gothic" w:hAnsi="Century Gothic"/>
          <w:sz w:val="20"/>
          <w:szCs w:val="20"/>
        </w:rPr>
        <w:t>p</w:t>
      </w:r>
      <w:r w:rsidR="00A17804">
        <w:rPr>
          <w:rFonts w:ascii="Century Gothic" w:hAnsi="Century Gothic"/>
          <w:sz w:val="20"/>
          <w:szCs w:val="20"/>
        </w:rPr>
        <w:t xml:space="preserve">2. </w:t>
      </w:r>
      <w:r w:rsidR="00A17804">
        <w:rPr>
          <w:rFonts w:ascii="Century Gothic" w:hAnsi="Century Gothic"/>
          <w:sz w:val="20"/>
          <w:szCs w:val="20"/>
        </w:rPr>
        <w:tab/>
      </w:r>
      <w:r w:rsidR="00EF5207" w:rsidRPr="006A16D6">
        <w:rPr>
          <w:rFonts w:ascii="Century Gothic" w:hAnsi="Century Gothic"/>
          <w:b/>
          <w:sz w:val="20"/>
          <w:szCs w:val="20"/>
        </w:rPr>
        <w:t>1: Crystallisation</w:t>
      </w:r>
      <w:r w:rsidRPr="00192CD1">
        <w:rPr>
          <w:rFonts w:ascii="Century Gothic" w:hAnsi="Century Gothic"/>
          <w:sz w:val="20"/>
          <w:szCs w:val="20"/>
        </w:rPr>
        <w:t xml:space="preserve"> </w:t>
      </w:r>
      <w:r w:rsidRPr="00192CD1">
        <w:rPr>
          <w:rFonts w:ascii="Century Gothic" w:hAnsi="Century Gothic"/>
          <w:b/>
          <w:sz w:val="20"/>
          <w:szCs w:val="20"/>
        </w:rPr>
        <w:t xml:space="preserve">Required </w:t>
      </w:r>
      <w:r>
        <w:rPr>
          <w:rFonts w:ascii="Century Gothic" w:hAnsi="Century Gothic"/>
          <w:b/>
          <w:sz w:val="20"/>
          <w:szCs w:val="20"/>
        </w:rPr>
        <w:t>P</w:t>
      </w:r>
      <w:r w:rsidRPr="00192CD1">
        <w:rPr>
          <w:rFonts w:ascii="Century Gothic" w:hAnsi="Century Gothic"/>
          <w:b/>
          <w:sz w:val="20"/>
          <w:szCs w:val="20"/>
        </w:rPr>
        <w:t>ractical</w:t>
      </w:r>
    </w:p>
    <w:p w14:paraId="00BC7742" w14:textId="7B93F12D" w:rsidR="00EF5207"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4</w:t>
      </w:r>
      <w:r w:rsidR="00EF5207">
        <w:rPr>
          <w:rFonts w:ascii="Century Gothic" w:hAnsi="Century Gothic"/>
          <w:sz w:val="20"/>
          <w:szCs w:val="20"/>
        </w:rPr>
        <w:t xml:space="preserve">. </w:t>
      </w:r>
      <w:r w:rsidR="00EF5207">
        <w:rPr>
          <w:rFonts w:ascii="Century Gothic" w:hAnsi="Century Gothic"/>
          <w:sz w:val="20"/>
          <w:szCs w:val="20"/>
        </w:rPr>
        <w:tab/>
      </w:r>
      <w:r w:rsidR="00EF5207" w:rsidRPr="006A16D6">
        <w:rPr>
          <w:rFonts w:ascii="Century Gothic" w:hAnsi="Century Gothic"/>
          <w:b/>
          <w:sz w:val="20"/>
          <w:szCs w:val="20"/>
        </w:rPr>
        <w:t>2:Neutralisation</w:t>
      </w:r>
      <w:r>
        <w:rPr>
          <w:rFonts w:ascii="Century Gothic" w:hAnsi="Century Gothic"/>
          <w:b/>
          <w:sz w:val="20"/>
          <w:szCs w:val="20"/>
        </w:rPr>
        <w:t xml:space="preserve"> </w:t>
      </w:r>
      <w:r w:rsidRPr="00192CD1">
        <w:rPr>
          <w:rFonts w:ascii="Century Gothic" w:hAnsi="Century Gothic"/>
          <w:b/>
          <w:sz w:val="20"/>
          <w:szCs w:val="20"/>
        </w:rPr>
        <w:t xml:space="preserve">Required </w:t>
      </w:r>
      <w:r>
        <w:rPr>
          <w:rFonts w:ascii="Century Gothic" w:hAnsi="Century Gothic"/>
          <w:b/>
          <w:sz w:val="20"/>
          <w:szCs w:val="20"/>
        </w:rPr>
        <w:t>P</w:t>
      </w:r>
      <w:r w:rsidRPr="00192CD1">
        <w:rPr>
          <w:rFonts w:ascii="Century Gothic" w:hAnsi="Century Gothic"/>
          <w:b/>
          <w:sz w:val="20"/>
          <w:szCs w:val="20"/>
        </w:rPr>
        <w:t>ractical</w:t>
      </w:r>
    </w:p>
    <w:p w14:paraId="101A2302" w14:textId="6FF3023E" w:rsidR="00700080"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6</w:t>
      </w:r>
      <w:r w:rsidR="00A17804">
        <w:rPr>
          <w:rFonts w:ascii="Century Gothic" w:hAnsi="Century Gothic"/>
          <w:sz w:val="20"/>
          <w:szCs w:val="20"/>
        </w:rPr>
        <w:t xml:space="preserve">. </w:t>
      </w:r>
      <w:r w:rsidR="00A17804">
        <w:rPr>
          <w:rFonts w:ascii="Century Gothic" w:hAnsi="Century Gothic"/>
          <w:sz w:val="20"/>
          <w:szCs w:val="20"/>
        </w:rPr>
        <w:tab/>
      </w:r>
      <w:r w:rsidR="00700080" w:rsidRPr="006A16D6">
        <w:rPr>
          <w:rFonts w:ascii="Century Gothic" w:hAnsi="Century Gothic"/>
          <w:b/>
          <w:sz w:val="20"/>
          <w:szCs w:val="20"/>
        </w:rPr>
        <w:t>3: Electrolysis</w:t>
      </w:r>
      <w:r w:rsidR="00700080">
        <w:rPr>
          <w:rFonts w:ascii="Century Gothic" w:hAnsi="Century Gothic"/>
          <w:sz w:val="20"/>
          <w:szCs w:val="20"/>
        </w:rPr>
        <w:t xml:space="preserve"> </w:t>
      </w:r>
      <w:r w:rsidRPr="00192CD1">
        <w:rPr>
          <w:rFonts w:ascii="Century Gothic" w:hAnsi="Century Gothic"/>
          <w:b/>
          <w:sz w:val="20"/>
          <w:szCs w:val="20"/>
        </w:rPr>
        <w:t xml:space="preserve">Required </w:t>
      </w:r>
      <w:r>
        <w:rPr>
          <w:rFonts w:ascii="Century Gothic" w:hAnsi="Century Gothic"/>
          <w:b/>
          <w:sz w:val="20"/>
          <w:szCs w:val="20"/>
        </w:rPr>
        <w:t>P</w:t>
      </w:r>
      <w:r w:rsidRPr="00192CD1">
        <w:rPr>
          <w:rFonts w:ascii="Century Gothic" w:hAnsi="Century Gothic"/>
          <w:b/>
          <w:sz w:val="20"/>
          <w:szCs w:val="20"/>
        </w:rPr>
        <w:t>ractical</w:t>
      </w:r>
    </w:p>
    <w:p w14:paraId="38E316A8" w14:textId="0D78A5D6" w:rsidR="00700080"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9</w:t>
      </w:r>
      <w:r w:rsidR="00A17804">
        <w:rPr>
          <w:rFonts w:ascii="Century Gothic" w:hAnsi="Century Gothic"/>
          <w:sz w:val="20"/>
          <w:szCs w:val="20"/>
        </w:rPr>
        <w:t xml:space="preserve">. </w:t>
      </w:r>
      <w:r w:rsidR="00A17804">
        <w:rPr>
          <w:rFonts w:ascii="Century Gothic" w:hAnsi="Century Gothic"/>
          <w:sz w:val="20"/>
          <w:szCs w:val="20"/>
        </w:rPr>
        <w:tab/>
      </w:r>
      <w:r w:rsidR="00700080" w:rsidRPr="006A16D6">
        <w:rPr>
          <w:rFonts w:ascii="Century Gothic" w:hAnsi="Century Gothic"/>
          <w:b/>
          <w:sz w:val="20"/>
          <w:szCs w:val="20"/>
        </w:rPr>
        <w:t xml:space="preserve">4: Temperature </w:t>
      </w:r>
      <w:r>
        <w:rPr>
          <w:rFonts w:ascii="Century Gothic" w:hAnsi="Century Gothic"/>
          <w:b/>
          <w:sz w:val="20"/>
          <w:szCs w:val="20"/>
        </w:rPr>
        <w:t>C</w:t>
      </w:r>
      <w:r w:rsidR="00700080" w:rsidRPr="006A16D6">
        <w:rPr>
          <w:rFonts w:ascii="Century Gothic" w:hAnsi="Century Gothic"/>
          <w:b/>
          <w:sz w:val="20"/>
          <w:szCs w:val="20"/>
        </w:rPr>
        <w:t>hanges</w:t>
      </w:r>
      <w:r w:rsidRPr="00192CD1">
        <w:rPr>
          <w:rFonts w:ascii="Century Gothic" w:hAnsi="Century Gothic"/>
          <w:b/>
          <w:sz w:val="20"/>
          <w:szCs w:val="20"/>
        </w:rPr>
        <w:t xml:space="preserve"> </w:t>
      </w:r>
      <w:bookmarkStart w:id="1" w:name="_Hlk532914501"/>
      <w:r w:rsidRPr="00192CD1">
        <w:rPr>
          <w:rFonts w:ascii="Century Gothic" w:hAnsi="Century Gothic"/>
          <w:b/>
          <w:sz w:val="20"/>
          <w:szCs w:val="20"/>
        </w:rPr>
        <w:t xml:space="preserve">Required </w:t>
      </w:r>
      <w:r>
        <w:rPr>
          <w:rFonts w:ascii="Century Gothic" w:hAnsi="Century Gothic"/>
          <w:b/>
          <w:sz w:val="20"/>
          <w:szCs w:val="20"/>
        </w:rPr>
        <w:t>P</w:t>
      </w:r>
      <w:r w:rsidRPr="00192CD1">
        <w:rPr>
          <w:rFonts w:ascii="Century Gothic" w:hAnsi="Century Gothic"/>
          <w:b/>
          <w:sz w:val="20"/>
          <w:szCs w:val="20"/>
        </w:rPr>
        <w:t>ractical</w:t>
      </w:r>
      <w:bookmarkEnd w:id="1"/>
    </w:p>
    <w:p w14:paraId="63A4B224" w14:textId="4E5960A7" w:rsidR="00700080"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12</w:t>
      </w:r>
      <w:r w:rsidR="00A17804">
        <w:rPr>
          <w:rFonts w:ascii="Century Gothic" w:hAnsi="Century Gothic"/>
          <w:sz w:val="20"/>
          <w:szCs w:val="20"/>
        </w:rPr>
        <w:t xml:space="preserve">. </w:t>
      </w:r>
      <w:r w:rsidR="00A17804">
        <w:rPr>
          <w:rFonts w:ascii="Century Gothic" w:hAnsi="Century Gothic"/>
          <w:sz w:val="20"/>
          <w:szCs w:val="20"/>
        </w:rPr>
        <w:tab/>
      </w:r>
      <w:r w:rsidR="00700080">
        <w:rPr>
          <w:rFonts w:ascii="Century Gothic" w:hAnsi="Century Gothic"/>
          <w:sz w:val="20"/>
          <w:szCs w:val="20"/>
        </w:rPr>
        <w:t>Handling data and interpreting results</w:t>
      </w:r>
    </w:p>
    <w:p w14:paraId="56BF9923" w14:textId="6393CC50" w:rsidR="00700080"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18</w:t>
      </w:r>
      <w:r w:rsidR="00A17804">
        <w:rPr>
          <w:rFonts w:ascii="Century Gothic" w:hAnsi="Century Gothic"/>
          <w:sz w:val="20"/>
          <w:szCs w:val="20"/>
        </w:rPr>
        <w:t xml:space="preserve">. </w:t>
      </w:r>
      <w:r w:rsidR="00A17804">
        <w:rPr>
          <w:rFonts w:ascii="Century Gothic" w:hAnsi="Century Gothic"/>
          <w:sz w:val="20"/>
          <w:szCs w:val="20"/>
        </w:rPr>
        <w:tab/>
      </w:r>
      <w:r w:rsidR="00700080" w:rsidRPr="006A16D6">
        <w:rPr>
          <w:rFonts w:ascii="Century Gothic" w:hAnsi="Century Gothic"/>
          <w:b/>
          <w:sz w:val="20"/>
          <w:szCs w:val="20"/>
        </w:rPr>
        <w:t>5: Rates</w:t>
      </w:r>
      <w:r w:rsidRPr="00192CD1">
        <w:rPr>
          <w:rFonts w:ascii="Century Gothic" w:hAnsi="Century Gothic"/>
          <w:b/>
          <w:sz w:val="20"/>
          <w:szCs w:val="20"/>
        </w:rPr>
        <w:t xml:space="preserve"> Required </w:t>
      </w:r>
      <w:r>
        <w:rPr>
          <w:rFonts w:ascii="Century Gothic" w:hAnsi="Century Gothic"/>
          <w:b/>
          <w:sz w:val="20"/>
          <w:szCs w:val="20"/>
        </w:rPr>
        <w:t>P</w:t>
      </w:r>
      <w:r w:rsidRPr="00192CD1">
        <w:rPr>
          <w:rFonts w:ascii="Century Gothic" w:hAnsi="Century Gothic"/>
          <w:b/>
          <w:sz w:val="20"/>
          <w:szCs w:val="20"/>
        </w:rPr>
        <w:t>ractical</w:t>
      </w:r>
    </w:p>
    <w:p w14:paraId="598F5EDE" w14:textId="23AEB8F2" w:rsidR="00700080" w:rsidRDefault="00192CD1">
      <w:pPr>
        <w:rPr>
          <w:rFonts w:ascii="Century Gothic" w:hAnsi="Century Gothic"/>
          <w:sz w:val="20"/>
          <w:szCs w:val="20"/>
        </w:rPr>
      </w:pPr>
      <w:r>
        <w:rPr>
          <w:rFonts w:ascii="Century Gothic" w:hAnsi="Century Gothic"/>
          <w:sz w:val="20"/>
          <w:szCs w:val="20"/>
        </w:rPr>
        <w:t>p</w:t>
      </w:r>
      <w:r w:rsidR="00A17804">
        <w:rPr>
          <w:rFonts w:ascii="Century Gothic" w:hAnsi="Century Gothic"/>
          <w:sz w:val="20"/>
          <w:szCs w:val="20"/>
        </w:rPr>
        <w:t>2</w:t>
      </w:r>
      <w:r w:rsidR="006372C2">
        <w:rPr>
          <w:rFonts w:ascii="Century Gothic" w:hAnsi="Century Gothic"/>
          <w:sz w:val="20"/>
          <w:szCs w:val="20"/>
        </w:rPr>
        <w:t>2</w:t>
      </w:r>
      <w:r w:rsidR="00A17804">
        <w:rPr>
          <w:rFonts w:ascii="Century Gothic" w:hAnsi="Century Gothic"/>
          <w:sz w:val="20"/>
          <w:szCs w:val="20"/>
        </w:rPr>
        <w:t xml:space="preserve">. </w:t>
      </w:r>
      <w:r w:rsidR="00A17804">
        <w:rPr>
          <w:rFonts w:ascii="Century Gothic" w:hAnsi="Century Gothic"/>
          <w:sz w:val="20"/>
          <w:szCs w:val="20"/>
        </w:rPr>
        <w:tab/>
      </w:r>
      <w:r w:rsidR="00700080" w:rsidRPr="006A16D6">
        <w:rPr>
          <w:rFonts w:ascii="Century Gothic" w:hAnsi="Century Gothic"/>
          <w:b/>
          <w:sz w:val="20"/>
          <w:szCs w:val="20"/>
        </w:rPr>
        <w:t>6: Chromatography</w:t>
      </w:r>
      <w:r w:rsidRPr="00192CD1">
        <w:rPr>
          <w:rFonts w:ascii="Century Gothic" w:hAnsi="Century Gothic"/>
          <w:b/>
          <w:sz w:val="20"/>
          <w:szCs w:val="20"/>
        </w:rPr>
        <w:t xml:space="preserve"> Required </w:t>
      </w:r>
      <w:r>
        <w:rPr>
          <w:rFonts w:ascii="Century Gothic" w:hAnsi="Century Gothic"/>
          <w:b/>
          <w:sz w:val="20"/>
          <w:szCs w:val="20"/>
        </w:rPr>
        <w:t>P</w:t>
      </w:r>
      <w:r w:rsidRPr="00192CD1">
        <w:rPr>
          <w:rFonts w:ascii="Century Gothic" w:hAnsi="Century Gothic"/>
          <w:b/>
          <w:sz w:val="20"/>
          <w:szCs w:val="20"/>
        </w:rPr>
        <w:t>ractical</w:t>
      </w:r>
    </w:p>
    <w:p w14:paraId="595AEC04" w14:textId="0D2E0321" w:rsidR="00554FFB"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24</w:t>
      </w:r>
      <w:r w:rsidR="00890FF7">
        <w:rPr>
          <w:rFonts w:ascii="Century Gothic" w:hAnsi="Century Gothic"/>
          <w:sz w:val="20"/>
          <w:szCs w:val="20"/>
        </w:rPr>
        <w:t xml:space="preserve">. </w:t>
      </w:r>
      <w:r w:rsidR="00890FF7">
        <w:rPr>
          <w:rFonts w:ascii="Century Gothic" w:hAnsi="Century Gothic"/>
          <w:sz w:val="20"/>
          <w:szCs w:val="20"/>
        </w:rPr>
        <w:tab/>
      </w:r>
      <w:r w:rsidR="00890FF7" w:rsidRPr="006A16D6">
        <w:rPr>
          <w:rFonts w:ascii="Century Gothic" w:hAnsi="Century Gothic"/>
          <w:b/>
          <w:sz w:val="20"/>
          <w:szCs w:val="20"/>
        </w:rPr>
        <w:t>7: Identifying Ions</w:t>
      </w:r>
      <w:r w:rsidRPr="00192CD1">
        <w:rPr>
          <w:rFonts w:ascii="Century Gothic" w:hAnsi="Century Gothic"/>
          <w:b/>
          <w:sz w:val="20"/>
          <w:szCs w:val="20"/>
        </w:rPr>
        <w:t xml:space="preserve"> Required </w:t>
      </w:r>
      <w:r>
        <w:rPr>
          <w:rFonts w:ascii="Century Gothic" w:hAnsi="Century Gothic"/>
          <w:b/>
          <w:sz w:val="20"/>
          <w:szCs w:val="20"/>
        </w:rPr>
        <w:t>P</w:t>
      </w:r>
      <w:r w:rsidRPr="00192CD1">
        <w:rPr>
          <w:rFonts w:ascii="Century Gothic" w:hAnsi="Century Gothic"/>
          <w:b/>
          <w:sz w:val="20"/>
          <w:szCs w:val="20"/>
        </w:rPr>
        <w:t>ractical</w:t>
      </w:r>
    </w:p>
    <w:p w14:paraId="137B45E3" w14:textId="28FAD34E" w:rsidR="00700080"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28</w:t>
      </w:r>
      <w:r w:rsidR="00A17804">
        <w:rPr>
          <w:rFonts w:ascii="Century Gothic" w:hAnsi="Century Gothic"/>
          <w:sz w:val="20"/>
          <w:szCs w:val="20"/>
        </w:rPr>
        <w:t xml:space="preserve">. </w:t>
      </w:r>
      <w:r w:rsidR="00A17804">
        <w:rPr>
          <w:rFonts w:ascii="Century Gothic" w:hAnsi="Century Gothic"/>
          <w:sz w:val="20"/>
          <w:szCs w:val="20"/>
        </w:rPr>
        <w:tab/>
      </w:r>
      <w:r w:rsidR="006372C2" w:rsidRPr="006A16D6">
        <w:rPr>
          <w:rFonts w:ascii="Century Gothic" w:hAnsi="Century Gothic"/>
          <w:b/>
          <w:sz w:val="20"/>
          <w:szCs w:val="20"/>
        </w:rPr>
        <w:t>8</w:t>
      </w:r>
      <w:r w:rsidR="00700080" w:rsidRPr="006A16D6">
        <w:rPr>
          <w:rFonts w:ascii="Century Gothic" w:hAnsi="Century Gothic"/>
          <w:b/>
          <w:sz w:val="20"/>
          <w:szCs w:val="20"/>
        </w:rPr>
        <w:t xml:space="preserve">: Analysis and </w:t>
      </w:r>
      <w:r>
        <w:rPr>
          <w:rFonts w:ascii="Century Gothic" w:hAnsi="Century Gothic"/>
          <w:b/>
          <w:sz w:val="20"/>
          <w:szCs w:val="20"/>
        </w:rPr>
        <w:t>P</w:t>
      </w:r>
      <w:r w:rsidR="00700080" w:rsidRPr="006A16D6">
        <w:rPr>
          <w:rFonts w:ascii="Century Gothic" w:hAnsi="Century Gothic"/>
          <w:b/>
          <w:sz w:val="20"/>
          <w:szCs w:val="20"/>
        </w:rPr>
        <w:t xml:space="preserve">urification of </w:t>
      </w:r>
      <w:r>
        <w:rPr>
          <w:rFonts w:ascii="Century Gothic" w:hAnsi="Century Gothic"/>
          <w:b/>
          <w:sz w:val="20"/>
          <w:szCs w:val="20"/>
        </w:rPr>
        <w:t>W</w:t>
      </w:r>
      <w:r w:rsidR="00700080" w:rsidRPr="006A16D6">
        <w:rPr>
          <w:rFonts w:ascii="Century Gothic" w:hAnsi="Century Gothic"/>
          <w:b/>
          <w:sz w:val="20"/>
          <w:szCs w:val="20"/>
        </w:rPr>
        <w:t>ater</w:t>
      </w:r>
      <w:r w:rsidRPr="00192CD1">
        <w:rPr>
          <w:rFonts w:ascii="Century Gothic" w:hAnsi="Century Gothic"/>
          <w:b/>
          <w:sz w:val="20"/>
          <w:szCs w:val="20"/>
        </w:rPr>
        <w:t xml:space="preserve"> Required practical</w:t>
      </w:r>
    </w:p>
    <w:p w14:paraId="4D1F5990" w14:textId="33FE5627" w:rsidR="00700080" w:rsidRDefault="00192CD1">
      <w:pPr>
        <w:rPr>
          <w:rFonts w:ascii="Century Gothic" w:hAnsi="Century Gothic"/>
          <w:sz w:val="20"/>
          <w:szCs w:val="20"/>
        </w:rPr>
      </w:pPr>
      <w:r>
        <w:rPr>
          <w:rFonts w:ascii="Century Gothic" w:hAnsi="Century Gothic"/>
          <w:sz w:val="20"/>
          <w:szCs w:val="20"/>
        </w:rPr>
        <w:t>p</w:t>
      </w:r>
      <w:r w:rsidR="006372C2">
        <w:rPr>
          <w:rFonts w:ascii="Century Gothic" w:hAnsi="Century Gothic"/>
          <w:sz w:val="20"/>
          <w:szCs w:val="20"/>
        </w:rPr>
        <w:t>30,</w:t>
      </w:r>
      <w:r w:rsidR="006372C2">
        <w:rPr>
          <w:rFonts w:ascii="Century Gothic" w:hAnsi="Century Gothic"/>
          <w:sz w:val="20"/>
          <w:szCs w:val="20"/>
        </w:rPr>
        <w:tab/>
        <w:t>Answers to questions</w:t>
      </w:r>
    </w:p>
    <w:p w14:paraId="4CC40E2F" w14:textId="77777777" w:rsidR="00700080" w:rsidRDefault="00700080">
      <w:pPr>
        <w:rPr>
          <w:rFonts w:ascii="Century Gothic" w:hAnsi="Century Gothic"/>
          <w:b/>
          <w:bCs/>
          <w:sz w:val="20"/>
          <w:szCs w:val="20"/>
        </w:rPr>
      </w:pPr>
      <w:r>
        <w:rPr>
          <w:rFonts w:ascii="Century Gothic" w:hAnsi="Century Gothic"/>
          <w:b/>
          <w:bCs/>
          <w:sz w:val="20"/>
          <w:szCs w:val="20"/>
        </w:rPr>
        <w:br w:type="page"/>
      </w:r>
    </w:p>
    <w:p w14:paraId="153944EF" w14:textId="56671CAD" w:rsidR="005976D6" w:rsidRPr="00700080" w:rsidRDefault="005976D6">
      <w:pPr>
        <w:rPr>
          <w:rFonts w:ascii="Century Gothic" w:hAnsi="Century Gothic"/>
          <w:b/>
          <w:bCs/>
          <w:sz w:val="24"/>
          <w:szCs w:val="24"/>
        </w:rPr>
      </w:pPr>
      <w:bookmarkStart w:id="2" w:name="_Hlk526600704"/>
      <w:r w:rsidRPr="00700080">
        <w:rPr>
          <w:rFonts w:ascii="Century Gothic" w:hAnsi="Century Gothic"/>
          <w:b/>
          <w:bCs/>
          <w:sz w:val="24"/>
          <w:szCs w:val="24"/>
        </w:rPr>
        <w:lastRenderedPageBreak/>
        <w:t>Required Practical 1: Preparation of a pure, dry sample of a soluble salt from an insoluble oxide or carbonate, using a Bunsen burner to heat dilute acid and a water bath or electric heater to evaporate the solution.</w:t>
      </w:r>
    </w:p>
    <w:p w14:paraId="5DF375A7" w14:textId="496DF5D3" w:rsidR="003E3F1E" w:rsidRDefault="00C64554">
      <w:pPr>
        <w:rPr>
          <w:rFonts w:ascii="Century Gothic" w:hAnsi="Century Gothic"/>
          <w:sz w:val="20"/>
          <w:szCs w:val="20"/>
        </w:rPr>
      </w:pPr>
      <w:hyperlink r:id="rId9" w:history="1">
        <w:r w:rsidR="006A16D6" w:rsidRPr="00383D3E">
          <w:rPr>
            <w:rStyle w:val="Hyperlink"/>
            <w:rFonts w:ascii="Century Gothic" w:hAnsi="Century Gothic"/>
            <w:sz w:val="20"/>
            <w:szCs w:val="20"/>
          </w:rPr>
          <w:t>https://www.youtube.com/watch?v=qIOMlwBoe_4</w:t>
        </w:r>
      </w:hyperlink>
    </w:p>
    <w:p w14:paraId="5116494F" w14:textId="1A7C8BC7" w:rsidR="005976D6" w:rsidRPr="006A16D6" w:rsidRDefault="005976D6">
      <w:pPr>
        <w:rPr>
          <w:rFonts w:ascii="Century Gothic" w:hAnsi="Century Gothic"/>
          <w:b/>
          <w:sz w:val="20"/>
          <w:szCs w:val="20"/>
        </w:rPr>
      </w:pPr>
      <w:r w:rsidRPr="006A16D6">
        <w:rPr>
          <w:rFonts w:ascii="Century Gothic" w:hAnsi="Century Gothic"/>
          <w:b/>
          <w:sz w:val="20"/>
          <w:szCs w:val="20"/>
        </w:rPr>
        <w:t>Recap questions:</w:t>
      </w:r>
    </w:p>
    <w:p w14:paraId="5F0744A7" w14:textId="77777777" w:rsidR="005976D6" w:rsidRPr="005E1EB7" w:rsidRDefault="005976D6" w:rsidP="005976D6">
      <w:pPr>
        <w:pStyle w:val="ListParagraph"/>
        <w:numPr>
          <w:ilvl w:val="0"/>
          <w:numId w:val="1"/>
        </w:numPr>
        <w:rPr>
          <w:rFonts w:ascii="Century Gothic" w:hAnsi="Century Gothic"/>
          <w:sz w:val="20"/>
          <w:szCs w:val="20"/>
        </w:rPr>
      </w:pPr>
      <w:bookmarkStart w:id="3" w:name="_Hlk525976704"/>
      <w:r w:rsidRPr="005E1EB7">
        <w:rPr>
          <w:rFonts w:ascii="Century Gothic" w:hAnsi="Century Gothic"/>
          <w:sz w:val="20"/>
          <w:szCs w:val="20"/>
        </w:rPr>
        <w:t>What is a salt?</w:t>
      </w:r>
    </w:p>
    <w:p w14:paraId="34E1AEBC" w14:textId="77777777" w:rsidR="005976D6" w:rsidRPr="005E1EB7" w:rsidRDefault="005976D6" w:rsidP="005976D6">
      <w:pPr>
        <w:pStyle w:val="ListParagraph"/>
        <w:numPr>
          <w:ilvl w:val="0"/>
          <w:numId w:val="1"/>
        </w:numPr>
        <w:rPr>
          <w:rFonts w:ascii="Century Gothic" w:hAnsi="Century Gothic"/>
          <w:sz w:val="20"/>
          <w:szCs w:val="20"/>
        </w:rPr>
      </w:pPr>
      <w:r w:rsidRPr="005E1EB7">
        <w:rPr>
          <w:rFonts w:ascii="Century Gothic" w:hAnsi="Century Gothic"/>
          <w:sz w:val="20"/>
          <w:szCs w:val="20"/>
        </w:rPr>
        <w:t>What is a soluble salt?</w:t>
      </w:r>
    </w:p>
    <w:p w14:paraId="50F923A2" w14:textId="77777777" w:rsidR="005976D6" w:rsidRPr="005E1EB7" w:rsidRDefault="005976D6" w:rsidP="005976D6">
      <w:pPr>
        <w:pStyle w:val="ListParagraph"/>
        <w:numPr>
          <w:ilvl w:val="0"/>
          <w:numId w:val="1"/>
        </w:numPr>
        <w:rPr>
          <w:rFonts w:ascii="Century Gothic" w:hAnsi="Century Gothic"/>
          <w:sz w:val="20"/>
          <w:szCs w:val="20"/>
        </w:rPr>
      </w:pPr>
      <w:r w:rsidRPr="005E1EB7">
        <w:rPr>
          <w:rFonts w:ascii="Century Gothic" w:hAnsi="Century Gothic"/>
          <w:sz w:val="20"/>
          <w:szCs w:val="20"/>
        </w:rPr>
        <w:t>What is a dilute acid?</w:t>
      </w:r>
    </w:p>
    <w:p w14:paraId="00D8E6AE" w14:textId="77777777" w:rsidR="00413BAD" w:rsidRPr="005E1EB7" w:rsidRDefault="00413BAD" w:rsidP="005976D6">
      <w:pPr>
        <w:pStyle w:val="ListParagraph"/>
        <w:numPr>
          <w:ilvl w:val="0"/>
          <w:numId w:val="1"/>
        </w:numPr>
        <w:rPr>
          <w:rFonts w:ascii="Century Gothic" w:hAnsi="Century Gothic"/>
          <w:sz w:val="20"/>
          <w:szCs w:val="20"/>
        </w:rPr>
      </w:pPr>
      <w:r w:rsidRPr="005E1EB7">
        <w:rPr>
          <w:rFonts w:ascii="Century Gothic" w:hAnsi="Century Gothic"/>
          <w:sz w:val="20"/>
          <w:szCs w:val="20"/>
        </w:rPr>
        <w:t>What is a base?</w:t>
      </w:r>
    </w:p>
    <w:p w14:paraId="1C16591C" w14:textId="77777777" w:rsidR="005976D6" w:rsidRPr="005E1EB7" w:rsidRDefault="005976D6" w:rsidP="005976D6">
      <w:pPr>
        <w:pStyle w:val="ListParagraph"/>
        <w:numPr>
          <w:ilvl w:val="0"/>
          <w:numId w:val="1"/>
        </w:numPr>
        <w:rPr>
          <w:rFonts w:ascii="Century Gothic" w:hAnsi="Century Gothic"/>
          <w:sz w:val="20"/>
          <w:szCs w:val="20"/>
        </w:rPr>
      </w:pPr>
      <w:r w:rsidRPr="005E1EB7">
        <w:rPr>
          <w:rFonts w:ascii="Century Gothic" w:hAnsi="Century Gothic"/>
          <w:sz w:val="20"/>
          <w:szCs w:val="20"/>
        </w:rPr>
        <w:t>What does evaporation mean?</w:t>
      </w:r>
    </w:p>
    <w:p w14:paraId="20654DFC" w14:textId="77777777" w:rsidR="005976D6" w:rsidRPr="005E1EB7" w:rsidRDefault="005976D6" w:rsidP="005976D6">
      <w:pPr>
        <w:pStyle w:val="ListParagraph"/>
        <w:numPr>
          <w:ilvl w:val="0"/>
          <w:numId w:val="1"/>
        </w:numPr>
        <w:rPr>
          <w:rFonts w:ascii="Century Gothic" w:hAnsi="Century Gothic"/>
          <w:sz w:val="20"/>
          <w:szCs w:val="20"/>
        </w:rPr>
      </w:pPr>
      <w:r w:rsidRPr="005E1EB7">
        <w:rPr>
          <w:rFonts w:ascii="Century Gothic" w:hAnsi="Century Gothic"/>
          <w:sz w:val="20"/>
          <w:szCs w:val="20"/>
        </w:rPr>
        <w:t>Give the products for the reaction between copper oxide and sulphuric acid. Refer to your notes on the reactions of acids if necessary.</w:t>
      </w:r>
    </w:p>
    <w:p w14:paraId="696D6E1C" w14:textId="77777777" w:rsidR="005976D6" w:rsidRPr="005E1EB7" w:rsidRDefault="005976D6" w:rsidP="005976D6">
      <w:pPr>
        <w:pStyle w:val="ListParagraph"/>
        <w:numPr>
          <w:ilvl w:val="0"/>
          <w:numId w:val="1"/>
        </w:numPr>
        <w:rPr>
          <w:rFonts w:ascii="Century Gothic" w:hAnsi="Century Gothic"/>
          <w:sz w:val="20"/>
          <w:szCs w:val="20"/>
        </w:rPr>
      </w:pPr>
      <w:r w:rsidRPr="005E1EB7">
        <w:rPr>
          <w:rFonts w:ascii="Century Gothic" w:hAnsi="Century Gothic"/>
          <w:sz w:val="20"/>
          <w:szCs w:val="20"/>
        </w:rPr>
        <w:t>Write a word equation for this reaction.</w:t>
      </w:r>
    </w:p>
    <w:bookmarkEnd w:id="3"/>
    <w:p w14:paraId="26261B27" w14:textId="77777777" w:rsidR="005976D6" w:rsidRPr="005E1EB7" w:rsidRDefault="000D104F" w:rsidP="005976D6">
      <w:pPr>
        <w:pStyle w:val="ListParagraph"/>
        <w:numPr>
          <w:ilvl w:val="0"/>
          <w:numId w:val="1"/>
        </w:numPr>
        <w:rPr>
          <w:rFonts w:ascii="Century Gothic" w:hAnsi="Century Gothic"/>
          <w:i/>
          <w:sz w:val="20"/>
          <w:szCs w:val="20"/>
        </w:rPr>
      </w:pPr>
      <w:r w:rsidRPr="005E1EB7">
        <w:rPr>
          <w:rFonts w:ascii="Century Gothic" w:hAnsi="Century Gothic"/>
          <w:noProof/>
          <w:sz w:val="20"/>
          <w:szCs w:val="20"/>
          <w:lang w:eastAsia="en-GB" w:bidi="he-IL"/>
        </w:rPr>
        <w:drawing>
          <wp:anchor distT="0" distB="0" distL="114300" distR="114300" simplePos="0" relativeHeight="251657216" behindDoc="0" locked="0" layoutInCell="1" allowOverlap="1" wp14:anchorId="569B77EF" wp14:editId="4757B372">
            <wp:simplePos x="0" y="0"/>
            <wp:positionH relativeFrom="column">
              <wp:posOffset>4592631</wp:posOffset>
            </wp:positionH>
            <wp:positionV relativeFrom="paragraph">
              <wp:posOffset>8314</wp:posOffset>
            </wp:positionV>
            <wp:extent cx="1896110" cy="2179955"/>
            <wp:effectExtent l="0" t="0" r="8890" b="0"/>
            <wp:wrapSquare wrapText="bothSides"/>
            <wp:docPr id="1" name="Picture 1" descr="http://www.rsc.org/learn-chemistry/Content/FileRepository/frg/images/Preparing%20salts%20by%20neutralisation%20image%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sc.org/learn-chemistry/Content/FileRepository/frg/images/Preparing%20salts%20by%20neutralisation%20image%2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6110" cy="2179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76D6" w:rsidRPr="005E1EB7">
        <w:rPr>
          <w:rFonts w:ascii="Century Gothic" w:hAnsi="Century Gothic"/>
          <w:i/>
          <w:sz w:val="20"/>
          <w:szCs w:val="20"/>
        </w:rPr>
        <w:t>Challenge: write a symbol equation for this reaction</w:t>
      </w:r>
    </w:p>
    <w:p w14:paraId="4125C8F4" w14:textId="2C92C25A" w:rsidR="005E1EB7" w:rsidRPr="005E1EB7" w:rsidRDefault="005E1EB7" w:rsidP="005976D6">
      <w:pPr>
        <w:rPr>
          <w:rFonts w:ascii="Century Gothic" w:hAnsi="Century Gothic"/>
          <w:b/>
          <w:bCs/>
          <w:sz w:val="20"/>
          <w:szCs w:val="20"/>
        </w:rPr>
      </w:pPr>
      <w:bookmarkStart w:id="4" w:name="_Hlk526600867"/>
      <w:bookmarkEnd w:id="2"/>
      <w:r>
        <w:rPr>
          <w:rFonts w:ascii="Century Gothic" w:hAnsi="Century Gothic"/>
          <w:b/>
          <w:bCs/>
          <w:sz w:val="20"/>
          <w:szCs w:val="20"/>
        </w:rPr>
        <w:t>Method</w:t>
      </w:r>
    </w:p>
    <w:p w14:paraId="1EEC636A" w14:textId="76B60D36" w:rsidR="005976D6" w:rsidRPr="005E1EB7" w:rsidRDefault="00413BAD" w:rsidP="005976D6">
      <w:pPr>
        <w:rPr>
          <w:rFonts w:ascii="Century Gothic" w:hAnsi="Century Gothic"/>
          <w:sz w:val="20"/>
          <w:szCs w:val="20"/>
        </w:rPr>
      </w:pPr>
      <w:r w:rsidRPr="005E1EB7">
        <w:rPr>
          <w:rFonts w:ascii="Century Gothic" w:hAnsi="Century Gothic"/>
          <w:sz w:val="20"/>
          <w:szCs w:val="20"/>
        </w:rPr>
        <w:t xml:space="preserve">The first step is to put on goggles for safety and then measure out dilute sulphuric acid using a measuring cylinder. Measuring cylinders are more precise than beakers. The acid is then poured into a beaker which is then warmed on a Bunsen burner. </w:t>
      </w:r>
    </w:p>
    <w:p w14:paraId="6DAE8E7B" w14:textId="77777777" w:rsidR="00413BAD" w:rsidRPr="005E1EB7" w:rsidRDefault="00413BAD" w:rsidP="00413BAD">
      <w:pPr>
        <w:pStyle w:val="ListParagraph"/>
        <w:numPr>
          <w:ilvl w:val="0"/>
          <w:numId w:val="1"/>
        </w:numPr>
        <w:rPr>
          <w:rFonts w:ascii="Century Gothic" w:hAnsi="Century Gothic"/>
          <w:sz w:val="20"/>
          <w:szCs w:val="20"/>
        </w:rPr>
      </w:pPr>
      <w:bookmarkStart w:id="5" w:name="_Hlk525977308"/>
      <w:r w:rsidRPr="005E1EB7">
        <w:rPr>
          <w:rFonts w:ascii="Century Gothic" w:hAnsi="Century Gothic"/>
          <w:sz w:val="20"/>
          <w:szCs w:val="20"/>
        </w:rPr>
        <w:t>Why is it important to wear goggles when using acid?</w:t>
      </w:r>
    </w:p>
    <w:p w14:paraId="5C9CEEA1"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Why is a measuring cylinder used to measure out the acid?</w:t>
      </w:r>
    </w:p>
    <w:p w14:paraId="0B7B90B3"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Why is the acid warmed?</w:t>
      </w:r>
    </w:p>
    <w:p w14:paraId="1E6AE052"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When warming the acid, it is important not to heat it too much. Why?</w:t>
      </w:r>
    </w:p>
    <w:bookmarkEnd w:id="4"/>
    <w:p w14:paraId="052C7399" w14:textId="189ABA46" w:rsidR="00413BAD" w:rsidRPr="005E1EB7" w:rsidRDefault="00413BAD" w:rsidP="00413BAD">
      <w:pPr>
        <w:rPr>
          <w:rFonts w:ascii="Century Gothic" w:hAnsi="Century Gothic"/>
          <w:sz w:val="20"/>
          <w:szCs w:val="20"/>
        </w:rPr>
      </w:pPr>
      <w:r w:rsidRPr="005E1EB7">
        <w:rPr>
          <w:rFonts w:ascii="Century Gothic" w:hAnsi="Century Gothic"/>
          <w:sz w:val="20"/>
          <w:szCs w:val="20"/>
        </w:rPr>
        <w:t xml:space="preserve">An </w:t>
      </w:r>
      <w:r w:rsidRPr="006A16D6">
        <w:rPr>
          <w:rFonts w:ascii="Century Gothic" w:hAnsi="Century Gothic"/>
          <w:sz w:val="20"/>
          <w:szCs w:val="20"/>
        </w:rPr>
        <w:t>excess</w:t>
      </w:r>
      <w:r w:rsidRPr="006A16D6">
        <w:rPr>
          <w:rFonts w:ascii="Century Gothic" w:hAnsi="Century Gothic"/>
          <w:b/>
          <w:sz w:val="20"/>
          <w:szCs w:val="20"/>
        </w:rPr>
        <w:t xml:space="preserve"> </w:t>
      </w:r>
      <w:r w:rsidRPr="005E1EB7">
        <w:rPr>
          <w:rFonts w:ascii="Century Gothic" w:hAnsi="Century Gothic"/>
          <w:sz w:val="20"/>
          <w:szCs w:val="20"/>
        </w:rPr>
        <w:t xml:space="preserve">of copper oxide is added. This means that more than is needed is added and is needed to </w:t>
      </w:r>
      <w:r w:rsidR="00C95A67">
        <w:rPr>
          <w:rFonts w:ascii="Century Gothic" w:hAnsi="Century Gothic"/>
          <w:sz w:val="20"/>
          <w:szCs w:val="20"/>
        </w:rPr>
        <w:t>neutralise</w:t>
      </w:r>
      <w:r w:rsidRPr="005E1EB7">
        <w:rPr>
          <w:rFonts w:ascii="Century Gothic" w:hAnsi="Century Gothic"/>
          <w:sz w:val="20"/>
          <w:szCs w:val="20"/>
        </w:rPr>
        <w:t xml:space="preserve"> all the acid. A small amount is added to start with and stirred. This results in a clear blue solution. More copper oxide is added until no more can react. Copper oxide is a black powder so when no more can react a black powder can be seen at the bottom of the beaker.</w:t>
      </w:r>
    </w:p>
    <w:p w14:paraId="155B64D7" w14:textId="77777777" w:rsidR="00413BAD" w:rsidRPr="005E1EB7" w:rsidRDefault="000D104F" w:rsidP="00413BAD">
      <w:pPr>
        <w:pStyle w:val="ListParagraph"/>
        <w:numPr>
          <w:ilvl w:val="0"/>
          <w:numId w:val="1"/>
        </w:numPr>
        <w:rPr>
          <w:rFonts w:ascii="Century Gothic" w:hAnsi="Century Gothic"/>
          <w:sz w:val="20"/>
          <w:szCs w:val="20"/>
        </w:rPr>
      </w:pPr>
      <w:r w:rsidRPr="005E1EB7">
        <w:rPr>
          <w:rFonts w:ascii="Century Gothic" w:hAnsi="Century Gothic"/>
          <w:noProof/>
          <w:sz w:val="20"/>
          <w:szCs w:val="20"/>
          <w:lang w:eastAsia="en-GB" w:bidi="he-IL"/>
        </w:rPr>
        <w:drawing>
          <wp:anchor distT="0" distB="0" distL="114300" distR="114300" simplePos="0" relativeHeight="251658240" behindDoc="0" locked="0" layoutInCell="1" allowOverlap="1" wp14:anchorId="461AEF7F" wp14:editId="0A8BF74E">
            <wp:simplePos x="0" y="0"/>
            <wp:positionH relativeFrom="margin">
              <wp:posOffset>4253865</wp:posOffset>
            </wp:positionH>
            <wp:positionV relativeFrom="paragraph">
              <wp:posOffset>5715</wp:posOffset>
            </wp:positionV>
            <wp:extent cx="2134235" cy="2142490"/>
            <wp:effectExtent l="0" t="0" r="0" b="0"/>
            <wp:wrapSquare wrapText="bothSides"/>
            <wp:docPr id="2" name="Picture 2" descr="http://www.rsc.org/learn-chemistry/Content/FileRepository/frg/images/Preparing%20salts%20by%20neutralisation%20image%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sc.org/learn-chemistry/Content/FileRepository/frg/images/Preparing%20salts%20by%20neutralisation%20image%20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45582"/>
                    <a:stretch/>
                  </pic:blipFill>
                  <pic:spPr bwMode="auto">
                    <a:xfrm>
                      <a:off x="0" y="0"/>
                      <a:ext cx="2134235" cy="21424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3BAD" w:rsidRPr="005E1EB7">
        <w:rPr>
          <w:rFonts w:ascii="Century Gothic" w:hAnsi="Century Gothic"/>
          <w:sz w:val="20"/>
          <w:szCs w:val="20"/>
        </w:rPr>
        <w:t>Why is the mixture stirred?</w:t>
      </w:r>
    </w:p>
    <w:p w14:paraId="6E383EAE"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Once it has reacted, the copper oxide can no longer be seen. Why is this? </w:t>
      </w:r>
    </w:p>
    <w:p w14:paraId="7EC98A59"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What is an excess? </w:t>
      </w:r>
    </w:p>
    <w:p w14:paraId="14CD8354" w14:textId="77777777" w:rsidR="00413BAD" w:rsidRPr="005E1EB7" w:rsidRDefault="00413BAD" w:rsidP="00413BAD">
      <w:pPr>
        <w:rPr>
          <w:rFonts w:ascii="Century Gothic" w:hAnsi="Century Gothic"/>
          <w:sz w:val="20"/>
          <w:szCs w:val="20"/>
        </w:rPr>
      </w:pPr>
      <w:r w:rsidRPr="005E1EB7">
        <w:rPr>
          <w:rFonts w:ascii="Century Gothic" w:hAnsi="Century Gothic"/>
          <w:sz w:val="20"/>
          <w:szCs w:val="20"/>
        </w:rPr>
        <w:t xml:space="preserve">The excess copper oxide must now be removed by filtration with filter paper. </w:t>
      </w:r>
    </w:p>
    <w:p w14:paraId="2B33DEE5"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What is filtration?</w:t>
      </w:r>
    </w:p>
    <w:p w14:paraId="7FFAC590"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What types of mixtures can filtration be used to separate?</w:t>
      </w:r>
    </w:p>
    <w:p w14:paraId="527A255D" w14:textId="77777777" w:rsidR="00413BAD" w:rsidRPr="005E1EB7" w:rsidRDefault="00413BAD"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Explain why filtration cannot separate salt from sea water.</w:t>
      </w:r>
    </w:p>
    <w:p w14:paraId="32F84AF6" w14:textId="77777777" w:rsidR="000D104F" w:rsidRPr="005E1EB7" w:rsidRDefault="000D104F"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What is the residue in this practical?</w:t>
      </w:r>
    </w:p>
    <w:p w14:paraId="7A60819A" w14:textId="77777777" w:rsidR="000D104F" w:rsidRPr="005E1EB7" w:rsidRDefault="000D104F"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What would the residue look like?</w:t>
      </w:r>
    </w:p>
    <w:p w14:paraId="6358E0A9" w14:textId="77777777" w:rsidR="000D104F" w:rsidRPr="005E1EB7" w:rsidRDefault="000D104F" w:rsidP="00413BAD">
      <w:pPr>
        <w:pStyle w:val="ListParagraph"/>
        <w:numPr>
          <w:ilvl w:val="0"/>
          <w:numId w:val="1"/>
        </w:numPr>
        <w:rPr>
          <w:rFonts w:ascii="Century Gothic" w:hAnsi="Century Gothic"/>
          <w:sz w:val="20"/>
          <w:szCs w:val="20"/>
        </w:rPr>
      </w:pPr>
      <w:r w:rsidRPr="005E1EB7">
        <w:rPr>
          <w:rFonts w:ascii="Century Gothic" w:hAnsi="Century Gothic"/>
          <w:sz w:val="20"/>
          <w:szCs w:val="20"/>
        </w:rPr>
        <w:t>What is the filtrate in this practical?</w:t>
      </w:r>
    </w:p>
    <w:bookmarkEnd w:id="5"/>
    <w:p w14:paraId="63AFAD00" w14:textId="77777777" w:rsidR="00413BAD" w:rsidRPr="005E1EB7" w:rsidRDefault="000D104F" w:rsidP="00413BAD">
      <w:pPr>
        <w:rPr>
          <w:rFonts w:ascii="Century Gothic" w:hAnsi="Century Gothic"/>
          <w:sz w:val="20"/>
          <w:szCs w:val="20"/>
        </w:rPr>
      </w:pPr>
      <w:r w:rsidRPr="005E1EB7">
        <w:rPr>
          <w:rFonts w:ascii="Century Gothic" w:hAnsi="Century Gothic"/>
          <w:sz w:val="20"/>
          <w:szCs w:val="20"/>
        </w:rPr>
        <w:t xml:space="preserve">The clear blue solution is poured into an evaporating basin. The basin is then heated gently over a water bath to prevent breakdown of copper sulphate crystals. </w:t>
      </w:r>
    </w:p>
    <w:p w14:paraId="658CD1A2" w14:textId="77777777" w:rsidR="000D104F" w:rsidRPr="005E1EB7" w:rsidRDefault="000D104F" w:rsidP="000D104F">
      <w:pPr>
        <w:pStyle w:val="ListParagraph"/>
        <w:numPr>
          <w:ilvl w:val="0"/>
          <w:numId w:val="1"/>
        </w:numPr>
        <w:rPr>
          <w:rFonts w:ascii="Century Gothic" w:hAnsi="Century Gothic"/>
          <w:sz w:val="20"/>
          <w:szCs w:val="20"/>
        </w:rPr>
      </w:pPr>
      <w:r w:rsidRPr="005E1EB7">
        <w:rPr>
          <w:rFonts w:ascii="Century Gothic" w:hAnsi="Century Gothic"/>
          <w:sz w:val="20"/>
          <w:szCs w:val="20"/>
        </w:rPr>
        <w:t>What is the name for this process?</w:t>
      </w:r>
    </w:p>
    <w:p w14:paraId="66531E9F" w14:textId="77777777" w:rsidR="000D104F" w:rsidRPr="005E1EB7" w:rsidRDefault="000D104F" w:rsidP="000D104F">
      <w:pPr>
        <w:pStyle w:val="ListParagraph"/>
        <w:numPr>
          <w:ilvl w:val="0"/>
          <w:numId w:val="1"/>
        </w:numPr>
        <w:rPr>
          <w:rFonts w:ascii="Century Gothic" w:hAnsi="Century Gothic"/>
          <w:sz w:val="20"/>
          <w:szCs w:val="20"/>
        </w:rPr>
      </w:pPr>
      <w:r w:rsidRPr="005E1EB7">
        <w:rPr>
          <w:rFonts w:ascii="Century Gothic" w:hAnsi="Century Gothic"/>
          <w:sz w:val="20"/>
          <w:szCs w:val="20"/>
        </w:rPr>
        <w:t>Where does the water go?</w:t>
      </w:r>
    </w:p>
    <w:p w14:paraId="1DCAB3BF" w14:textId="3B0BE529" w:rsidR="000D104F" w:rsidRDefault="000D104F" w:rsidP="000D104F">
      <w:pPr>
        <w:pStyle w:val="ListParagraph"/>
        <w:numPr>
          <w:ilvl w:val="0"/>
          <w:numId w:val="1"/>
        </w:numPr>
        <w:rPr>
          <w:rFonts w:ascii="Century Gothic" w:hAnsi="Century Gothic"/>
          <w:sz w:val="20"/>
          <w:szCs w:val="20"/>
        </w:rPr>
      </w:pPr>
      <w:r w:rsidRPr="005E1EB7">
        <w:rPr>
          <w:rFonts w:ascii="Century Gothic" w:hAnsi="Century Gothic"/>
          <w:sz w:val="20"/>
          <w:szCs w:val="20"/>
        </w:rPr>
        <w:t>Why is it important to stop the temperature getting too hot?</w:t>
      </w:r>
    </w:p>
    <w:p w14:paraId="52632AA3" w14:textId="47A181C7" w:rsidR="00700080" w:rsidRDefault="00700080" w:rsidP="00700080">
      <w:pPr>
        <w:rPr>
          <w:rFonts w:ascii="Century Gothic" w:hAnsi="Century Gothic"/>
          <w:sz w:val="20"/>
          <w:szCs w:val="20"/>
        </w:rPr>
      </w:pPr>
    </w:p>
    <w:p w14:paraId="19FC77E7" w14:textId="22EDBFBE" w:rsidR="00700080" w:rsidRDefault="00700080" w:rsidP="00700080">
      <w:pPr>
        <w:rPr>
          <w:rFonts w:ascii="Century Gothic" w:hAnsi="Century Gothic"/>
          <w:sz w:val="20"/>
          <w:szCs w:val="20"/>
        </w:rPr>
      </w:pPr>
    </w:p>
    <w:p w14:paraId="15E1A7A1" w14:textId="1ABFE56C" w:rsidR="00700080" w:rsidRDefault="00700080" w:rsidP="00700080">
      <w:pPr>
        <w:rPr>
          <w:rFonts w:ascii="Century Gothic" w:hAnsi="Century Gothic"/>
          <w:sz w:val="20"/>
          <w:szCs w:val="20"/>
        </w:rPr>
      </w:pPr>
    </w:p>
    <w:p w14:paraId="151839CF" w14:textId="05E2AB28" w:rsidR="005E1EB7" w:rsidRPr="005E1EB7" w:rsidRDefault="005E1EB7" w:rsidP="000D104F">
      <w:pPr>
        <w:rPr>
          <w:rFonts w:ascii="Century Gothic" w:hAnsi="Century Gothic"/>
          <w:b/>
          <w:bCs/>
          <w:sz w:val="20"/>
          <w:szCs w:val="20"/>
        </w:rPr>
      </w:pPr>
      <w:r w:rsidRPr="005E1EB7">
        <w:rPr>
          <w:rFonts w:ascii="Century Gothic" w:hAnsi="Century Gothic"/>
          <w:b/>
          <w:bCs/>
          <w:sz w:val="20"/>
          <w:szCs w:val="20"/>
        </w:rPr>
        <w:lastRenderedPageBreak/>
        <w:t>Summarised method</w:t>
      </w:r>
    </w:p>
    <w:p w14:paraId="045E7524" w14:textId="12C7C689" w:rsidR="000D104F" w:rsidRPr="005E1EB7" w:rsidRDefault="000D104F" w:rsidP="000D104F">
      <w:pPr>
        <w:rPr>
          <w:rFonts w:ascii="Century Gothic" w:hAnsi="Century Gothic"/>
          <w:sz w:val="20"/>
          <w:szCs w:val="20"/>
        </w:rPr>
      </w:pPr>
      <w:r w:rsidRPr="005E1EB7">
        <w:rPr>
          <w:rFonts w:ascii="Century Gothic" w:hAnsi="Century Gothic"/>
          <w:sz w:val="20"/>
          <w:szCs w:val="20"/>
        </w:rPr>
        <w:t>In your exam, you will asked to replicate this method from memory and answer questions based upon it. A summarised method could be:</w:t>
      </w:r>
    </w:p>
    <w:p w14:paraId="36C095E2" w14:textId="77777777" w:rsidR="00D215A7" w:rsidRPr="005E1EB7" w:rsidRDefault="00D215A7" w:rsidP="000D104F">
      <w:pPr>
        <w:pStyle w:val="ListParagraph"/>
        <w:numPr>
          <w:ilvl w:val="0"/>
          <w:numId w:val="6"/>
        </w:numPr>
        <w:rPr>
          <w:rFonts w:ascii="Century Gothic" w:hAnsi="Century Gothic"/>
          <w:sz w:val="20"/>
          <w:szCs w:val="20"/>
        </w:rPr>
      </w:pPr>
      <w:r w:rsidRPr="005E1EB7">
        <w:rPr>
          <w:rFonts w:ascii="Century Gothic" w:hAnsi="Century Gothic"/>
          <w:sz w:val="20"/>
          <w:szCs w:val="20"/>
        </w:rPr>
        <w:t>Measure out a volume of dilute sulphuric acid using a measuring cylinder</w:t>
      </w:r>
    </w:p>
    <w:p w14:paraId="1542D499" w14:textId="77777777" w:rsidR="000D104F" w:rsidRPr="005E1EB7" w:rsidRDefault="000D104F" w:rsidP="000D104F">
      <w:pPr>
        <w:pStyle w:val="ListParagraph"/>
        <w:numPr>
          <w:ilvl w:val="0"/>
          <w:numId w:val="6"/>
        </w:numPr>
        <w:rPr>
          <w:rFonts w:ascii="Century Gothic" w:hAnsi="Century Gothic"/>
          <w:sz w:val="20"/>
          <w:szCs w:val="20"/>
        </w:rPr>
      </w:pPr>
      <w:r w:rsidRPr="005E1EB7">
        <w:rPr>
          <w:rFonts w:ascii="Century Gothic" w:hAnsi="Century Gothic"/>
          <w:sz w:val="20"/>
          <w:szCs w:val="20"/>
        </w:rPr>
        <w:t>Warm dilute sulphuric acid</w:t>
      </w:r>
      <w:r w:rsidR="00D215A7" w:rsidRPr="005E1EB7">
        <w:rPr>
          <w:rFonts w:ascii="Century Gothic" w:hAnsi="Century Gothic"/>
          <w:sz w:val="20"/>
          <w:szCs w:val="20"/>
        </w:rPr>
        <w:t xml:space="preserve"> in a beaker with a Bunsen burner</w:t>
      </w:r>
    </w:p>
    <w:p w14:paraId="3FE2AEB9" w14:textId="77777777" w:rsidR="000D104F" w:rsidRPr="005E1EB7" w:rsidRDefault="00D215A7" w:rsidP="000D104F">
      <w:pPr>
        <w:pStyle w:val="ListParagraph"/>
        <w:numPr>
          <w:ilvl w:val="0"/>
          <w:numId w:val="6"/>
        </w:numPr>
        <w:rPr>
          <w:rFonts w:ascii="Century Gothic" w:hAnsi="Century Gothic"/>
          <w:sz w:val="20"/>
          <w:szCs w:val="20"/>
        </w:rPr>
      </w:pPr>
      <w:r w:rsidRPr="005E1EB7">
        <w:rPr>
          <w:rFonts w:ascii="Century Gothic" w:hAnsi="Century Gothic"/>
          <w:sz w:val="20"/>
          <w:szCs w:val="20"/>
        </w:rPr>
        <w:t>Add copper oxide one spatula at a time</w:t>
      </w:r>
    </w:p>
    <w:p w14:paraId="7655D16F" w14:textId="77777777" w:rsidR="000D104F" w:rsidRPr="005E1EB7" w:rsidRDefault="00D215A7" w:rsidP="00D215A7">
      <w:pPr>
        <w:pStyle w:val="ListParagraph"/>
        <w:numPr>
          <w:ilvl w:val="0"/>
          <w:numId w:val="6"/>
        </w:numPr>
        <w:rPr>
          <w:rFonts w:ascii="Century Gothic" w:hAnsi="Century Gothic"/>
          <w:sz w:val="20"/>
          <w:szCs w:val="20"/>
        </w:rPr>
      </w:pPr>
      <w:r w:rsidRPr="005E1EB7">
        <w:rPr>
          <w:rFonts w:ascii="Century Gothic" w:hAnsi="Century Gothic"/>
          <w:sz w:val="20"/>
          <w:szCs w:val="20"/>
        </w:rPr>
        <w:t>Add copper oxide until it is in excess -</w:t>
      </w:r>
      <w:r w:rsidR="000D104F" w:rsidRPr="005E1EB7">
        <w:rPr>
          <w:rFonts w:ascii="Century Gothic" w:hAnsi="Century Gothic"/>
          <w:sz w:val="20"/>
          <w:szCs w:val="20"/>
        </w:rPr>
        <w:t xml:space="preserve"> when you can see</w:t>
      </w:r>
      <w:r w:rsidRPr="005E1EB7">
        <w:rPr>
          <w:rFonts w:ascii="Century Gothic" w:hAnsi="Century Gothic"/>
          <w:sz w:val="20"/>
          <w:szCs w:val="20"/>
        </w:rPr>
        <w:t xml:space="preserve"> unreacted</w:t>
      </w:r>
      <w:r w:rsidR="000D104F" w:rsidRPr="005E1EB7">
        <w:rPr>
          <w:rFonts w:ascii="Century Gothic" w:hAnsi="Century Gothic"/>
          <w:sz w:val="20"/>
          <w:szCs w:val="20"/>
        </w:rPr>
        <w:t xml:space="preserve"> copper oxide </w:t>
      </w:r>
    </w:p>
    <w:p w14:paraId="5550948C" w14:textId="77777777" w:rsidR="000D104F" w:rsidRPr="005E1EB7" w:rsidRDefault="000D104F" w:rsidP="000D104F">
      <w:pPr>
        <w:pStyle w:val="ListParagraph"/>
        <w:numPr>
          <w:ilvl w:val="0"/>
          <w:numId w:val="6"/>
        </w:numPr>
        <w:rPr>
          <w:rFonts w:ascii="Century Gothic" w:hAnsi="Century Gothic"/>
          <w:sz w:val="20"/>
          <w:szCs w:val="20"/>
        </w:rPr>
      </w:pPr>
      <w:r w:rsidRPr="005E1EB7">
        <w:rPr>
          <w:rFonts w:ascii="Century Gothic" w:hAnsi="Century Gothic"/>
          <w:sz w:val="20"/>
          <w:szCs w:val="20"/>
        </w:rPr>
        <w:t>Filter the mixture</w:t>
      </w:r>
      <w:r w:rsidR="00D215A7" w:rsidRPr="005E1EB7">
        <w:rPr>
          <w:rFonts w:ascii="Century Gothic" w:hAnsi="Century Gothic"/>
          <w:sz w:val="20"/>
          <w:szCs w:val="20"/>
        </w:rPr>
        <w:t xml:space="preserve"> using a funnel and filter paper</w:t>
      </w:r>
    </w:p>
    <w:p w14:paraId="0F5F9734" w14:textId="77777777" w:rsidR="000D104F" w:rsidRPr="005E1EB7" w:rsidRDefault="000D104F" w:rsidP="000D104F">
      <w:pPr>
        <w:pStyle w:val="ListParagraph"/>
        <w:numPr>
          <w:ilvl w:val="0"/>
          <w:numId w:val="6"/>
        </w:numPr>
        <w:rPr>
          <w:rFonts w:ascii="Century Gothic" w:hAnsi="Century Gothic"/>
          <w:sz w:val="20"/>
          <w:szCs w:val="20"/>
        </w:rPr>
      </w:pPr>
      <w:r w:rsidRPr="005E1EB7">
        <w:rPr>
          <w:rFonts w:ascii="Century Gothic" w:hAnsi="Century Gothic"/>
          <w:sz w:val="20"/>
          <w:szCs w:val="20"/>
        </w:rPr>
        <w:t>Pour the filtrate into an evaporating basin</w:t>
      </w:r>
    </w:p>
    <w:p w14:paraId="61385F49" w14:textId="0B8B6779" w:rsidR="000D104F" w:rsidRPr="005E1EB7" w:rsidRDefault="00700080" w:rsidP="008E3A7C">
      <w:pPr>
        <w:pStyle w:val="ListParagraph"/>
        <w:numPr>
          <w:ilvl w:val="0"/>
          <w:numId w:val="6"/>
        </w:numPr>
        <w:rPr>
          <w:rFonts w:ascii="Century Gothic" w:hAnsi="Century Gothic"/>
          <w:sz w:val="20"/>
          <w:szCs w:val="20"/>
        </w:rPr>
      </w:pPr>
      <w:r w:rsidRPr="005E1EB7">
        <w:rPr>
          <w:rFonts w:ascii="Century Gothic" w:hAnsi="Century Gothic"/>
          <w:noProof/>
          <w:sz w:val="20"/>
          <w:szCs w:val="20"/>
          <w:lang w:eastAsia="en-GB" w:bidi="he-IL"/>
        </w:rPr>
        <w:drawing>
          <wp:anchor distT="0" distB="0" distL="114300" distR="114300" simplePos="0" relativeHeight="251659264" behindDoc="0" locked="0" layoutInCell="1" allowOverlap="1" wp14:anchorId="712FDC32" wp14:editId="1A5B906B">
            <wp:simplePos x="0" y="0"/>
            <wp:positionH relativeFrom="margin">
              <wp:align>right</wp:align>
            </wp:positionH>
            <wp:positionV relativeFrom="paragraph">
              <wp:posOffset>11620</wp:posOffset>
            </wp:positionV>
            <wp:extent cx="2519680" cy="988695"/>
            <wp:effectExtent l="0" t="0" r="0" b="1905"/>
            <wp:wrapSquare wrapText="bothSides"/>
            <wp:docPr id="8" name="Picture 8" descr="https://app.doublestruck.eu/content/AG_CHM/HTML/Q/QSP181F06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app.doublestruck.eu/content/AG_CHM/HTML/Q/QSP181F06_files/img0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9680" cy="988695"/>
                    </a:xfrm>
                    <a:prstGeom prst="rect">
                      <a:avLst/>
                    </a:prstGeom>
                    <a:noFill/>
                    <a:ln>
                      <a:noFill/>
                    </a:ln>
                  </pic:spPr>
                </pic:pic>
              </a:graphicData>
            </a:graphic>
          </wp:anchor>
        </w:drawing>
      </w:r>
      <w:r w:rsidR="000D104F" w:rsidRPr="005E1EB7">
        <w:rPr>
          <w:rFonts w:ascii="Century Gothic" w:hAnsi="Century Gothic"/>
          <w:sz w:val="20"/>
          <w:szCs w:val="20"/>
        </w:rPr>
        <w:t>Warm on a water bath until crystals form</w:t>
      </w:r>
    </w:p>
    <w:p w14:paraId="4AAC529A" w14:textId="660EDD9C" w:rsidR="000D104F" w:rsidRPr="000F5F8B" w:rsidRDefault="000F5F8B" w:rsidP="000D104F">
      <w:pPr>
        <w:rPr>
          <w:rFonts w:ascii="Century Gothic" w:hAnsi="Century Gothic"/>
          <w:b/>
          <w:bCs/>
          <w:sz w:val="20"/>
          <w:szCs w:val="20"/>
        </w:rPr>
      </w:pPr>
      <w:bookmarkStart w:id="6" w:name="_Hlk526602405"/>
      <w:r w:rsidRPr="000F5F8B">
        <w:rPr>
          <w:rFonts w:ascii="Century Gothic" w:hAnsi="Century Gothic"/>
          <w:b/>
          <w:bCs/>
          <w:sz w:val="20"/>
          <w:szCs w:val="20"/>
        </w:rPr>
        <w:t>Summary questions</w:t>
      </w:r>
    </w:p>
    <w:p w14:paraId="4FE9CB0A" w14:textId="0882588A" w:rsidR="000D104F" w:rsidRPr="005E1EB7" w:rsidRDefault="000D104F" w:rsidP="000D104F">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Cover up the method above and attempt to replicate it from memory. Once you have finished, uncover the method, correct your method and then try again with a blank piece of paper. </w:t>
      </w:r>
    </w:p>
    <w:bookmarkEnd w:id="6"/>
    <w:p w14:paraId="571F2A74" w14:textId="33F1AC47" w:rsidR="00D215A7" w:rsidRPr="005E1EB7" w:rsidRDefault="00D215A7" w:rsidP="00D215A7">
      <w:pPr>
        <w:pStyle w:val="ListParagraph"/>
        <w:numPr>
          <w:ilvl w:val="0"/>
          <w:numId w:val="1"/>
        </w:numPr>
        <w:rPr>
          <w:rFonts w:ascii="Century Gothic" w:hAnsi="Century Gothic"/>
          <w:sz w:val="20"/>
          <w:szCs w:val="20"/>
        </w:rPr>
      </w:pPr>
      <w:r w:rsidRPr="005E1EB7">
        <w:rPr>
          <w:rFonts w:ascii="Century Gothic" w:hAnsi="Century Gothic"/>
          <w:sz w:val="20"/>
          <w:szCs w:val="20"/>
        </w:rPr>
        <w:t>A student investigated the reaction of copper carbonate with dilute sulfuric acid. Using the equipment shown.</w:t>
      </w:r>
      <w:r w:rsidRPr="005E1EB7">
        <w:rPr>
          <w:rFonts w:ascii="Century Gothic" w:hAnsi="Century Gothic"/>
          <w:sz w:val="20"/>
          <w:szCs w:val="20"/>
        </w:rPr>
        <w:br/>
        <w:t>Complete the state symbols in the equation:</w:t>
      </w:r>
      <w:r w:rsidRPr="005E1EB7">
        <w:rPr>
          <w:rFonts w:ascii="Century Gothic" w:hAnsi="Century Gothic"/>
          <w:sz w:val="20"/>
          <w:szCs w:val="20"/>
        </w:rPr>
        <w:br/>
        <w:t>CuCO</w:t>
      </w:r>
      <w:r w:rsidRPr="005E1EB7">
        <w:rPr>
          <w:rFonts w:ascii="Century Gothic" w:hAnsi="Century Gothic"/>
          <w:sz w:val="20"/>
          <w:szCs w:val="20"/>
          <w:vertAlign w:val="subscript"/>
        </w:rPr>
        <w:t>3</w:t>
      </w:r>
      <w:r w:rsidRPr="005E1EB7">
        <w:rPr>
          <w:rFonts w:ascii="Century Gothic" w:hAnsi="Century Gothic"/>
          <w:sz w:val="20"/>
          <w:szCs w:val="20"/>
        </w:rPr>
        <w:t xml:space="preserve"> (</w:t>
      </w:r>
      <w:bookmarkStart w:id="7" w:name="_Hlk525978493"/>
      <w:r w:rsidRPr="005E1EB7">
        <w:rPr>
          <w:rFonts w:ascii="Century Gothic" w:hAnsi="Century Gothic"/>
          <w:sz w:val="20"/>
          <w:szCs w:val="20"/>
        </w:rPr>
        <w:t>___</w:t>
      </w:r>
      <w:bookmarkEnd w:id="7"/>
      <w:r w:rsidRPr="005E1EB7">
        <w:rPr>
          <w:rFonts w:ascii="Century Gothic" w:hAnsi="Century Gothic"/>
          <w:sz w:val="20"/>
          <w:szCs w:val="20"/>
        </w:rPr>
        <w:t>) + H</w:t>
      </w:r>
      <w:r w:rsidRPr="005E1EB7">
        <w:rPr>
          <w:rFonts w:ascii="Century Gothic" w:hAnsi="Century Gothic"/>
          <w:sz w:val="20"/>
          <w:szCs w:val="20"/>
          <w:vertAlign w:val="subscript"/>
        </w:rPr>
        <w:t>2</w:t>
      </w:r>
      <w:r w:rsidRPr="005E1EB7">
        <w:rPr>
          <w:rFonts w:ascii="Century Gothic" w:hAnsi="Century Gothic"/>
          <w:sz w:val="20"/>
          <w:szCs w:val="20"/>
        </w:rPr>
        <w:t>SO</w:t>
      </w:r>
      <w:r w:rsidRPr="005E1EB7">
        <w:rPr>
          <w:rFonts w:ascii="Century Gothic" w:hAnsi="Century Gothic"/>
          <w:sz w:val="20"/>
          <w:szCs w:val="20"/>
          <w:vertAlign w:val="subscript"/>
        </w:rPr>
        <w:t>4</w:t>
      </w:r>
      <w:r w:rsidRPr="005E1EB7">
        <w:rPr>
          <w:rFonts w:ascii="Century Gothic" w:hAnsi="Century Gothic"/>
          <w:sz w:val="20"/>
          <w:szCs w:val="20"/>
        </w:rPr>
        <w:t xml:space="preserve"> (</w:t>
      </w:r>
      <w:r w:rsidR="003D3F87">
        <w:rPr>
          <w:rFonts w:ascii="Century Gothic" w:hAnsi="Century Gothic"/>
          <w:sz w:val="20"/>
          <w:szCs w:val="20"/>
        </w:rPr>
        <w:t>aq</w:t>
      </w:r>
      <w:r w:rsidRPr="005E1EB7">
        <w:rPr>
          <w:rFonts w:ascii="Century Gothic" w:hAnsi="Century Gothic"/>
          <w:sz w:val="20"/>
          <w:szCs w:val="20"/>
        </w:rPr>
        <w:t>) → CuSO</w:t>
      </w:r>
      <w:r w:rsidRPr="005E1EB7">
        <w:rPr>
          <w:rFonts w:ascii="Century Gothic" w:hAnsi="Century Gothic"/>
          <w:sz w:val="20"/>
          <w:szCs w:val="20"/>
          <w:vertAlign w:val="subscript"/>
        </w:rPr>
        <w:t>4</w:t>
      </w:r>
      <w:r w:rsidRPr="005E1EB7">
        <w:rPr>
          <w:rFonts w:ascii="Century Gothic" w:hAnsi="Century Gothic"/>
          <w:sz w:val="20"/>
          <w:szCs w:val="20"/>
        </w:rPr>
        <w:t xml:space="preserve"> (</w:t>
      </w:r>
      <w:r w:rsidR="00DF5B19" w:rsidRPr="005E1EB7">
        <w:rPr>
          <w:rFonts w:ascii="Century Gothic" w:hAnsi="Century Gothic"/>
          <w:sz w:val="20"/>
          <w:szCs w:val="20"/>
        </w:rPr>
        <w:t>___</w:t>
      </w:r>
      <w:r w:rsidRPr="005E1EB7">
        <w:rPr>
          <w:rFonts w:ascii="Century Gothic" w:hAnsi="Century Gothic"/>
          <w:sz w:val="20"/>
          <w:szCs w:val="20"/>
        </w:rPr>
        <w:t>) + H</w:t>
      </w:r>
      <w:r w:rsidRPr="005E1EB7">
        <w:rPr>
          <w:rFonts w:ascii="Century Gothic" w:hAnsi="Century Gothic"/>
          <w:sz w:val="20"/>
          <w:szCs w:val="20"/>
          <w:vertAlign w:val="subscript"/>
        </w:rPr>
        <w:t>2</w:t>
      </w:r>
      <w:r w:rsidRPr="005E1EB7">
        <w:rPr>
          <w:rFonts w:ascii="Century Gothic" w:hAnsi="Century Gothic"/>
          <w:sz w:val="20"/>
          <w:szCs w:val="20"/>
        </w:rPr>
        <w:t>O (___) + CO</w:t>
      </w:r>
      <w:r w:rsidRPr="005E1EB7">
        <w:rPr>
          <w:rFonts w:ascii="Century Gothic" w:hAnsi="Century Gothic"/>
          <w:sz w:val="20"/>
          <w:szCs w:val="20"/>
          <w:vertAlign w:val="subscript"/>
        </w:rPr>
        <w:t>2</w:t>
      </w:r>
      <w:r w:rsidRPr="005E1EB7">
        <w:rPr>
          <w:rFonts w:ascii="Century Gothic" w:hAnsi="Century Gothic"/>
          <w:sz w:val="20"/>
          <w:szCs w:val="20"/>
        </w:rPr>
        <w:t xml:space="preserve"> (</w:t>
      </w:r>
      <w:r w:rsidR="003D3F87">
        <w:rPr>
          <w:rFonts w:ascii="Century Gothic" w:hAnsi="Century Gothic"/>
          <w:sz w:val="20"/>
          <w:szCs w:val="20"/>
        </w:rPr>
        <w:t>g</w:t>
      </w:r>
      <w:r w:rsidRPr="005E1EB7">
        <w:rPr>
          <w:rFonts w:ascii="Century Gothic" w:hAnsi="Century Gothic"/>
          <w:sz w:val="20"/>
          <w:szCs w:val="20"/>
        </w:rPr>
        <w:t>)</w:t>
      </w:r>
    </w:p>
    <w:p w14:paraId="61AC8C97" w14:textId="77777777" w:rsidR="00D215A7" w:rsidRPr="005E1EB7" w:rsidRDefault="00D215A7" w:rsidP="00D215A7">
      <w:pPr>
        <w:pStyle w:val="ListParagraph"/>
        <w:numPr>
          <w:ilvl w:val="0"/>
          <w:numId w:val="1"/>
        </w:numPr>
        <w:rPr>
          <w:rFonts w:ascii="Century Gothic" w:hAnsi="Century Gothic"/>
          <w:sz w:val="20"/>
          <w:szCs w:val="20"/>
        </w:rPr>
      </w:pPr>
      <w:r w:rsidRPr="005E1EB7">
        <w:rPr>
          <w:rFonts w:ascii="Century Gothic" w:hAnsi="Century Gothic"/>
          <w:sz w:val="20"/>
          <w:szCs w:val="20"/>
        </w:rPr>
        <w:t>Why did the balance reading decrease during the reaction? Choose one answer from the below.</w:t>
      </w:r>
    </w:p>
    <w:p w14:paraId="339A5EA3" w14:textId="77777777" w:rsidR="00D215A7" w:rsidRPr="005E1EB7" w:rsidRDefault="00D215A7" w:rsidP="00D215A7">
      <w:pPr>
        <w:pStyle w:val="ListParagraph"/>
        <w:numPr>
          <w:ilvl w:val="1"/>
          <w:numId w:val="1"/>
        </w:numPr>
        <w:rPr>
          <w:rFonts w:ascii="Century Gothic" w:hAnsi="Century Gothic"/>
          <w:sz w:val="20"/>
          <w:szCs w:val="20"/>
        </w:rPr>
      </w:pPr>
      <w:r w:rsidRPr="005E1EB7">
        <w:rPr>
          <w:rFonts w:ascii="Century Gothic" w:hAnsi="Century Gothic"/>
          <w:sz w:val="20"/>
          <w:szCs w:val="20"/>
        </w:rPr>
        <w:t>The copper carbonate broke down.</w:t>
      </w:r>
    </w:p>
    <w:p w14:paraId="442D6EA1" w14:textId="77777777" w:rsidR="00D215A7" w:rsidRPr="005E1EB7" w:rsidRDefault="00D215A7" w:rsidP="00D215A7">
      <w:pPr>
        <w:pStyle w:val="ListParagraph"/>
        <w:numPr>
          <w:ilvl w:val="1"/>
          <w:numId w:val="1"/>
        </w:numPr>
        <w:rPr>
          <w:rFonts w:ascii="Century Gothic" w:hAnsi="Century Gothic"/>
          <w:sz w:val="20"/>
          <w:szCs w:val="20"/>
        </w:rPr>
      </w:pPr>
      <w:r w:rsidRPr="005E1EB7">
        <w:rPr>
          <w:rFonts w:ascii="Century Gothic" w:hAnsi="Century Gothic"/>
          <w:sz w:val="20"/>
          <w:szCs w:val="20"/>
        </w:rPr>
        <w:t xml:space="preserve">A salt was produced in the reaction. </w:t>
      </w:r>
    </w:p>
    <w:p w14:paraId="1DF9E10B" w14:textId="77777777" w:rsidR="00D215A7" w:rsidRPr="005E1EB7" w:rsidRDefault="00D215A7" w:rsidP="00D215A7">
      <w:pPr>
        <w:pStyle w:val="ListParagraph"/>
        <w:numPr>
          <w:ilvl w:val="1"/>
          <w:numId w:val="1"/>
        </w:numPr>
        <w:rPr>
          <w:rFonts w:ascii="Century Gothic" w:hAnsi="Century Gothic"/>
          <w:sz w:val="20"/>
          <w:szCs w:val="20"/>
        </w:rPr>
      </w:pPr>
      <w:r w:rsidRPr="005E1EB7">
        <w:rPr>
          <w:rFonts w:ascii="Century Gothic" w:hAnsi="Century Gothic"/>
          <w:sz w:val="20"/>
          <w:szCs w:val="20"/>
        </w:rPr>
        <w:t xml:space="preserve">A gas was lost from the flask. </w:t>
      </w:r>
    </w:p>
    <w:p w14:paraId="163B3293" w14:textId="77777777" w:rsidR="00D215A7" w:rsidRPr="005E1EB7" w:rsidRDefault="00D215A7" w:rsidP="00D215A7">
      <w:pPr>
        <w:pStyle w:val="ListParagraph"/>
        <w:numPr>
          <w:ilvl w:val="1"/>
          <w:numId w:val="1"/>
        </w:numPr>
        <w:rPr>
          <w:rFonts w:ascii="Century Gothic" w:hAnsi="Century Gothic"/>
          <w:sz w:val="20"/>
          <w:szCs w:val="20"/>
        </w:rPr>
      </w:pPr>
      <w:r w:rsidRPr="005E1EB7">
        <w:rPr>
          <w:rFonts w:ascii="Century Gothic" w:hAnsi="Century Gothic"/>
          <w:sz w:val="20"/>
          <w:szCs w:val="20"/>
        </w:rPr>
        <w:t>Water was produced in the reaction.</w:t>
      </w:r>
    </w:p>
    <w:p w14:paraId="780FE121" w14:textId="77777777" w:rsidR="000D104F" w:rsidRPr="005E1EB7" w:rsidRDefault="00D215A7" w:rsidP="008E3A7C">
      <w:pPr>
        <w:pStyle w:val="ListParagraph"/>
        <w:numPr>
          <w:ilvl w:val="0"/>
          <w:numId w:val="1"/>
        </w:numPr>
        <w:rPr>
          <w:rFonts w:ascii="Century Gothic" w:hAnsi="Century Gothic"/>
          <w:sz w:val="20"/>
          <w:szCs w:val="20"/>
        </w:rPr>
      </w:pPr>
      <w:r w:rsidRPr="005E1EB7">
        <w:rPr>
          <w:rFonts w:ascii="Century Gothic" w:hAnsi="Century Gothic"/>
          <w:sz w:val="20"/>
          <w:szCs w:val="20"/>
        </w:rPr>
        <w:t>Describe a safe method for making pure crystals of copper sulfate from copper carbonate and dilute sulfuric acid. Use the information in the figure above to help you. In your method you should name all of the apparatus you will use.</w:t>
      </w:r>
    </w:p>
    <w:p w14:paraId="143CA3E1" w14:textId="77777777" w:rsidR="00D215A7" w:rsidRPr="005E1EB7" w:rsidRDefault="00D215A7" w:rsidP="008E3A7C">
      <w:pPr>
        <w:pStyle w:val="ListParagraph"/>
        <w:numPr>
          <w:ilvl w:val="0"/>
          <w:numId w:val="1"/>
        </w:numPr>
        <w:rPr>
          <w:rFonts w:ascii="Century Gothic" w:hAnsi="Century Gothic"/>
          <w:sz w:val="20"/>
          <w:szCs w:val="20"/>
        </w:rPr>
      </w:pPr>
      <w:r w:rsidRPr="005E1EB7">
        <w:rPr>
          <w:rFonts w:ascii="Century Gothic" w:hAnsi="Century Gothic"/>
          <w:sz w:val="20"/>
          <w:szCs w:val="20"/>
        </w:rPr>
        <w:t>Rock salt is a mixture of sand and salt. Salt dissolves in water. Sand does not dissolve in water. Some students separated rock salt. This is the method used:</w:t>
      </w:r>
    </w:p>
    <w:p w14:paraId="7567AFFF" w14:textId="77777777" w:rsidR="00D215A7" w:rsidRPr="005E1EB7" w:rsidRDefault="00D215A7" w:rsidP="00D215A7">
      <w:pPr>
        <w:rPr>
          <w:rFonts w:ascii="Century Gothic" w:hAnsi="Century Gothic"/>
          <w:sz w:val="20"/>
          <w:szCs w:val="20"/>
        </w:rPr>
      </w:pPr>
      <w:r w:rsidRPr="005E1EB7">
        <w:rPr>
          <w:rFonts w:ascii="Century Gothic" w:hAnsi="Century Gothic"/>
          <w:sz w:val="20"/>
          <w:szCs w:val="20"/>
        </w:rPr>
        <w:t>1.      Place the rock salt in a beaker.</w:t>
      </w:r>
      <w:r w:rsidRPr="005E1EB7">
        <w:rPr>
          <w:rFonts w:ascii="Century Gothic" w:hAnsi="Century Gothic"/>
          <w:sz w:val="20"/>
          <w:szCs w:val="20"/>
        </w:rPr>
        <w:br/>
        <w:t>2.      Add 100 cm</w:t>
      </w:r>
      <w:r w:rsidRPr="00DF5B19">
        <w:rPr>
          <w:rFonts w:ascii="Century Gothic" w:hAnsi="Century Gothic"/>
          <w:sz w:val="20"/>
          <w:szCs w:val="20"/>
          <w:vertAlign w:val="superscript"/>
        </w:rPr>
        <w:t>3</w:t>
      </w:r>
      <w:r w:rsidRPr="005E1EB7">
        <w:rPr>
          <w:rFonts w:ascii="Century Gothic" w:hAnsi="Century Gothic"/>
          <w:sz w:val="20"/>
          <w:szCs w:val="20"/>
        </w:rPr>
        <w:t xml:space="preserve"> of cold water.</w:t>
      </w:r>
      <w:r w:rsidRPr="005E1EB7">
        <w:rPr>
          <w:rFonts w:ascii="Century Gothic" w:hAnsi="Century Gothic"/>
          <w:sz w:val="20"/>
          <w:szCs w:val="20"/>
        </w:rPr>
        <w:br/>
        <w:t>3.      Allow the sand to settle to the bottom of the beaker.</w:t>
      </w:r>
      <w:r w:rsidRPr="005E1EB7">
        <w:rPr>
          <w:rFonts w:ascii="Century Gothic" w:hAnsi="Century Gothic"/>
          <w:sz w:val="20"/>
          <w:szCs w:val="20"/>
        </w:rPr>
        <w:br/>
        <w:t>4.      Carefully pour the salty water into an evaporating dish.</w:t>
      </w:r>
      <w:r w:rsidRPr="005E1EB7">
        <w:rPr>
          <w:rFonts w:ascii="Century Gothic" w:hAnsi="Century Gothic"/>
          <w:sz w:val="20"/>
          <w:szCs w:val="20"/>
        </w:rPr>
        <w:br/>
        <w:t>5.      Heat the contents of the evaporating dish with a Bunsen burner until salt crystals start to form.</w:t>
      </w:r>
    </w:p>
    <w:p w14:paraId="25D7D1DC" w14:textId="77777777" w:rsidR="00D215A7" w:rsidRPr="005E1EB7" w:rsidRDefault="00D215A7" w:rsidP="00D215A7">
      <w:pPr>
        <w:rPr>
          <w:rFonts w:ascii="Century Gothic" w:hAnsi="Century Gothic"/>
          <w:sz w:val="20"/>
          <w:szCs w:val="20"/>
        </w:rPr>
      </w:pPr>
      <w:r w:rsidRPr="005E1EB7">
        <w:rPr>
          <w:rFonts w:ascii="Century Gothic" w:hAnsi="Century Gothic"/>
          <w:sz w:val="20"/>
          <w:szCs w:val="20"/>
        </w:rPr>
        <w:t>Suggest one improvement to step 2 to make sure all the salt is dissolved in the water.</w:t>
      </w:r>
    </w:p>
    <w:p w14:paraId="639AA116" w14:textId="5B3E3BA0" w:rsidR="00D215A7" w:rsidRPr="005E1EB7" w:rsidRDefault="00D215A7" w:rsidP="008E3A7C">
      <w:pPr>
        <w:pStyle w:val="ListParagraph"/>
        <w:numPr>
          <w:ilvl w:val="0"/>
          <w:numId w:val="1"/>
        </w:numPr>
        <w:rPr>
          <w:rFonts w:ascii="Century Gothic" w:hAnsi="Century Gothic"/>
          <w:sz w:val="20"/>
          <w:szCs w:val="20"/>
        </w:rPr>
      </w:pPr>
      <w:r w:rsidRPr="005E1EB7">
        <w:rPr>
          <w:rFonts w:ascii="Century Gothic" w:hAnsi="Century Gothic"/>
          <w:noProof/>
          <w:sz w:val="20"/>
          <w:szCs w:val="20"/>
          <w:lang w:eastAsia="en-GB" w:bidi="he-IL"/>
        </w:rPr>
        <w:drawing>
          <wp:anchor distT="0" distB="0" distL="114300" distR="114300" simplePos="0" relativeHeight="251660288" behindDoc="0" locked="0" layoutInCell="1" allowOverlap="1" wp14:anchorId="511B8E1B" wp14:editId="79DFAD60">
            <wp:simplePos x="0" y="0"/>
            <wp:positionH relativeFrom="column">
              <wp:posOffset>4157094</wp:posOffset>
            </wp:positionH>
            <wp:positionV relativeFrom="paragraph">
              <wp:posOffset>283933</wp:posOffset>
            </wp:positionV>
            <wp:extent cx="2477135" cy="1145540"/>
            <wp:effectExtent l="0" t="0" r="0" b="0"/>
            <wp:wrapSquare wrapText="bothSides"/>
            <wp:docPr id="10" name="Picture 10" descr="https://app.doublestruck.eu/content/AG_CHM/HTML/Q/QSP181F10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pp.doublestruck.eu/content/AG_CHM/HTML/Q/QSP181F10_files/img0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77135" cy="1145540"/>
                    </a:xfrm>
                    <a:prstGeom prst="rect">
                      <a:avLst/>
                    </a:prstGeom>
                    <a:noFill/>
                    <a:ln>
                      <a:noFill/>
                    </a:ln>
                  </pic:spPr>
                </pic:pic>
              </a:graphicData>
            </a:graphic>
          </wp:anchor>
        </w:drawing>
      </w:r>
      <w:r w:rsidRPr="005E1EB7">
        <w:rPr>
          <w:rFonts w:ascii="Century Gothic" w:hAnsi="Century Gothic"/>
          <w:sz w:val="20"/>
          <w:szCs w:val="20"/>
        </w:rPr>
        <w:t>The salty water in step 4 still contained very small grains of sand. Suggest one improvement to step 4 to remove all the sand.</w:t>
      </w:r>
    </w:p>
    <w:p w14:paraId="3E22C3BA" w14:textId="7946CCA6" w:rsidR="00D215A7" w:rsidRPr="005E1EB7" w:rsidRDefault="00D215A7" w:rsidP="008E3A7C">
      <w:pPr>
        <w:pStyle w:val="ListParagraph"/>
        <w:numPr>
          <w:ilvl w:val="0"/>
          <w:numId w:val="1"/>
        </w:numPr>
        <w:rPr>
          <w:rFonts w:ascii="Century Gothic" w:hAnsi="Century Gothic"/>
          <w:sz w:val="20"/>
          <w:szCs w:val="20"/>
        </w:rPr>
      </w:pPr>
      <w:r w:rsidRPr="005E1EB7">
        <w:rPr>
          <w:rFonts w:ascii="Century Gothic" w:hAnsi="Century Gothic"/>
          <w:sz w:val="20"/>
          <w:szCs w:val="20"/>
        </w:rPr>
        <w:t>Suggest one safety precaution the students should take in step 5.</w:t>
      </w:r>
    </w:p>
    <w:p w14:paraId="56BB7E47" w14:textId="4EF374DF" w:rsidR="00D215A7" w:rsidRPr="005E1EB7" w:rsidRDefault="00D215A7" w:rsidP="008E3A7C">
      <w:pPr>
        <w:pStyle w:val="ListParagraph"/>
        <w:numPr>
          <w:ilvl w:val="0"/>
          <w:numId w:val="1"/>
        </w:numPr>
        <w:rPr>
          <w:rFonts w:ascii="Century Gothic" w:hAnsi="Century Gothic"/>
          <w:sz w:val="20"/>
          <w:szCs w:val="20"/>
        </w:rPr>
      </w:pPr>
      <w:r w:rsidRPr="005E1EB7">
        <w:rPr>
          <w:rFonts w:ascii="Century Gothic" w:hAnsi="Century Gothic"/>
          <w:sz w:val="20"/>
          <w:szCs w:val="20"/>
        </w:rPr>
        <w:t>Another student removed water from salty water using the apparatus in the figure to the right. Describe how this technique works by referring to the processes at A and B.</w:t>
      </w:r>
    </w:p>
    <w:p w14:paraId="71E83D1C" w14:textId="502DF525" w:rsidR="00D215A7" w:rsidRPr="005E1EB7" w:rsidRDefault="00D215A7" w:rsidP="00D215A7">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What is the reading on the thermometer during this process? </w:t>
      </w:r>
    </w:p>
    <w:p w14:paraId="757D5AC6" w14:textId="6A51ECB6" w:rsidR="00BA0DD0" w:rsidRPr="005E1EB7" w:rsidRDefault="00BA0DD0" w:rsidP="00BA0DD0">
      <w:pPr>
        <w:pStyle w:val="ListParagraph"/>
        <w:numPr>
          <w:ilvl w:val="0"/>
          <w:numId w:val="1"/>
        </w:numPr>
        <w:rPr>
          <w:rFonts w:ascii="Century Gothic" w:hAnsi="Century Gothic"/>
          <w:sz w:val="20"/>
          <w:szCs w:val="20"/>
        </w:rPr>
      </w:pPr>
      <w:r w:rsidRPr="005E1EB7">
        <w:rPr>
          <w:rFonts w:ascii="Century Gothic" w:hAnsi="Century Gothic"/>
          <w:sz w:val="20"/>
          <w:szCs w:val="20"/>
        </w:rPr>
        <w:t>Calcium chloride (CaCl</w:t>
      </w:r>
      <w:r w:rsidRPr="005E1EB7">
        <w:rPr>
          <w:rFonts w:ascii="Century Gothic" w:hAnsi="Century Gothic"/>
          <w:sz w:val="20"/>
          <w:szCs w:val="20"/>
          <w:vertAlign w:val="subscript"/>
        </w:rPr>
        <w:t>2</w:t>
      </w:r>
      <w:r w:rsidRPr="005E1EB7">
        <w:rPr>
          <w:rFonts w:ascii="Century Gothic" w:hAnsi="Century Gothic"/>
          <w:sz w:val="20"/>
          <w:szCs w:val="20"/>
        </w:rPr>
        <w:t>) is a soluble salt. Calcium chloride can be made by reacting dilute hydrochloric acid with either solid calcium oxide or solid calcium carbonate. Name the type of reaction that takes place when dilute hydrochloric acid reacts with calcium oxide.</w:t>
      </w:r>
    </w:p>
    <w:p w14:paraId="651044A8" w14:textId="50D4063E" w:rsidR="00BA0DD0" w:rsidRPr="005E1EB7" w:rsidRDefault="00BA0DD0" w:rsidP="00BA0DD0">
      <w:pPr>
        <w:pStyle w:val="ListParagraph"/>
        <w:numPr>
          <w:ilvl w:val="0"/>
          <w:numId w:val="1"/>
        </w:numPr>
        <w:rPr>
          <w:rFonts w:ascii="Century Gothic" w:hAnsi="Century Gothic"/>
          <w:sz w:val="20"/>
          <w:szCs w:val="20"/>
        </w:rPr>
      </w:pPr>
      <w:r w:rsidRPr="005E1EB7">
        <w:rPr>
          <w:rFonts w:ascii="Century Gothic" w:hAnsi="Century Gothic"/>
          <w:sz w:val="20"/>
          <w:szCs w:val="20"/>
        </w:rPr>
        <w:t>Write a balanced symbol equation for the reaction of dilute hydrochloric acid with calcium oxide.</w:t>
      </w:r>
    </w:p>
    <w:p w14:paraId="3C26BC12" w14:textId="4794E8A3" w:rsidR="00BA0DD0" w:rsidRPr="005E1EB7" w:rsidRDefault="00BA0DD0" w:rsidP="008E3A7C">
      <w:pPr>
        <w:pStyle w:val="ListParagraph"/>
        <w:numPr>
          <w:ilvl w:val="0"/>
          <w:numId w:val="1"/>
        </w:numPr>
        <w:rPr>
          <w:rFonts w:ascii="Century Gothic" w:hAnsi="Century Gothic"/>
          <w:sz w:val="20"/>
          <w:szCs w:val="20"/>
        </w:rPr>
      </w:pPr>
      <w:r w:rsidRPr="005E1EB7">
        <w:rPr>
          <w:rFonts w:ascii="Century Gothic" w:hAnsi="Century Gothic"/>
          <w:sz w:val="20"/>
          <w:szCs w:val="20"/>
        </w:rPr>
        <w:t>A student added solid calcium oxide to dilute hydrochloric acid in a beaker. The student added solid calcium carbonate to dilute hydrochloric acid in another beaker. Describe one difference between the two reactions that the student would see.</w:t>
      </w:r>
    </w:p>
    <w:p w14:paraId="3509CC9E" w14:textId="77777777" w:rsidR="00D215A7" w:rsidRPr="005E1EB7" w:rsidRDefault="00BA0DD0" w:rsidP="00BA0DD0">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Describe how crystals of calcium chloride can be made from calcium carbonate and dilute hydrochloric acid. </w:t>
      </w:r>
    </w:p>
    <w:p w14:paraId="039D15E8" w14:textId="503EFAA2" w:rsidR="004001E6" w:rsidRPr="00700080" w:rsidRDefault="004001E6" w:rsidP="004001E6">
      <w:pPr>
        <w:rPr>
          <w:rFonts w:ascii="Century Gothic" w:hAnsi="Century Gothic"/>
          <w:b/>
          <w:bCs/>
          <w:sz w:val="24"/>
          <w:szCs w:val="24"/>
        </w:rPr>
      </w:pPr>
      <w:r w:rsidRPr="00700080">
        <w:rPr>
          <w:rFonts w:ascii="Century Gothic" w:hAnsi="Century Gothic"/>
          <w:b/>
          <w:bCs/>
          <w:sz w:val="24"/>
          <w:szCs w:val="24"/>
        </w:rPr>
        <w:lastRenderedPageBreak/>
        <w:t xml:space="preserve">Required Practical </w:t>
      </w:r>
      <w:r>
        <w:rPr>
          <w:rFonts w:ascii="Century Gothic" w:hAnsi="Century Gothic"/>
          <w:b/>
          <w:bCs/>
          <w:sz w:val="24"/>
          <w:szCs w:val="24"/>
        </w:rPr>
        <w:t>2</w:t>
      </w:r>
      <w:r w:rsidRPr="00700080">
        <w:rPr>
          <w:rFonts w:ascii="Century Gothic" w:hAnsi="Century Gothic"/>
          <w:b/>
          <w:bCs/>
          <w:sz w:val="24"/>
          <w:szCs w:val="24"/>
        </w:rPr>
        <w:t xml:space="preserve">: </w:t>
      </w:r>
      <w:r w:rsidRPr="004001E6">
        <w:rPr>
          <w:rFonts w:ascii="Century Gothic" w:hAnsi="Century Gothic"/>
          <w:b/>
          <w:bCs/>
          <w:sz w:val="24"/>
          <w:szCs w:val="24"/>
        </w:rPr>
        <w:t>Investigation to find the concentration of a dilute sulfuric acid solution using a sodium hydroxide solution of known concentration.</w:t>
      </w:r>
    </w:p>
    <w:p w14:paraId="51EFA44E" w14:textId="27AF535A" w:rsidR="003E3F1E" w:rsidRDefault="00C64554" w:rsidP="004001E6">
      <w:pPr>
        <w:rPr>
          <w:rFonts w:ascii="Century Gothic" w:hAnsi="Century Gothic"/>
          <w:sz w:val="20"/>
          <w:szCs w:val="20"/>
        </w:rPr>
      </w:pPr>
      <w:hyperlink r:id="rId14" w:history="1">
        <w:r w:rsidR="003E3F1E" w:rsidRPr="00383D3E">
          <w:rPr>
            <w:rStyle w:val="Hyperlink"/>
            <w:rFonts w:ascii="Century Gothic" w:hAnsi="Century Gothic"/>
            <w:sz w:val="20"/>
            <w:szCs w:val="20"/>
          </w:rPr>
          <w:t>https://www.youtube.com/watch?v=8yHYoENtCEY</w:t>
        </w:r>
      </w:hyperlink>
      <w:r w:rsidR="003E3F1E">
        <w:rPr>
          <w:rFonts w:ascii="Century Gothic" w:hAnsi="Century Gothic"/>
          <w:sz w:val="20"/>
          <w:szCs w:val="20"/>
        </w:rPr>
        <w:t xml:space="preserve"> </w:t>
      </w:r>
    </w:p>
    <w:p w14:paraId="3C5E1F6D" w14:textId="71B899C2" w:rsidR="004001E6" w:rsidRPr="003E3F1E" w:rsidRDefault="004001E6" w:rsidP="004001E6">
      <w:pPr>
        <w:rPr>
          <w:rFonts w:ascii="Century Gothic" w:hAnsi="Century Gothic"/>
          <w:b/>
          <w:sz w:val="20"/>
          <w:szCs w:val="20"/>
        </w:rPr>
      </w:pPr>
      <w:r w:rsidRPr="003E3F1E">
        <w:rPr>
          <w:rFonts w:ascii="Century Gothic" w:hAnsi="Century Gothic"/>
          <w:b/>
          <w:sz w:val="20"/>
          <w:szCs w:val="20"/>
        </w:rPr>
        <w:t>Recap questions:</w:t>
      </w:r>
    </w:p>
    <w:p w14:paraId="01E870A4" w14:textId="5BFCC374"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What </w:t>
      </w:r>
      <w:r w:rsidR="00D66647">
        <w:rPr>
          <w:rFonts w:ascii="Century Gothic" w:hAnsi="Century Gothic"/>
          <w:sz w:val="20"/>
          <w:szCs w:val="20"/>
        </w:rPr>
        <w:t>does concentration mean</w:t>
      </w:r>
      <w:r w:rsidRPr="005E1EB7">
        <w:rPr>
          <w:rFonts w:ascii="Century Gothic" w:hAnsi="Century Gothic"/>
          <w:sz w:val="20"/>
          <w:szCs w:val="20"/>
        </w:rPr>
        <w:t>?</w:t>
      </w:r>
    </w:p>
    <w:p w14:paraId="4D360776" w14:textId="6F324EDA"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What </w:t>
      </w:r>
      <w:r w:rsidR="00D66647">
        <w:rPr>
          <w:rFonts w:ascii="Century Gothic" w:hAnsi="Century Gothic"/>
          <w:sz w:val="20"/>
          <w:szCs w:val="20"/>
        </w:rPr>
        <w:t>does “hydroxide” in the name of a chemical tell you about it</w:t>
      </w:r>
      <w:r w:rsidRPr="005E1EB7">
        <w:rPr>
          <w:rFonts w:ascii="Century Gothic" w:hAnsi="Century Gothic"/>
          <w:sz w:val="20"/>
          <w:szCs w:val="20"/>
        </w:rPr>
        <w:t>?</w:t>
      </w:r>
    </w:p>
    <w:p w14:paraId="2CC92970" w14:textId="77777777"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What is a dilute acid?</w:t>
      </w:r>
    </w:p>
    <w:p w14:paraId="3C4789ED" w14:textId="38B403B3" w:rsidR="004001E6" w:rsidRPr="005E1EB7" w:rsidRDefault="004001E6" w:rsidP="004001E6">
      <w:pPr>
        <w:pStyle w:val="ListParagraph"/>
        <w:numPr>
          <w:ilvl w:val="0"/>
          <w:numId w:val="1"/>
        </w:numPr>
        <w:rPr>
          <w:rFonts w:ascii="Century Gothic" w:hAnsi="Century Gothic"/>
          <w:sz w:val="20"/>
          <w:szCs w:val="20"/>
        </w:rPr>
      </w:pPr>
      <w:r>
        <w:rPr>
          <w:rFonts w:ascii="Century Gothic" w:hAnsi="Century Gothic"/>
          <w:sz w:val="20"/>
          <w:szCs w:val="20"/>
        </w:rPr>
        <w:t>What is an alkali</w:t>
      </w:r>
      <w:r w:rsidRPr="005E1EB7">
        <w:rPr>
          <w:rFonts w:ascii="Century Gothic" w:hAnsi="Century Gothic"/>
          <w:sz w:val="20"/>
          <w:szCs w:val="20"/>
        </w:rPr>
        <w:t>?</w:t>
      </w:r>
    </w:p>
    <w:p w14:paraId="1F831394" w14:textId="0B0993C7"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What does </w:t>
      </w:r>
      <w:r>
        <w:rPr>
          <w:rFonts w:ascii="Century Gothic" w:hAnsi="Century Gothic"/>
          <w:sz w:val="20"/>
          <w:szCs w:val="20"/>
        </w:rPr>
        <w:t>neutralisa</w:t>
      </w:r>
      <w:r w:rsidRPr="005E1EB7">
        <w:rPr>
          <w:rFonts w:ascii="Century Gothic" w:hAnsi="Century Gothic"/>
          <w:sz w:val="20"/>
          <w:szCs w:val="20"/>
        </w:rPr>
        <w:t>tion mean?</w:t>
      </w:r>
    </w:p>
    <w:p w14:paraId="0292DD60" w14:textId="7C0EB380"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Give the products for the reaction </w:t>
      </w:r>
      <w:r>
        <w:rPr>
          <w:rFonts w:ascii="Century Gothic" w:hAnsi="Century Gothic"/>
          <w:sz w:val="20"/>
          <w:szCs w:val="20"/>
        </w:rPr>
        <w:t>sodium hydroxide</w:t>
      </w:r>
      <w:r w:rsidRPr="005E1EB7">
        <w:rPr>
          <w:rFonts w:ascii="Century Gothic" w:hAnsi="Century Gothic"/>
          <w:sz w:val="20"/>
          <w:szCs w:val="20"/>
        </w:rPr>
        <w:t xml:space="preserve"> and sul</w:t>
      </w:r>
      <w:r>
        <w:rPr>
          <w:rFonts w:ascii="Century Gothic" w:hAnsi="Century Gothic"/>
          <w:sz w:val="20"/>
          <w:szCs w:val="20"/>
        </w:rPr>
        <w:t>f</w:t>
      </w:r>
      <w:r w:rsidRPr="005E1EB7">
        <w:rPr>
          <w:rFonts w:ascii="Century Gothic" w:hAnsi="Century Gothic"/>
          <w:sz w:val="20"/>
          <w:szCs w:val="20"/>
        </w:rPr>
        <w:t>uric acid. Refer to your notes on the reactions of acids if necessary.</w:t>
      </w:r>
    </w:p>
    <w:p w14:paraId="57435FB9" w14:textId="20DCB041"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Write a word equation for this reaction.</w:t>
      </w:r>
    </w:p>
    <w:p w14:paraId="4EBC30B9" w14:textId="4D62819B" w:rsidR="004001E6" w:rsidRDefault="004001E6" w:rsidP="004001E6">
      <w:pPr>
        <w:pStyle w:val="ListParagraph"/>
        <w:numPr>
          <w:ilvl w:val="0"/>
          <w:numId w:val="1"/>
        </w:numPr>
        <w:rPr>
          <w:rFonts w:ascii="Century Gothic" w:hAnsi="Century Gothic"/>
          <w:i/>
          <w:sz w:val="20"/>
          <w:szCs w:val="20"/>
        </w:rPr>
      </w:pPr>
      <w:r>
        <w:rPr>
          <w:rFonts w:ascii="Century Gothic" w:hAnsi="Century Gothic"/>
          <w:b/>
          <w:bCs/>
          <w:noProof/>
          <w:sz w:val="24"/>
          <w:szCs w:val="24"/>
        </w:rPr>
        <w:drawing>
          <wp:anchor distT="0" distB="0" distL="114300" distR="114300" simplePos="0" relativeHeight="251685888" behindDoc="0" locked="0" layoutInCell="1" allowOverlap="1" wp14:anchorId="63409EE5" wp14:editId="19714EC8">
            <wp:simplePos x="0" y="0"/>
            <wp:positionH relativeFrom="column">
              <wp:posOffset>4819650</wp:posOffset>
            </wp:positionH>
            <wp:positionV relativeFrom="paragraph">
              <wp:posOffset>99060</wp:posOffset>
            </wp:positionV>
            <wp:extent cx="2115185" cy="316992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15185" cy="3169920"/>
                    </a:xfrm>
                    <a:prstGeom prst="rect">
                      <a:avLst/>
                    </a:prstGeom>
                    <a:noFill/>
                  </pic:spPr>
                </pic:pic>
              </a:graphicData>
            </a:graphic>
            <wp14:sizeRelH relativeFrom="page">
              <wp14:pctWidth>0</wp14:pctWidth>
            </wp14:sizeRelH>
            <wp14:sizeRelV relativeFrom="page">
              <wp14:pctHeight>0</wp14:pctHeight>
            </wp14:sizeRelV>
          </wp:anchor>
        </w:drawing>
      </w:r>
      <w:r w:rsidRPr="005E1EB7">
        <w:rPr>
          <w:rFonts w:ascii="Century Gothic" w:hAnsi="Century Gothic"/>
          <w:i/>
          <w:sz w:val="20"/>
          <w:szCs w:val="20"/>
        </w:rPr>
        <w:t>Challenge: write a symbol equation for this reaction</w:t>
      </w:r>
    </w:p>
    <w:p w14:paraId="46EFFA91" w14:textId="77777777" w:rsidR="004001E6" w:rsidRPr="005E1EB7" w:rsidRDefault="004001E6" w:rsidP="004001E6">
      <w:pPr>
        <w:rPr>
          <w:rFonts w:ascii="Century Gothic" w:hAnsi="Century Gothic"/>
          <w:b/>
          <w:bCs/>
          <w:sz w:val="20"/>
          <w:szCs w:val="20"/>
        </w:rPr>
      </w:pPr>
      <w:r>
        <w:rPr>
          <w:rFonts w:ascii="Century Gothic" w:hAnsi="Century Gothic"/>
          <w:b/>
          <w:bCs/>
          <w:sz w:val="20"/>
          <w:szCs w:val="20"/>
        </w:rPr>
        <w:t>Method</w:t>
      </w:r>
    </w:p>
    <w:p w14:paraId="074D6CF8" w14:textId="77777777" w:rsidR="004001E6" w:rsidRDefault="004001E6" w:rsidP="004001E6">
      <w:pPr>
        <w:spacing w:after="0" w:line="240" w:lineRule="auto"/>
        <w:rPr>
          <w:rFonts w:ascii="Century Gothic" w:hAnsi="Century Gothic"/>
          <w:sz w:val="20"/>
          <w:szCs w:val="20"/>
        </w:rPr>
      </w:pPr>
      <w:r w:rsidRPr="005E1EB7">
        <w:rPr>
          <w:rFonts w:ascii="Century Gothic" w:hAnsi="Century Gothic"/>
          <w:sz w:val="20"/>
          <w:szCs w:val="20"/>
        </w:rPr>
        <w:t xml:space="preserve">The first step </w:t>
      </w:r>
      <w:r>
        <w:rPr>
          <w:rFonts w:ascii="Century Gothic" w:hAnsi="Century Gothic"/>
          <w:sz w:val="20"/>
          <w:szCs w:val="20"/>
        </w:rPr>
        <w:t>is to put on goggles for safety as sodium</w:t>
      </w:r>
    </w:p>
    <w:p w14:paraId="1677F2A8" w14:textId="72DF9B15" w:rsidR="004001E6" w:rsidRDefault="004001E6" w:rsidP="004001E6">
      <w:pPr>
        <w:spacing w:after="0" w:line="240" w:lineRule="auto"/>
        <w:rPr>
          <w:rFonts w:ascii="Century Gothic" w:hAnsi="Century Gothic"/>
          <w:sz w:val="20"/>
          <w:szCs w:val="20"/>
        </w:rPr>
      </w:pPr>
      <w:r>
        <w:rPr>
          <w:rFonts w:ascii="Century Gothic" w:hAnsi="Century Gothic"/>
          <w:sz w:val="20"/>
          <w:szCs w:val="20"/>
        </w:rPr>
        <w:t>hydroxide is corrosive and sulfuric acid irritant.</w:t>
      </w:r>
    </w:p>
    <w:p w14:paraId="5709E176" w14:textId="77777777" w:rsidR="004001E6" w:rsidRDefault="004001E6" w:rsidP="004001E6">
      <w:pPr>
        <w:spacing w:after="0" w:line="240" w:lineRule="auto"/>
        <w:rPr>
          <w:rFonts w:ascii="Century Gothic" w:hAnsi="Century Gothic"/>
          <w:sz w:val="20"/>
          <w:szCs w:val="20"/>
        </w:rPr>
      </w:pPr>
      <w:r>
        <w:rPr>
          <w:rFonts w:ascii="Century Gothic" w:hAnsi="Century Gothic"/>
          <w:sz w:val="20"/>
          <w:szCs w:val="20"/>
        </w:rPr>
        <w:t>M</w:t>
      </w:r>
      <w:r w:rsidRPr="005E1EB7">
        <w:rPr>
          <w:rFonts w:ascii="Century Gothic" w:hAnsi="Century Gothic"/>
          <w:sz w:val="20"/>
          <w:szCs w:val="20"/>
        </w:rPr>
        <w:t>e</w:t>
      </w:r>
      <w:r>
        <w:rPr>
          <w:rFonts w:ascii="Century Gothic" w:hAnsi="Century Gothic"/>
          <w:sz w:val="20"/>
          <w:szCs w:val="20"/>
        </w:rPr>
        <w:t>asure out sodium hydroxide solution using a pipette</w:t>
      </w:r>
    </w:p>
    <w:p w14:paraId="42F9BB49" w14:textId="77777777" w:rsidR="004001E6" w:rsidRDefault="004001E6" w:rsidP="004001E6">
      <w:pPr>
        <w:spacing w:after="0" w:line="240" w:lineRule="auto"/>
        <w:rPr>
          <w:rFonts w:ascii="Century Gothic" w:hAnsi="Century Gothic"/>
          <w:sz w:val="20"/>
          <w:szCs w:val="20"/>
        </w:rPr>
      </w:pPr>
      <w:r>
        <w:rPr>
          <w:rFonts w:ascii="Century Gothic" w:hAnsi="Century Gothic"/>
          <w:sz w:val="20"/>
          <w:szCs w:val="20"/>
        </w:rPr>
        <w:t>and pipette filler and place in a conical flask. Pipettes</w:t>
      </w:r>
    </w:p>
    <w:p w14:paraId="66723D22" w14:textId="77777777" w:rsidR="00480100" w:rsidRDefault="004001E6" w:rsidP="004001E6">
      <w:pPr>
        <w:spacing w:after="0" w:line="240" w:lineRule="auto"/>
        <w:rPr>
          <w:rFonts w:ascii="Century Gothic" w:hAnsi="Century Gothic"/>
          <w:sz w:val="20"/>
          <w:szCs w:val="20"/>
        </w:rPr>
      </w:pPr>
      <w:r w:rsidRPr="005E1EB7">
        <w:rPr>
          <w:rFonts w:ascii="Century Gothic" w:hAnsi="Century Gothic"/>
          <w:sz w:val="20"/>
          <w:szCs w:val="20"/>
        </w:rPr>
        <w:t>are more precise</w:t>
      </w:r>
      <w:r>
        <w:rPr>
          <w:rFonts w:ascii="Century Gothic" w:hAnsi="Century Gothic"/>
          <w:sz w:val="20"/>
          <w:szCs w:val="20"/>
        </w:rPr>
        <w:t xml:space="preserve"> than measuring cylinders</w:t>
      </w:r>
      <w:r w:rsidR="00480100">
        <w:rPr>
          <w:rFonts w:ascii="Century Gothic" w:hAnsi="Century Gothic"/>
          <w:sz w:val="20"/>
          <w:szCs w:val="20"/>
        </w:rPr>
        <w:t>.</w:t>
      </w:r>
    </w:p>
    <w:p w14:paraId="5E77C886" w14:textId="1B9C8CE3" w:rsidR="00480100" w:rsidRDefault="004001E6" w:rsidP="004001E6">
      <w:pPr>
        <w:spacing w:after="0" w:line="240" w:lineRule="auto"/>
        <w:rPr>
          <w:rFonts w:ascii="Century Gothic" w:hAnsi="Century Gothic"/>
          <w:sz w:val="20"/>
          <w:szCs w:val="20"/>
        </w:rPr>
      </w:pPr>
      <w:r>
        <w:rPr>
          <w:rFonts w:ascii="Century Gothic" w:hAnsi="Century Gothic"/>
          <w:sz w:val="20"/>
          <w:szCs w:val="20"/>
        </w:rPr>
        <w:t xml:space="preserve">The acid is then </w:t>
      </w:r>
      <w:r w:rsidRPr="005E1EB7">
        <w:rPr>
          <w:rFonts w:ascii="Century Gothic" w:hAnsi="Century Gothic"/>
          <w:sz w:val="20"/>
          <w:szCs w:val="20"/>
        </w:rPr>
        <w:t xml:space="preserve">poured into a </w:t>
      </w:r>
      <w:r>
        <w:rPr>
          <w:rFonts w:ascii="Century Gothic" w:hAnsi="Century Gothic"/>
          <w:sz w:val="20"/>
          <w:szCs w:val="20"/>
        </w:rPr>
        <w:t>burette using a funnel.</w:t>
      </w:r>
    </w:p>
    <w:p w14:paraId="022799EB" w14:textId="77777777" w:rsidR="00480100" w:rsidRDefault="004001E6" w:rsidP="004001E6">
      <w:pPr>
        <w:spacing w:after="0" w:line="240" w:lineRule="auto"/>
        <w:rPr>
          <w:rFonts w:ascii="Century Gothic" w:hAnsi="Century Gothic"/>
          <w:sz w:val="20"/>
          <w:szCs w:val="20"/>
        </w:rPr>
      </w:pPr>
      <w:r>
        <w:rPr>
          <w:rFonts w:ascii="Century Gothic" w:hAnsi="Century Gothic"/>
          <w:sz w:val="20"/>
          <w:szCs w:val="20"/>
        </w:rPr>
        <w:t>A few drops</w:t>
      </w:r>
      <w:r w:rsidR="00480100">
        <w:rPr>
          <w:rFonts w:ascii="Century Gothic" w:hAnsi="Century Gothic"/>
          <w:sz w:val="20"/>
          <w:szCs w:val="20"/>
        </w:rPr>
        <w:t xml:space="preserve"> </w:t>
      </w:r>
      <w:r>
        <w:rPr>
          <w:rFonts w:ascii="Century Gothic" w:hAnsi="Century Gothic"/>
          <w:sz w:val="20"/>
          <w:szCs w:val="20"/>
        </w:rPr>
        <w:t xml:space="preserve">of methyl orange indicator </w:t>
      </w:r>
      <w:r w:rsidR="00480100">
        <w:rPr>
          <w:rFonts w:ascii="Century Gothic" w:hAnsi="Century Gothic"/>
          <w:sz w:val="20"/>
          <w:szCs w:val="20"/>
        </w:rPr>
        <w:t>are</w:t>
      </w:r>
      <w:r>
        <w:rPr>
          <w:rFonts w:ascii="Century Gothic" w:hAnsi="Century Gothic"/>
          <w:sz w:val="20"/>
          <w:szCs w:val="20"/>
        </w:rPr>
        <w:t xml:space="preserve"> added to the</w:t>
      </w:r>
    </w:p>
    <w:p w14:paraId="673E1619" w14:textId="1F1D3DC5" w:rsidR="004001E6" w:rsidRDefault="004001E6" w:rsidP="004001E6">
      <w:pPr>
        <w:spacing w:after="0" w:line="240" w:lineRule="auto"/>
        <w:rPr>
          <w:rFonts w:ascii="Century Gothic" w:hAnsi="Century Gothic"/>
          <w:sz w:val="20"/>
          <w:szCs w:val="20"/>
        </w:rPr>
      </w:pPr>
      <w:r>
        <w:rPr>
          <w:rFonts w:ascii="Century Gothic" w:hAnsi="Century Gothic"/>
          <w:sz w:val="20"/>
          <w:szCs w:val="20"/>
        </w:rPr>
        <w:t>sodium</w:t>
      </w:r>
      <w:r w:rsidR="00480100">
        <w:rPr>
          <w:rFonts w:ascii="Century Gothic" w:hAnsi="Century Gothic"/>
          <w:sz w:val="20"/>
          <w:szCs w:val="20"/>
        </w:rPr>
        <w:t xml:space="preserve"> hydroxide </w:t>
      </w:r>
      <w:r>
        <w:rPr>
          <w:rFonts w:ascii="Century Gothic" w:hAnsi="Century Gothic"/>
          <w:sz w:val="20"/>
          <w:szCs w:val="20"/>
        </w:rPr>
        <w:t xml:space="preserve">and the conical flask is placed on a white tile. </w:t>
      </w:r>
    </w:p>
    <w:p w14:paraId="47690850" w14:textId="01E33ABD" w:rsidR="004001E6" w:rsidRDefault="00480100" w:rsidP="004001E6">
      <w:pPr>
        <w:spacing w:after="0" w:line="240" w:lineRule="auto"/>
        <w:rPr>
          <w:rFonts w:ascii="Century Gothic" w:hAnsi="Century Gothic"/>
          <w:sz w:val="20"/>
          <w:szCs w:val="20"/>
        </w:rPr>
      </w:pPr>
      <w:r>
        <w:rPr>
          <w:rFonts w:ascii="Century Gothic" w:hAnsi="Century Gothic"/>
          <w:sz w:val="20"/>
          <w:szCs w:val="20"/>
        </w:rPr>
        <w:t>The volume of acid in the burette is recorded and the tap</w:t>
      </w:r>
    </w:p>
    <w:p w14:paraId="05511358" w14:textId="423A2B5A" w:rsidR="00480100" w:rsidRDefault="00480100" w:rsidP="004001E6">
      <w:pPr>
        <w:spacing w:after="0" w:line="240" w:lineRule="auto"/>
        <w:rPr>
          <w:rFonts w:ascii="Century Gothic" w:hAnsi="Century Gothic"/>
          <w:sz w:val="20"/>
          <w:szCs w:val="20"/>
        </w:rPr>
      </w:pPr>
      <w:r>
        <w:rPr>
          <w:rFonts w:ascii="Century Gothic" w:hAnsi="Century Gothic"/>
          <w:sz w:val="20"/>
          <w:szCs w:val="20"/>
        </w:rPr>
        <w:t>of the burette opened to allow acid to enter the conical flask.</w:t>
      </w:r>
    </w:p>
    <w:p w14:paraId="723CB005" w14:textId="42CFC801" w:rsidR="00480100" w:rsidRDefault="00480100" w:rsidP="004001E6">
      <w:pPr>
        <w:spacing w:after="0" w:line="240" w:lineRule="auto"/>
        <w:rPr>
          <w:rFonts w:ascii="Century Gothic" w:hAnsi="Century Gothic"/>
          <w:sz w:val="20"/>
          <w:szCs w:val="20"/>
        </w:rPr>
      </w:pPr>
      <w:r>
        <w:rPr>
          <w:rFonts w:ascii="Century Gothic" w:hAnsi="Century Gothic"/>
          <w:sz w:val="20"/>
          <w:szCs w:val="20"/>
        </w:rPr>
        <w:t>The flask is swirled until the indicator changes colour. The tap is closed</w:t>
      </w:r>
    </w:p>
    <w:p w14:paraId="3838A774" w14:textId="18AF6EA8" w:rsidR="00480100" w:rsidRDefault="00480100" w:rsidP="004001E6">
      <w:pPr>
        <w:spacing w:after="0" w:line="240" w:lineRule="auto"/>
        <w:rPr>
          <w:rFonts w:ascii="Century Gothic" w:hAnsi="Century Gothic"/>
          <w:sz w:val="20"/>
          <w:szCs w:val="20"/>
        </w:rPr>
      </w:pPr>
      <w:r>
        <w:rPr>
          <w:rFonts w:ascii="Century Gothic" w:hAnsi="Century Gothic"/>
          <w:sz w:val="20"/>
          <w:szCs w:val="20"/>
        </w:rPr>
        <w:t>And the final volume of the burette is recorded. This enables the titre</w:t>
      </w:r>
    </w:p>
    <w:p w14:paraId="1D34E917" w14:textId="64DEB481" w:rsidR="00480100" w:rsidRDefault="00480100" w:rsidP="004001E6">
      <w:pPr>
        <w:spacing w:after="0" w:line="240" w:lineRule="auto"/>
        <w:rPr>
          <w:rFonts w:ascii="Century Gothic" w:hAnsi="Century Gothic"/>
          <w:sz w:val="20"/>
          <w:szCs w:val="20"/>
        </w:rPr>
      </w:pPr>
      <w:r>
        <w:rPr>
          <w:rFonts w:ascii="Century Gothic" w:hAnsi="Century Gothic"/>
          <w:sz w:val="20"/>
          <w:szCs w:val="20"/>
        </w:rPr>
        <w:t>value of the added acid to be calculated. This is the rough titration.</w:t>
      </w:r>
    </w:p>
    <w:p w14:paraId="5158AEE0" w14:textId="03CB608D" w:rsidR="00480100" w:rsidRDefault="00480100" w:rsidP="004001E6">
      <w:pPr>
        <w:spacing w:after="0" w:line="240" w:lineRule="auto"/>
        <w:rPr>
          <w:rFonts w:ascii="Century Gothic" w:hAnsi="Century Gothic"/>
          <w:sz w:val="20"/>
          <w:szCs w:val="20"/>
        </w:rPr>
      </w:pPr>
      <w:r>
        <w:rPr>
          <w:rFonts w:ascii="Century Gothic" w:hAnsi="Century Gothic"/>
          <w:sz w:val="20"/>
          <w:szCs w:val="20"/>
        </w:rPr>
        <w:t>The process is repeated but this time with the acid added dropwise</w:t>
      </w:r>
    </w:p>
    <w:p w14:paraId="2C43ACD5" w14:textId="1290EB8F" w:rsidR="00480100" w:rsidRDefault="00480100" w:rsidP="004001E6">
      <w:pPr>
        <w:spacing w:after="0" w:line="240" w:lineRule="auto"/>
        <w:rPr>
          <w:rFonts w:ascii="Century Gothic" w:hAnsi="Century Gothic"/>
          <w:sz w:val="20"/>
          <w:szCs w:val="20"/>
        </w:rPr>
      </w:pPr>
      <w:r>
        <w:rPr>
          <w:rFonts w:ascii="Century Gothic" w:hAnsi="Century Gothic"/>
          <w:sz w:val="20"/>
          <w:szCs w:val="20"/>
        </w:rPr>
        <w:t>near the end point to give an accurate titration. The experiment is</w:t>
      </w:r>
    </w:p>
    <w:p w14:paraId="6066FF8F" w14:textId="77777777" w:rsidR="00480100" w:rsidRDefault="00480100" w:rsidP="004001E6">
      <w:pPr>
        <w:spacing w:after="0" w:line="240" w:lineRule="auto"/>
        <w:rPr>
          <w:rFonts w:ascii="Century Gothic" w:hAnsi="Century Gothic"/>
          <w:sz w:val="20"/>
          <w:szCs w:val="20"/>
        </w:rPr>
      </w:pPr>
      <w:r>
        <w:rPr>
          <w:rFonts w:ascii="Century Gothic" w:hAnsi="Century Gothic"/>
          <w:sz w:val="20"/>
          <w:szCs w:val="20"/>
        </w:rPr>
        <w:t>repeated again and the accurate values for the two accurate titrations</w:t>
      </w:r>
    </w:p>
    <w:p w14:paraId="28FFD497" w14:textId="0CDF0FCE" w:rsidR="00480100" w:rsidRDefault="00480100" w:rsidP="004001E6">
      <w:pPr>
        <w:spacing w:after="0" w:line="240" w:lineRule="auto"/>
        <w:rPr>
          <w:rFonts w:ascii="Century Gothic" w:hAnsi="Century Gothic"/>
          <w:sz w:val="20"/>
          <w:szCs w:val="20"/>
        </w:rPr>
      </w:pPr>
      <w:r>
        <w:rPr>
          <w:rFonts w:ascii="Century Gothic" w:hAnsi="Century Gothic"/>
          <w:sz w:val="20"/>
          <w:szCs w:val="20"/>
        </w:rPr>
        <w:t>used to calculate an average volume of acid added.</w:t>
      </w:r>
    </w:p>
    <w:p w14:paraId="485CC930" w14:textId="77777777" w:rsidR="00480100" w:rsidRDefault="00480100" w:rsidP="004001E6">
      <w:pPr>
        <w:spacing w:after="0" w:line="240" w:lineRule="auto"/>
        <w:rPr>
          <w:rFonts w:ascii="Century Gothic" w:hAnsi="Century Gothic"/>
          <w:sz w:val="20"/>
          <w:szCs w:val="20"/>
        </w:rPr>
      </w:pPr>
    </w:p>
    <w:p w14:paraId="7BA5D322" w14:textId="3461D5DD" w:rsidR="004001E6" w:rsidRPr="004001E6" w:rsidRDefault="004001E6" w:rsidP="004001E6">
      <w:pPr>
        <w:pStyle w:val="ListParagraph"/>
        <w:numPr>
          <w:ilvl w:val="0"/>
          <w:numId w:val="1"/>
        </w:numPr>
        <w:spacing w:after="0" w:line="240" w:lineRule="auto"/>
        <w:rPr>
          <w:rFonts w:ascii="Century Gothic" w:hAnsi="Century Gothic"/>
          <w:sz w:val="20"/>
          <w:szCs w:val="20"/>
        </w:rPr>
      </w:pPr>
      <w:bookmarkStart w:id="8" w:name="_Hlk526603685"/>
      <w:r w:rsidRPr="004001E6">
        <w:rPr>
          <w:rFonts w:ascii="Century Gothic" w:hAnsi="Century Gothic"/>
          <w:sz w:val="20"/>
          <w:szCs w:val="20"/>
        </w:rPr>
        <w:t xml:space="preserve">Why is it important to wear goggles when using </w:t>
      </w:r>
      <w:r>
        <w:rPr>
          <w:rFonts w:ascii="Century Gothic" w:hAnsi="Century Gothic"/>
          <w:sz w:val="20"/>
          <w:szCs w:val="20"/>
        </w:rPr>
        <w:t>an alkali</w:t>
      </w:r>
      <w:r w:rsidRPr="004001E6">
        <w:rPr>
          <w:rFonts w:ascii="Century Gothic" w:hAnsi="Century Gothic"/>
          <w:sz w:val="20"/>
          <w:szCs w:val="20"/>
        </w:rPr>
        <w:t>?</w:t>
      </w:r>
    </w:p>
    <w:p w14:paraId="23A1AE53" w14:textId="651F4C47" w:rsidR="004001E6"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Why is a </w:t>
      </w:r>
      <w:r>
        <w:rPr>
          <w:rFonts w:ascii="Century Gothic" w:hAnsi="Century Gothic"/>
          <w:sz w:val="20"/>
          <w:szCs w:val="20"/>
        </w:rPr>
        <w:t>pipette</w:t>
      </w:r>
      <w:r w:rsidRPr="005E1EB7">
        <w:rPr>
          <w:rFonts w:ascii="Century Gothic" w:hAnsi="Century Gothic"/>
          <w:sz w:val="20"/>
          <w:szCs w:val="20"/>
        </w:rPr>
        <w:t xml:space="preserve"> used to measure out the </w:t>
      </w:r>
      <w:r>
        <w:rPr>
          <w:rFonts w:ascii="Century Gothic" w:hAnsi="Century Gothic"/>
          <w:sz w:val="20"/>
          <w:szCs w:val="20"/>
        </w:rPr>
        <w:t>alkali</w:t>
      </w:r>
      <w:r w:rsidRPr="005E1EB7">
        <w:rPr>
          <w:rFonts w:ascii="Century Gothic" w:hAnsi="Century Gothic"/>
          <w:sz w:val="20"/>
          <w:szCs w:val="20"/>
        </w:rPr>
        <w:t>?</w:t>
      </w:r>
    </w:p>
    <w:p w14:paraId="7CBE3A26" w14:textId="39C682A5" w:rsidR="00480100" w:rsidRDefault="00480100" w:rsidP="004001E6">
      <w:pPr>
        <w:pStyle w:val="ListParagraph"/>
        <w:numPr>
          <w:ilvl w:val="0"/>
          <w:numId w:val="1"/>
        </w:numPr>
        <w:rPr>
          <w:rFonts w:ascii="Century Gothic" w:hAnsi="Century Gothic"/>
          <w:sz w:val="20"/>
          <w:szCs w:val="20"/>
        </w:rPr>
      </w:pPr>
      <w:r>
        <w:rPr>
          <w:rFonts w:ascii="Century Gothic" w:hAnsi="Century Gothic"/>
          <w:sz w:val="20"/>
          <w:szCs w:val="20"/>
        </w:rPr>
        <w:t>Why is the conical flask used?</w:t>
      </w:r>
    </w:p>
    <w:p w14:paraId="0F8EC923" w14:textId="3D1AD9E7" w:rsidR="00480100" w:rsidRPr="005E1EB7" w:rsidRDefault="00480100" w:rsidP="004001E6">
      <w:pPr>
        <w:pStyle w:val="ListParagraph"/>
        <w:numPr>
          <w:ilvl w:val="0"/>
          <w:numId w:val="1"/>
        </w:numPr>
        <w:rPr>
          <w:rFonts w:ascii="Century Gothic" w:hAnsi="Century Gothic"/>
          <w:sz w:val="20"/>
          <w:szCs w:val="20"/>
        </w:rPr>
      </w:pPr>
      <w:r>
        <w:rPr>
          <w:rFonts w:ascii="Century Gothic" w:hAnsi="Century Gothic"/>
          <w:sz w:val="20"/>
          <w:szCs w:val="20"/>
        </w:rPr>
        <w:t>Why is the conical flask placed on a white tile?</w:t>
      </w:r>
    </w:p>
    <w:p w14:paraId="0CA95A15" w14:textId="1F8C5180" w:rsidR="004001E6" w:rsidRPr="005E1EB7" w:rsidRDefault="004001E6" w:rsidP="004001E6">
      <w:pPr>
        <w:pStyle w:val="ListParagraph"/>
        <w:numPr>
          <w:ilvl w:val="0"/>
          <w:numId w:val="1"/>
        </w:numPr>
        <w:rPr>
          <w:rFonts w:ascii="Century Gothic" w:hAnsi="Century Gothic"/>
          <w:sz w:val="20"/>
          <w:szCs w:val="20"/>
        </w:rPr>
      </w:pPr>
      <w:r w:rsidRPr="005E1EB7">
        <w:rPr>
          <w:rFonts w:ascii="Century Gothic" w:hAnsi="Century Gothic"/>
          <w:sz w:val="20"/>
          <w:szCs w:val="20"/>
        </w:rPr>
        <w:t xml:space="preserve">Why is </w:t>
      </w:r>
      <w:r w:rsidR="00480100">
        <w:rPr>
          <w:rFonts w:ascii="Century Gothic" w:hAnsi="Century Gothic"/>
          <w:sz w:val="20"/>
          <w:szCs w:val="20"/>
        </w:rPr>
        <w:t>methyl orange</w:t>
      </w:r>
      <w:r w:rsidRPr="005E1EB7">
        <w:rPr>
          <w:rFonts w:ascii="Century Gothic" w:hAnsi="Century Gothic"/>
          <w:sz w:val="20"/>
          <w:szCs w:val="20"/>
        </w:rPr>
        <w:t xml:space="preserve"> </w:t>
      </w:r>
      <w:r w:rsidR="00480100">
        <w:rPr>
          <w:rFonts w:ascii="Century Gothic" w:hAnsi="Century Gothic"/>
          <w:sz w:val="20"/>
          <w:szCs w:val="20"/>
        </w:rPr>
        <w:t>indicator used rather than universal indicator</w:t>
      </w:r>
      <w:r w:rsidRPr="005E1EB7">
        <w:rPr>
          <w:rFonts w:ascii="Century Gothic" w:hAnsi="Century Gothic"/>
          <w:sz w:val="20"/>
          <w:szCs w:val="20"/>
        </w:rPr>
        <w:t>?</w:t>
      </w:r>
    </w:p>
    <w:bookmarkEnd w:id="8"/>
    <w:p w14:paraId="1DD99001" w14:textId="77777777" w:rsidR="00480100" w:rsidRPr="005E1EB7" w:rsidRDefault="00480100" w:rsidP="00480100">
      <w:pPr>
        <w:rPr>
          <w:rFonts w:ascii="Century Gothic" w:hAnsi="Century Gothic"/>
          <w:b/>
          <w:bCs/>
          <w:sz w:val="20"/>
          <w:szCs w:val="20"/>
        </w:rPr>
      </w:pPr>
      <w:r w:rsidRPr="005E1EB7">
        <w:rPr>
          <w:rFonts w:ascii="Century Gothic" w:hAnsi="Century Gothic"/>
          <w:b/>
          <w:bCs/>
          <w:sz w:val="20"/>
          <w:szCs w:val="20"/>
        </w:rPr>
        <w:t>Summarised method</w:t>
      </w:r>
    </w:p>
    <w:p w14:paraId="3E7626EB" w14:textId="77777777" w:rsidR="00480100" w:rsidRPr="005E1EB7" w:rsidRDefault="00480100" w:rsidP="00480100">
      <w:pPr>
        <w:rPr>
          <w:rFonts w:ascii="Century Gothic" w:hAnsi="Century Gothic"/>
          <w:sz w:val="20"/>
          <w:szCs w:val="20"/>
        </w:rPr>
      </w:pPr>
      <w:r w:rsidRPr="005E1EB7">
        <w:rPr>
          <w:rFonts w:ascii="Century Gothic" w:hAnsi="Century Gothic"/>
          <w:sz w:val="20"/>
          <w:szCs w:val="20"/>
        </w:rPr>
        <w:t>In your exam, you will asked to replicate this method from memory and answer questions based upon it. A summarised method could be:</w:t>
      </w:r>
    </w:p>
    <w:p w14:paraId="55BFD3D2" w14:textId="21D999D5" w:rsidR="00480100" w:rsidRDefault="00480100" w:rsidP="00480100">
      <w:pPr>
        <w:pStyle w:val="ListParagraph"/>
        <w:numPr>
          <w:ilvl w:val="0"/>
          <w:numId w:val="6"/>
        </w:numPr>
        <w:rPr>
          <w:rFonts w:ascii="Century Gothic" w:hAnsi="Century Gothic"/>
          <w:sz w:val="20"/>
          <w:szCs w:val="20"/>
        </w:rPr>
      </w:pPr>
      <w:r w:rsidRPr="005E1EB7">
        <w:rPr>
          <w:rFonts w:ascii="Century Gothic" w:hAnsi="Century Gothic"/>
          <w:sz w:val="20"/>
          <w:szCs w:val="20"/>
        </w:rPr>
        <w:t xml:space="preserve">Measure out </w:t>
      </w:r>
      <w:r>
        <w:rPr>
          <w:rFonts w:ascii="Century Gothic" w:hAnsi="Century Gothic"/>
          <w:sz w:val="20"/>
          <w:szCs w:val="20"/>
        </w:rPr>
        <w:t>25cm</w:t>
      </w:r>
      <w:r w:rsidRPr="00480100">
        <w:rPr>
          <w:rFonts w:ascii="Century Gothic" w:hAnsi="Century Gothic"/>
          <w:sz w:val="20"/>
          <w:szCs w:val="20"/>
          <w:vertAlign w:val="superscript"/>
        </w:rPr>
        <w:t>3</w:t>
      </w:r>
      <w:r>
        <w:rPr>
          <w:rFonts w:ascii="Century Gothic" w:hAnsi="Century Gothic"/>
          <w:sz w:val="20"/>
          <w:szCs w:val="20"/>
        </w:rPr>
        <w:t xml:space="preserve"> </w:t>
      </w:r>
      <w:r w:rsidR="00FB1F55">
        <w:rPr>
          <w:rFonts w:ascii="Century Gothic" w:hAnsi="Century Gothic"/>
          <w:sz w:val="20"/>
          <w:szCs w:val="20"/>
        </w:rPr>
        <w:t>of alkali</w:t>
      </w:r>
      <w:r>
        <w:rPr>
          <w:rFonts w:ascii="Century Gothic" w:hAnsi="Century Gothic"/>
          <w:sz w:val="20"/>
          <w:szCs w:val="20"/>
        </w:rPr>
        <w:t xml:space="preserve"> using a pipette and pipette filler</w:t>
      </w:r>
    </w:p>
    <w:p w14:paraId="459EF024" w14:textId="6A0488E9"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 xml:space="preserve">Place the </w:t>
      </w:r>
      <w:r w:rsidR="00FB1F55">
        <w:rPr>
          <w:rFonts w:ascii="Century Gothic" w:hAnsi="Century Gothic"/>
          <w:sz w:val="20"/>
          <w:szCs w:val="20"/>
        </w:rPr>
        <w:t>alkali</w:t>
      </w:r>
      <w:r>
        <w:rPr>
          <w:rFonts w:ascii="Century Gothic" w:hAnsi="Century Gothic"/>
          <w:sz w:val="20"/>
          <w:szCs w:val="20"/>
        </w:rPr>
        <w:t xml:space="preserve"> in a conical flask</w:t>
      </w:r>
    </w:p>
    <w:p w14:paraId="4F8B4F79" w14:textId="2F661025"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 xml:space="preserve">Add an indicator to the </w:t>
      </w:r>
      <w:r w:rsidR="00FB1F55">
        <w:rPr>
          <w:rFonts w:ascii="Century Gothic" w:hAnsi="Century Gothic"/>
          <w:sz w:val="20"/>
          <w:szCs w:val="20"/>
        </w:rPr>
        <w:t>alkali</w:t>
      </w:r>
      <w:r>
        <w:rPr>
          <w:rFonts w:ascii="Century Gothic" w:hAnsi="Century Gothic"/>
          <w:sz w:val="20"/>
          <w:szCs w:val="20"/>
        </w:rPr>
        <w:t xml:space="preserve"> and place on top of white tile</w:t>
      </w:r>
    </w:p>
    <w:p w14:paraId="75FECFE8" w14:textId="5DDEBEAA"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Fill a burette with acid and record the starting volume</w:t>
      </w:r>
    </w:p>
    <w:p w14:paraId="45457459" w14:textId="622C656E"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Add the acid to the conical flask and swirl to mix</w:t>
      </w:r>
    </w:p>
    <w:p w14:paraId="5C3C1C3A" w14:textId="10F38E37"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Close the tap on the burette when the indicator changes colour</w:t>
      </w:r>
    </w:p>
    <w:p w14:paraId="6AA384FB" w14:textId="4DA48083"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Record the final volume of acid on the burette and calculate the rough titre</w:t>
      </w:r>
    </w:p>
    <w:p w14:paraId="3AE3089E" w14:textId="2E6FCF2F"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Rinse out the conical flask with distilled water</w:t>
      </w:r>
    </w:p>
    <w:p w14:paraId="0A815A64" w14:textId="2A10E1C3" w:rsidR="00480100"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Repeat the process but this time add the acid dropwise near the endpoint for accuracy</w:t>
      </w:r>
    </w:p>
    <w:p w14:paraId="6CE8F53A" w14:textId="6AE001A1" w:rsidR="00480100" w:rsidRPr="005E1EB7" w:rsidRDefault="00480100" w:rsidP="00480100">
      <w:pPr>
        <w:pStyle w:val="ListParagraph"/>
        <w:numPr>
          <w:ilvl w:val="0"/>
          <w:numId w:val="6"/>
        </w:numPr>
        <w:rPr>
          <w:rFonts w:ascii="Century Gothic" w:hAnsi="Century Gothic"/>
          <w:sz w:val="20"/>
          <w:szCs w:val="20"/>
        </w:rPr>
      </w:pPr>
      <w:r>
        <w:rPr>
          <w:rFonts w:ascii="Century Gothic" w:hAnsi="Century Gothic"/>
          <w:sz w:val="20"/>
          <w:szCs w:val="20"/>
        </w:rPr>
        <w:t xml:space="preserve">Repeat again </w:t>
      </w:r>
      <w:r w:rsidR="00FB1F55">
        <w:rPr>
          <w:rFonts w:ascii="Century Gothic" w:hAnsi="Century Gothic"/>
          <w:sz w:val="20"/>
          <w:szCs w:val="20"/>
        </w:rPr>
        <w:t>and calculate the mean titre from the two average values.</w:t>
      </w:r>
    </w:p>
    <w:p w14:paraId="780955DF" w14:textId="77777777" w:rsidR="00FB1F55" w:rsidRPr="000F5F8B" w:rsidRDefault="00FB1F55" w:rsidP="00FB1F55">
      <w:pPr>
        <w:rPr>
          <w:rFonts w:ascii="Century Gothic" w:hAnsi="Century Gothic"/>
          <w:b/>
          <w:bCs/>
          <w:sz w:val="20"/>
          <w:szCs w:val="20"/>
        </w:rPr>
      </w:pPr>
      <w:r w:rsidRPr="000F5F8B">
        <w:rPr>
          <w:rFonts w:ascii="Century Gothic" w:hAnsi="Century Gothic"/>
          <w:b/>
          <w:bCs/>
          <w:sz w:val="20"/>
          <w:szCs w:val="20"/>
        </w:rPr>
        <w:t>Summary questions</w:t>
      </w:r>
    </w:p>
    <w:p w14:paraId="3F6A3F20" w14:textId="4DE425F5" w:rsidR="00FB1F55" w:rsidRDefault="00FB1F55" w:rsidP="00FB1F55">
      <w:pPr>
        <w:pStyle w:val="ListParagraph"/>
        <w:numPr>
          <w:ilvl w:val="0"/>
          <w:numId w:val="1"/>
        </w:numPr>
        <w:rPr>
          <w:rFonts w:ascii="Century Gothic" w:hAnsi="Century Gothic"/>
          <w:sz w:val="20"/>
          <w:szCs w:val="20"/>
        </w:rPr>
      </w:pPr>
      <w:bookmarkStart w:id="9" w:name="_Hlk526604926"/>
      <w:r w:rsidRPr="005E1EB7">
        <w:rPr>
          <w:rFonts w:ascii="Century Gothic" w:hAnsi="Century Gothic"/>
          <w:sz w:val="20"/>
          <w:szCs w:val="20"/>
        </w:rPr>
        <w:t>Cover up the method above and attempt to replicate it from memory. Once you have finished, uncover the method, correct your method and then try again with a blank piece of paper.</w:t>
      </w:r>
    </w:p>
    <w:p w14:paraId="4491103B" w14:textId="6F4114E3"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lastRenderedPageBreak/>
        <w:t>Why is a conical flask used?</w:t>
      </w:r>
    </w:p>
    <w:p w14:paraId="2ECB3B8E" w14:textId="7D52B225"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t>Why is the substance placed in the conical flask measured out using a pipette and pipette filler?</w:t>
      </w:r>
    </w:p>
    <w:p w14:paraId="688931F8" w14:textId="4741A39C"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t>Why is a burette used to add the neutralising chemical?</w:t>
      </w:r>
    </w:p>
    <w:p w14:paraId="3C2E7A6E" w14:textId="3F14AB2D"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t>Why is an indicator used?</w:t>
      </w:r>
    </w:p>
    <w:p w14:paraId="16F7AD60" w14:textId="5E0B520D"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t>What is the end-point?</w:t>
      </w:r>
    </w:p>
    <w:p w14:paraId="3DFFFD58" w14:textId="36D7DA1A"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t>Why is the neutralising agent added dropwise near the endpoint</w:t>
      </w:r>
    </w:p>
    <w:p w14:paraId="11D6F6C2" w14:textId="77ECD3C4" w:rsidR="00F1776D" w:rsidRDefault="00F1776D" w:rsidP="00FB1F55">
      <w:pPr>
        <w:pStyle w:val="ListParagraph"/>
        <w:numPr>
          <w:ilvl w:val="0"/>
          <w:numId w:val="1"/>
        </w:numPr>
        <w:rPr>
          <w:rFonts w:ascii="Century Gothic" w:hAnsi="Century Gothic"/>
          <w:sz w:val="20"/>
          <w:szCs w:val="20"/>
        </w:rPr>
      </w:pPr>
      <w:r>
        <w:rPr>
          <w:rFonts w:ascii="Century Gothic" w:hAnsi="Century Gothic"/>
          <w:sz w:val="20"/>
          <w:szCs w:val="20"/>
        </w:rPr>
        <w:t>Why is the conical flask rinsed with distilled water between titrations?</w:t>
      </w:r>
    </w:p>
    <w:bookmarkEnd w:id="9"/>
    <w:p w14:paraId="5384F612" w14:textId="77777777" w:rsidR="00F1776D" w:rsidRDefault="00F1776D" w:rsidP="00F1776D">
      <w:pPr>
        <w:pStyle w:val="ListParagraph"/>
        <w:ind w:left="360"/>
        <w:rPr>
          <w:rFonts w:ascii="Century Gothic" w:hAnsi="Century Gothic"/>
          <w:sz w:val="20"/>
          <w:szCs w:val="20"/>
        </w:rPr>
      </w:pPr>
    </w:p>
    <w:p w14:paraId="0607C950" w14:textId="77777777" w:rsidR="00FA1155" w:rsidRPr="00FA1155" w:rsidRDefault="00FB1F55" w:rsidP="00FA1155">
      <w:pPr>
        <w:pStyle w:val="ListParagraph"/>
        <w:numPr>
          <w:ilvl w:val="0"/>
          <w:numId w:val="1"/>
        </w:numPr>
        <w:rPr>
          <w:rFonts w:ascii="Century Gothic" w:hAnsi="Century Gothic"/>
          <w:sz w:val="20"/>
          <w:szCs w:val="20"/>
        </w:rPr>
      </w:pPr>
      <w:r w:rsidRPr="00FA1155">
        <w:rPr>
          <w:rFonts w:ascii="Century Gothic" w:hAnsi="Century Gothic"/>
          <w:sz w:val="20"/>
          <w:szCs w:val="20"/>
        </w:rPr>
        <w:t xml:space="preserve"> </w:t>
      </w:r>
      <w:r w:rsidR="00FA1155" w:rsidRPr="00FA1155">
        <w:rPr>
          <w:rFonts w:ascii="Century Gothic" w:hAnsi="Century Gothic"/>
          <w:sz w:val="20"/>
          <w:szCs w:val="20"/>
        </w:rPr>
        <w:t>Sodium hydroxide reacts with hydrochloric acid.</w:t>
      </w:r>
    </w:p>
    <w:p w14:paraId="7FF0DA56" w14:textId="26A8ECF9" w:rsidR="00FB1F55" w:rsidRPr="00FA1155" w:rsidRDefault="00FA1155" w:rsidP="00FA1155">
      <w:pPr>
        <w:rPr>
          <w:rFonts w:ascii="Century Gothic" w:hAnsi="Century Gothic"/>
          <w:sz w:val="20"/>
          <w:szCs w:val="20"/>
        </w:rPr>
      </w:pPr>
      <w:r>
        <w:rPr>
          <w:noProof/>
        </w:rPr>
        <w:drawing>
          <wp:anchor distT="0" distB="0" distL="114300" distR="114300" simplePos="0" relativeHeight="251686912" behindDoc="0" locked="0" layoutInCell="1" allowOverlap="1" wp14:anchorId="5E4C7D59" wp14:editId="0F1CFAB6">
            <wp:simplePos x="0" y="0"/>
            <wp:positionH relativeFrom="column">
              <wp:posOffset>2552700</wp:posOffset>
            </wp:positionH>
            <wp:positionV relativeFrom="paragraph">
              <wp:posOffset>0</wp:posOffset>
            </wp:positionV>
            <wp:extent cx="3838575" cy="2495550"/>
            <wp:effectExtent l="0" t="0" r="952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3838575" cy="2495550"/>
                    </a:xfrm>
                    <a:prstGeom prst="rect">
                      <a:avLst/>
                    </a:prstGeom>
                  </pic:spPr>
                </pic:pic>
              </a:graphicData>
            </a:graphic>
            <wp14:sizeRelH relativeFrom="page">
              <wp14:pctWidth>0</wp14:pctWidth>
            </wp14:sizeRelH>
            <wp14:sizeRelV relativeFrom="page">
              <wp14:pctHeight>0</wp14:pctHeight>
            </wp14:sizeRelV>
          </wp:anchor>
        </w:drawing>
      </w:r>
      <w:r w:rsidRPr="00FA1155">
        <w:rPr>
          <w:rFonts w:ascii="Century Gothic" w:hAnsi="Century Gothic"/>
          <w:sz w:val="20"/>
          <w:szCs w:val="20"/>
        </w:rPr>
        <w:t>The diagram shows apparatus that can be used to find the volume of sodium hydroxide reacting with 25.0</w:t>
      </w:r>
      <w:r w:rsidRPr="00FA1155">
        <w:rPr>
          <w:rFonts w:ascii="Arial" w:hAnsi="Arial" w:cs="Arial"/>
          <w:sz w:val="20"/>
          <w:szCs w:val="20"/>
        </w:rPr>
        <w:t> </w:t>
      </w:r>
      <w:r w:rsidRPr="00FA1155">
        <w:rPr>
          <w:rFonts w:ascii="Century Gothic" w:hAnsi="Century Gothic"/>
          <w:sz w:val="20"/>
          <w:szCs w:val="20"/>
        </w:rPr>
        <w:t>cm</w:t>
      </w:r>
      <w:r w:rsidRPr="00FA1155">
        <w:rPr>
          <w:rFonts w:ascii="Arial" w:hAnsi="Arial" w:cs="Arial"/>
          <w:sz w:val="20"/>
          <w:szCs w:val="20"/>
          <w:vertAlign w:val="superscript"/>
        </w:rPr>
        <w:t> </w:t>
      </w:r>
      <w:r w:rsidRPr="00FA1155">
        <w:rPr>
          <w:rFonts w:ascii="Century Gothic" w:hAnsi="Century Gothic"/>
          <w:sz w:val="20"/>
          <w:szCs w:val="20"/>
          <w:vertAlign w:val="superscript"/>
        </w:rPr>
        <w:t>3</w:t>
      </w:r>
      <w:r w:rsidRPr="00FA1155">
        <w:rPr>
          <w:rFonts w:ascii="Century Gothic" w:hAnsi="Century Gothic"/>
          <w:sz w:val="20"/>
          <w:szCs w:val="20"/>
        </w:rPr>
        <w:t xml:space="preserve"> hydrochloric acid.</w:t>
      </w:r>
    </w:p>
    <w:p w14:paraId="3613EE82" w14:textId="1DCED0AD" w:rsidR="004001E6" w:rsidRDefault="00FA1155" w:rsidP="00FA1155">
      <w:pPr>
        <w:rPr>
          <w:rFonts w:ascii="Century Gothic" w:hAnsi="Century Gothic"/>
          <w:i/>
          <w:sz w:val="20"/>
          <w:szCs w:val="20"/>
        </w:rPr>
      </w:pPr>
      <w:r w:rsidRPr="00FA1155">
        <w:rPr>
          <w:rFonts w:ascii="Century Gothic" w:hAnsi="Century Gothic"/>
          <w:i/>
          <w:sz w:val="20"/>
          <w:szCs w:val="20"/>
        </w:rPr>
        <w:t>Describe a method to find the exact volume of sodium hydroxide that reacts with 25.0</w:t>
      </w:r>
      <w:r w:rsidRPr="00FA1155">
        <w:rPr>
          <w:rFonts w:ascii="Arial" w:hAnsi="Arial" w:cs="Arial"/>
          <w:i/>
          <w:sz w:val="20"/>
          <w:szCs w:val="20"/>
        </w:rPr>
        <w:t> </w:t>
      </w:r>
      <w:r w:rsidRPr="00FA1155">
        <w:rPr>
          <w:rFonts w:ascii="Century Gothic" w:hAnsi="Century Gothic"/>
          <w:i/>
          <w:sz w:val="20"/>
          <w:szCs w:val="20"/>
        </w:rPr>
        <w:t>cm</w:t>
      </w:r>
      <w:r w:rsidRPr="00FA1155">
        <w:rPr>
          <w:rFonts w:ascii="Arial" w:hAnsi="Arial" w:cs="Arial"/>
          <w:i/>
          <w:sz w:val="20"/>
          <w:szCs w:val="20"/>
        </w:rPr>
        <w:t> </w:t>
      </w:r>
      <w:r w:rsidRPr="00FA1155">
        <w:rPr>
          <w:rFonts w:ascii="Century Gothic" w:hAnsi="Century Gothic"/>
          <w:i/>
          <w:sz w:val="20"/>
          <w:szCs w:val="20"/>
          <w:vertAlign w:val="superscript"/>
        </w:rPr>
        <w:t>3</w:t>
      </w:r>
      <w:r>
        <w:rPr>
          <w:rFonts w:ascii="Century Gothic" w:hAnsi="Century Gothic"/>
          <w:i/>
          <w:sz w:val="20"/>
          <w:szCs w:val="20"/>
        </w:rPr>
        <w:t xml:space="preserve"> of hydrochloric acid. </w:t>
      </w:r>
      <w:r w:rsidRPr="00FA1155">
        <w:rPr>
          <w:rFonts w:ascii="Century Gothic" w:hAnsi="Century Gothic"/>
          <w:i/>
          <w:sz w:val="20"/>
          <w:szCs w:val="20"/>
        </w:rPr>
        <w:t>(6</w:t>
      </w:r>
      <w:r>
        <w:rPr>
          <w:rFonts w:ascii="Century Gothic" w:hAnsi="Century Gothic"/>
          <w:i/>
          <w:sz w:val="20"/>
          <w:szCs w:val="20"/>
        </w:rPr>
        <w:t xml:space="preserve"> marks</w:t>
      </w:r>
      <w:r w:rsidRPr="00FA1155">
        <w:rPr>
          <w:rFonts w:ascii="Century Gothic" w:hAnsi="Century Gothic"/>
          <w:i/>
          <w:sz w:val="20"/>
          <w:szCs w:val="20"/>
        </w:rPr>
        <w:t>)</w:t>
      </w:r>
    </w:p>
    <w:p w14:paraId="22283678" w14:textId="7BBE6737" w:rsidR="00FA1155" w:rsidRDefault="00FA1155" w:rsidP="00FA1155">
      <w:pPr>
        <w:rPr>
          <w:rFonts w:ascii="Century Gothic" w:hAnsi="Century Gothic"/>
          <w:i/>
          <w:sz w:val="20"/>
          <w:szCs w:val="20"/>
        </w:rPr>
      </w:pPr>
    </w:p>
    <w:p w14:paraId="528AB013" w14:textId="2D91B5ED" w:rsidR="00FA1155" w:rsidRDefault="00FA1155" w:rsidP="00FA1155">
      <w:pPr>
        <w:rPr>
          <w:rFonts w:ascii="Century Gothic" w:hAnsi="Century Gothic"/>
          <w:i/>
          <w:sz w:val="20"/>
          <w:szCs w:val="20"/>
        </w:rPr>
      </w:pPr>
    </w:p>
    <w:p w14:paraId="49FD0396" w14:textId="0A7F7E11" w:rsidR="00FA1155" w:rsidRDefault="00FA1155" w:rsidP="00FA1155">
      <w:pPr>
        <w:rPr>
          <w:rFonts w:ascii="Century Gothic" w:hAnsi="Century Gothic"/>
          <w:i/>
          <w:sz w:val="20"/>
          <w:szCs w:val="20"/>
        </w:rPr>
      </w:pPr>
    </w:p>
    <w:p w14:paraId="58140D38" w14:textId="77777777" w:rsidR="00FA1155" w:rsidRDefault="00FA1155" w:rsidP="00FA1155">
      <w:pPr>
        <w:rPr>
          <w:rFonts w:ascii="Century Gothic" w:hAnsi="Century Gothic"/>
          <w:i/>
          <w:sz w:val="20"/>
          <w:szCs w:val="20"/>
        </w:rPr>
      </w:pPr>
    </w:p>
    <w:p w14:paraId="3E3C6E5D" w14:textId="77777777" w:rsidR="00FA1155" w:rsidRDefault="00FA1155" w:rsidP="00FA1155">
      <w:pPr>
        <w:pStyle w:val="ListParagraph"/>
        <w:numPr>
          <w:ilvl w:val="0"/>
          <w:numId w:val="1"/>
        </w:numPr>
        <w:rPr>
          <w:rFonts w:ascii="Century Gothic" w:hAnsi="Century Gothic"/>
          <w:i/>
          <w:sz w:val="20"/>
          <w:szCs w:val="20"/>
        </w:rPr>
      </w:pPr>
      <w:r w:rsidRPr="00FA1155">
        <w:rPr>
          <w:rFonts w:ascii="Century Gothic" w:hAnsi="Century Gothic"/>
          <w:i/>
          <w:sz w:val="20"/>
          <w:szCs w:val="20"/>
        </w:rPr>
        <w:t>The reaction produces a solution of sodium chloride.</w:t>
      </w:r>
    </w:p>
    <w:p w14:paraId="4FFFBC76" w14:textId="73D7F0C3" w:rsidR="00FA1155" w:rsidRPr="00FA1155" w:rsidRDefault="00FA1155" w:rsidP="00FA1155">
      <w:pPr>
        <w:pStyle w:val="ListParagraph"/>
        <w:ind w:left="360"/>
        <w:rPr>
          <w:rFonts w:ascii="Century Gothic" w:hAnsi="Century Gothic"/>
          <w:i/>
          <w:sz w:val="20"/>
          <w:szCs w:val="20"/>
        </w:rPr>
      </w:pPr>
      <w:r w:rsidRPr="00FA1155">
        <w:rPr>
          <w:rFonts w:ascii="Century Gothic" w:hAnsi="Century Gothic"/>
          <w:i/>
          <w:sz w:val="20"/>
          <w:szCs w:val="20"/>
        </w:rPr>
        <w:t>A student wants to obtain sodium chloride crystals from the sodium chloride solution.</w:t>
      </w:r>
    </w:p>
    <w:p w14:paraId="5E791BC3" w14:textId="7A00CF66" w:rsidR="00FA1155" w:rsidRPr="00FA1155" w:rsidRDefault="00FA1155" w:rsidP="00FA1155">
      <w:pPr>
        <w:pStyle w:val="ListParagraph"/>
        <w:ind w:left="360"/>
        <w:rPr>
          <w:rFonts w:ascii="Century Gothic" w:hAnsi="Century Gothic"/>
          <w:i/>
          <w:sz w:val="20"/>
          <w:szCs w:val="20"/>
        </w:rPr>
      </w:pPr>
      <w:r w:rsidRPr="00FA1155">
        <w:rPr>
          <w:rFonts w:ascii="Century Gothic" w:hAnsi="Century Gothic"/>
          <w:i/>
          <w:sz w:val="20"/>
          <w:szCs w:val="20"/>
        </w:rPr>
        <w:t>This is the method used.</w:t>
      </w:r>
    </w:p>
    <w:p w14:paraId="576A9063" w14:textId="1297766E" w:rsidR="00FA1155" w:rsidRPr="00FA1155" w:rsidRDefault="00FA1155" w:rsidP="00FA1155">
      <w:pPr>
        <w:pStyle w:val="ListParagraph"/>
        <w:ind w:left="360"/>
        <w:rPr>
          <w:rFonts w:ascii="Century Gothic" w:hAnsi="Century Gothic"/>
          <w:i/>
          <w:sz w:val="20"/>
          <w:szCs w:val="20"/>
        </w:rPr>
      </w:pPr>
      <w:r w:rsidRPr="00FA1155">
        <w:rPr>
          <w:rFonts w:ascii="Century Gothic" w:hAnsi="Century Gothic"/>
          <w:i/>
          <w:sz w:val="20"/>
          <w:szCs w:val="20"/>
        </w:rPr>
        <w:t>1. Add solid charcoal to the sodium chloride solution to remove the indicator colour.</w:t>
      </w:r>
    </w:p>
    <w:p w14:paraId="2E31FE4F" w14:textId="77777777" w:rsidR="00FA1155" w:rsidRPr="00FA1155" w:rsidRDefault="00FA1155" w:rsidP="00FA1155">
      <w:pPr>
        <w:pStyle w:val="ListParagraph"/>
        <w:ind w:left="360"/>
        <w:rPr>
          <w:rFonts w:ascii="Century Gothic" w:hAnsi="Century Gothic"/>
          <w:i/>
          <w:sz w:val="20"/>
          <w:szCs w:val="20"/>
        </w:rPr>
      </w:pPr>
      <w:r w:rsidRPr="00FA1155">
        <w:rPr>
          <w:rFonts w:ascii="Century Gothic" w:hAnsi="Century Gothic"/>
          <w:i/>
          <w:sz w:val="20"/>
          <w:szCs w:val="20"/>
        </w:rPr>
        <w:t>2. Remove the solid charcoal.</w:t>
      </w:r>
    </w:p>
    <w:p w14:paraId="09D3E692" w14:textId="5B02EE25" w:rsidR="00FA1155" w:rsidRPr="00FA1155" w:rsidRDefault="00FA1155" w:rsidP="00FA1155">
      <w:pPr>
        <w:pStyle w:val="ListParagraph"/>
        <w:ind w:left="360"/>
        <w:rPr>
          <w:rFonts w:ascii="Century Gothic" w:hAnsi="Century Gothic"/>
          <w:i/>
          <w:sz w:val="20"/>
          <w:szCs w:val="20"/>
        </w:rPr>
      </w:pPr>
      <w:r w:rsidRPr="00FA1155">
        <w:rPr>
          <w:rFonts w:ascii="Century Gothic" w:hAnsi="Century Gothic"/>
          <w:i/>
          <w:sz w:val="20"/>
          <w:szCs w:val="20"/>
        </w:rPr>
        <w:t>3. Evaporate the solution to dryness over a Bunsen burner.</w:t>
      </w:r>
    </w:p>
    <w:p w14:paraId="56AAC1F3" w14:textId="77777777" w:rsidR="00FA1155" w:rsidRDefault="00FA1155" w:rsidP="00FA1155">
      <w:pPr>
        <w:pStyle w:val="ListParagraph"/>
        <w:ind w:left="360"/>
        <w:rPr>
          <w:rFonts w:ascii="Century Gothic" w:hAnsi="Century Gothic"/>
          <w:b/>
          <w:i/>
          <w:sz w:val="20"/>
          <w:szCs w:val="20"/>
        </w:rPr>
      </w:pPr>
      <w:r w:rsidRPr="00FA1155">
        <w:rPr>
          <w:rFonts w:ascii="Century Gothic" w:hAnsi="Century Gothic"/>
          <w:b/>
          <w:i/>
          <w:sz w:val="20"/>
          <w:szCs w:val="20"/>
        </w:rPr>
        <w:t>Charcoal is not soluble in water.</w:t>
      </w:r>
    </w:p>
    <w:p w14:paraId="7F5D34C9" w14:textId="719DF765" w:rsidR="004001E6" w:rsidRDefault="00FA1155" w:rsidP="00FA1155">
      <w:pPr>
        <w:pStyle w:val="ListParagraph"/>
        <w:ind w:left="360"/>
        <w:rPr>
          <w:rFonts w:ascii="Century Gothic" w:hAnsi="Century Gothic"/>
          <w:i/>
          <w:sz w:val="20"/>
          <w:szCs w:val="20"/>
        </w:rPr>
      </w:pPr>
      <w:r w:rsidRPr="00FA1155">
        <w:rPr>
          <w:rFonts w:ascii="Century Gothic" w:hAnsi="Century Gothic"/>
          <w:i/>
          <w:sz w:val="20"/>
          <w:szCs w:val="20"/>
        </w:rPr>
        <w:t>Suggest a method the student could use to remove the solid charcoal in Step 2.</w:t>
      </w:r>
      <w:r>
        <w:rPr>
          <w:rFonts w:ascii="Century Gothic" w:hAnsi="Century Gothic"/>
          <w:i/>
          <w:sz w:val="20"/>
          <w:szCs w:val="20"/>
        </w:rPr>
        <w:t>)</w:t>
      </w:r>
    </w:p>
    <w:p w14:paraId="5428C58B" w14:textId="77777777" w:rsidR="00FA1155" w:rsidRPr="00FA1155" w:rsidRDefault="00FA1155" w:rsidP="00FA1155">
      <w:pPr>
        <w:pStyle w:val="ListParagraph"/>
        <w:ind w:left="360"/>
        <w:rPr>
          <w:rFonts w:ascii="Century Gothic" w:hAnsi="Century Gothic"/>
          <w:b/>
          <w:i/>
          <w:sz w:val="20"/>
          <w:szCs w:val="20"/>
        </w:rPr>
      </w:pPr>
    </w:p>
    <w:p w14:paraId="78FA5556" w14:textId="2618DA95" w:rsidR="004001E6" w:rsidRPr="00FA1155" w:rsidRDefault="00FA1155" w:rsidP="00FA1155">
      <w:pPr>
        <w:pStyle w:val="ListParagraph"/>
        <w:numPr>
          <w:ilvl w:val="0"/>
          <w:numId w:val="1"/>
        </w:numPr>
        <w:ind w:left="357" w:hanging="357"/>
        <w:contextualSpacing w:val="0"/>
        <w:rPr>
          <w:rFonts w:ascii="Century Gothic" w:hAnsi="Century Gothic"/>
          <w:i/>
          <w:sz w:val="20"/>
          <w:szCs w:val="20"/>
        </w:rPr>
      </w:pPr>
      <w:r w:rsidRPr="00FA1155">
        <w:rPr>
          <w:rFonts w:ascii="Century Gothic" w:hAnsi="Century Gothic"/>
          <w:i/>
          <w:sz w:val="20"/>
          <w:szCs w:val="20"/>
        </w:rPr>
        <w:t>The student obtains a powdery white solid.</w:t>
      </w:r>
      <w:r>
        <w:rPr>
          <w:rFonts w:ascii="Century Gothic" w:hAnsi="Century Gothic"/>
          <w:i/>
          <w:sz w:val="20"/>
          <w:szCs w:val="20"/>
        </w:rPr>
        <w:t xml:space="preserve"> </w:t>
      </w:r>
      <w:r w:rsidRPr="00FA1155">
        <w:rPr>
          <w:rFonts w:ascii="Century Gothic" w:hAnsi="Century Gothic"/>
          <w:i/>
          <w:sz w:val="20"/>
          <w:szCs w:val="20"/>
        </w:rPr>
        <w:t>Suggest how the student could improve Step 3 of the method to obtain larger crystals instead of powder.</w:t>
      </w:r>
    </w:p>
    <w:p w14:paraId="45692111" w14:textId="77777777" w:rsidR="00FA1155" w:rsidRDefault="00FA1155" w:rsidP="00FA1155">
      <w:pPr>
        <w:pStyle w:val="ListParagraph"/>
        <w:numPr>
          <w:ilvl w:val="0"/>
          <w:numId w:val="1"/>
        </w:numPr>
        <w:rPr>
          <w:rFonts w:ascii="Century Gothic" w:hAnsi="Century Gothic"/>
          <w:i/>
          <w:sz w:val="20"/>
          <w:szCs w:val="20"/>
        </w:rPr>
      </w:pPr>
      <w:r w:rsidRPr="00FA1155">
        <w:rPr>
          <w:rFonts w:ascii="Century Gothic" w:hAnsi="Century Gothic"/>
          <w:i/>
          <w:sz w:val="20"/>
          <w:szCs w:val="20"/>
        </w:rPr>
        <w:t>The student found that 31.0 cm</w:t>
      </w:r>
      <w:r w:rsidRPr="00FA1155">
        <w:rPr>
          <w:rFonts w:ascii="Century Gothic" w:hAnsi="Century Gothic"/>
          <w:i/>
          <w:sz w:val="20"/>
          <w:szCs w:val="20"/>
          <w:vertAlign w:val="superscript"/>
        </w:rPr>
        <w:t>3</w:t>
      </w:r>
      <w:r w:rsidRPr="00FA1155">
        <w:rPr>
          <w:rFonts w:ascii="Century Gothic" w:hAnsi="Century Gothic"/>
          <w:i/>
          <w:sz w:val="20"/>
          <w:szCs w:val="20"/>
        </w:rPr>
        <w:t xml:space="preserve"> of </w:t>
      </w:r>
      <w:r>
        <w:rPr>
          <w:rFonts w:ascii="Century Gothic" w:hAnsi="Century Gothic"/>
          <w:i/>
          <w:sz w:val="20"/>
          <w:szCs w:val="20"/>
        </w:rPr>
        <w:t>sod</w:t>
      </w:r>
      <w:r w:rsidRPr="00FA1155">
        <w:rPr>
          <w:rFonts w:ascii="Century Gothic" w:hAnsi="Century Gothic"/>
          <w:i/>
          <w:sz w:val="20"/>
          <w:szCs w:val="20"/>
        </w:rPr>
        <w:t>ium hydroxide solution neutralised 25.0 cm</w:t>
      </w:r>
      <w:r w:rsidRPr="00FA1155">
        <w:rPr>
          <w:rFonts w:ascii="Century Gothic" w:hAnsi="Century Gothic"/>
          <w:i/>
          <w:sz w:val="20"/>
          <w:szCs w:val="20"/>
          <w:vertAlign w:val="superscript"/>
        </w:rPr>
        <w:t>3</w:t>
      </w:r>
      <w:r w:rsidRPr="00FA1155">
        <w:rPr>
          <w:rFonts w:ascii="Century Gothic" w:hAnsi="Century Gothic"/>
          <w:i/>
          <w:sz w:val="20"/>
          <w:szCs w:val="20"/>
        </w:rPr>
        <w:t xml:space="preserve"> of dilute </w:t>
      </w:r>
      <w:r>
        <w:rPr>
          <w:rFonts w:ascii="Century Gothic" w:hAnsi="Century Gothic"/>
          <w:i/>
          <w:sz w:val="20"/>
          <w:szCs w:val="20"/>
        </w:rPr>
        <w:t>hydrochlro</w:t>
      </w:r>
      <w:r w:rsidRPr="00FA1155">
        <w:rPr>
          <w:rFonts w:ascii="Century Gothic" w:hAnsi="Century Gothic"/>
          <w:i/>
          <w:sz w:val="20"/>
          <w:szCs w:val="20"/>
        </w:rPr>
        <w:t>ric acid.</w:t>
      </w:r>
    </w:p>
    <w:p w14:paraId="7D412CB3" w14:textId="50EFB3D3" w:rsidR="00FA1155" w:rsidRPr="00FA1155" w:rsidRDefault="00FA1155" w:rsidP="00F1776D">
      <w:pPr>
        <w:pStyle w:val="ListParagraph"/>
        <w:ind w:left="360"/>
        <w:rPr>
          <w:rFonts w:ascii="Century Gothic" w:hAnsi="Century Gothic"/>
          <w:i/>
          <w:sz w:val="20"/>
          <w:szCs w:val="20"/>
        </w:rPr>
      </w:pPr>
      <w:r w:rsidRPr="00FA1155">
        <w:rPr>
          <w:rFonts w:ascii="Century Gothic" w:hAnsi="Century Gothic"/>
          <w:i/>
          <w:sz w:val="20"/>
          <w:szCs w:val="20"/>
        </w:rPr>
        <w:t>The concentration of the dilute nitric acid was 2.0 moles per dm</w:t>
      </w:r>
      <w:r w:rsidRPr="00FA1155">
        <w:rPr>
          <w:rFonts w:ascii="Century Gothic" w:hAnsi="Century Gothic"/>
          <w:i/>
          <w:sz w:val="20"/>
          <w:szCs w:val="20"/>
          <w:vertAlign w:val="superscript"/>
        </w:rPr>
        <w:t>3</w:t>
      </w:r>
      <w:r w:rsidRPr="00FA1155">
        <w:rPr>
          <w:rFonts w:ascii="Century Gothic" w:hAnsi="Century Gothic"/>
          <w:i/>
          <w:sz w:val="20"/>
          <w:szCs w:val="20"/>
        </w:rPr>
        <w:t>.</w:t>
      </w:r>
    </w:p>
    <w:p w14:paraId="2B953B76" w14:textId="24C81291" w:rsidR="00FA1155" w:rsidRPr="00F1776D" w:rsidRDefault="00FA1155" w:rsidP="00F1776D">
      <w:pPr>
        <w:spacing w:before="120" w:after="120" w:line="240" w:lineRule="auto"/>
        <w:rPr>
          <w:rFonts w:ascii="Century Gothic" w:hAnsi="Century Gothic"/>
          <w:b/>
          <w:i/>
          <w:sz w:val="20"/>
          <w:szCs w:val="20"/>
        </w:rPr>
      </w:pPr>
      <w:r w:rsidRPr="00F1776D">
        <w:rPr>
          <w:rFonts w:ascii="Century Gothic" w:hAnsi="Century Gothic"/>
          <w:b/>
          <w:i/>
          <w:sz w:val="20"/>
          <w:szCs w:val="20"/>
        </w:rPr>
        <w:t xml:space="preserve">                     HCl + </w:t>
      </w:r>
      <w:r w:rsidR="00F1776D" w:rsidRPr="00F1776D">
        <w:rPr>
          <w:rFonts w:ascii="Century Gothic" w:hAnsi="Century Gothic"/>
          <w:b/>
          <w:i/>
          <w:sz w:val="20"/>
          <w:szCs w:val="20"/>
        </w:rPr>
        <w:t>Na</w:t>
      </w:r>
      <w:r w:rsidRPr="00F1776D">
        <w:rPr>
          <w:rFonts w:ascii="Century Gothic" w:hAnsi="Century Gothic"/>
          <w:b/>
          <w:i/>
          <w:sz w:val="20"/>
          <w:szCs w:val="20"/>
        </w:rPr>
        <w:t xml:space="preserve">OH  </w:t>
      </w:r>
      <w:r w:rsidRPr="00F1776D">
        <w:rPr>
          <w:rFonts w:ascii="Arial" w:hAnsi="Arial" w:cs="Arial"/>
          <w:b/>
          <w:i/>
          <w:sz w:val="20"/>
          <w:szCs w:val="20"/>
        </w:rPr>
        <w:t>→</w:t>
      </w:r>
      <w:r w:rsidR="00F1776D" w:rsidRPr="00F1776D">
        <w:rPr>
          <w:rFonts w:ascii="Century Gothic" w:hAnsi="Century Gothic"/>
          <w:b/>
          <w:i/>
          <w:sz w:val="20"/>
          <w:szCs w:val="20"/>
        </w:rPr>
        <w:t>NaCl</w:t>
      </w:r>
      <w:r w:rsidRPr="00F1776D">
        <w:rPr>
          <w:rFonts w:ascii="Century Gothic" w:hAnsi="Century Gothic"/>
          <w:b/>
          <w:i/>
          <w:sz w:val="20"/>
          <w:szCs w:val="20"/>
        </w:rPr>
        <w:t xml:space="preserve"> + H</w:t>
      </w:r>
      <w:r w:rsidRPr="00F1776D">
        <w:rPr>
          <w:rFonts w:ascii="Century Gothic" w:hAnsi="Century Gothic"/>
          <w:b/>
          <w:i/>
          <w:sz w:val="20"/>
          <w:szCs w:val="20"/>
          <w:vertAlign w:val="subscript"/>
        </w:rPr>
        <w:t>2</w:t>
      </w:r>
      <w:r w:rsidRPr="00F1776D">
        <w:rPr>
          <w:rFonts w:ascii="Century Gothic" w:hAnsi="Century Gothic"/>
          <w:b/>
          <w:i/>
          <w:sz w:val="20"/>
          <w:szCs w:val="20"/>
        </w:rPr>
        <w:t>O</w:t>
      </w:r>
    </w:p>
    <w:p w14:paraId="7F94287A" w14:textId="6762C86F" w:rsidR="004001E6" w:rsidRDefault="00FA1155" w:rsidP="00FA1155">
      <w:pPr>
        <w:rPr>
          <w:rFonts w:ascii="Century Gothic" w:hAnsi="Century Gothic"/>
          <w:i/>
          <w:sz w:val="20"/>
          <w:szCs w:val="20"/>
        </w:rPr>
      </w:pPr>
      <w:r w:rsidRPr="00FA1155">
        <w:rPr>
          <w:rFonts w:ascii="Century Gothic" w:hAnsi="Century Gothic"/>
          <w:i/>
          <w:sz w:val="20"/>
          <w:szCs w:val="20"/>
        </w:rPr>
        <w:t xml:space="preserve">Calculate the concentration of the </w:t>
      </w:r>
      <w:r w:rsidR="00F1776D">
        <w:rPr>
          <w:rFonts w:ascii="Century Gothic" w:hAnsi="Century Gothic"/>
          <w:i/>
          <w:sz w:val="20"/>
          <w:szCs w:val="20"/>
        </w:rPr>
        <w:t>sod</w:t>
      </w:r>
      <w:r w:rsidRPr="00FA1155">
        <w:rPr>
          <w:rFonts w:ascii="Century Gothic" w:hAnsi="Century Gothic"/>
          <w:i/>
          <w:sz w:val="20"/>
          <w:szCs w:val="20"/>
        </w:rPr>
        <w:t>ium hydroxide solution in moles per dm</w:t>
      </w:r>
      <w:r w:rsidRPr="00F1776D">
        <w:rPr>
          <w:rFonts w:ascii="Century Gothic" w:hAnsi="Century Gothic"/>
          <w:i/>
          <w:sz w:val="20"/>
          <w:szCs w:val="20"/>
          <w:vertAlign w:val="superscript"/>
        </w:rPr>
        <w:t>3</w:t>
      </w:r>
      <w:r w:rsidRPr="00FA1155">
        <w:rPr>
          <w:rFonts w:ascii="Century Gothic" w:hAnsi="Century Gothic"/>
          <w:i/>
          <w:sz w:val="20"/>
          <w:szCs w:val="20"/>
        </w:rPr>
        <w:t>.</w:t>
      </w:r>
    </w:p>
    <w:p w14:paraId="7D462ACD" w14:textId="7D7007B2" w:rsidR="004001E6" w:rsidRPr="00F1776D" w:rsidRDefault="00F1776D" w:rsidP="00F1776D">
      <w:pPr>
        <w:pStyle w:val="ListParagraph"/>
        <w:numPr>
          <w:ilvl w:val="0"/>
          <w:numId w:val="1"/>
        </w:numPr>
        <w:rPr>
          <w:rFonts w:ascii="Century Gothic" w:hAnsi="Century Gothic"/>
          <w:i/>
          <w:sz w:val="20"/>
          <w:szCs w:val="20"/>
        </w:rPr>
      </w:pPr>
      <w:r w:rsidRPr="00F1776D">
        <w:rPr>
          <w:rFonts w:ascii="Century Gothic" w:hAnsi="Century Gothic"/>
          <w:i/>
          <w:sz w:val="20"/>
          <w:szCs w:val="20"/>
        </w:rPr>
        <w:t xml:space="preserve">Calculate the concentration of the sodium hydroxide solution in </w:t>
      </w:r>
      <w:r>
        <w:rPr>
          <w:rFonts w:ascii="Century Gothic" w:hAnsi="Century Gothic"/>
          <w:i/>
          <w:sz w:val="20"/>
          <w:szCs w:val="20"/>
        </w:rPr>
        <w:t>gram</w:t>
      </w:r>
      <w:r w:rsidRPr="00F1776D">
        <w:rPr>
          <w:rFonts w:ascii="Century Gothic" w:hAnsi="Century Gothic"/>
          <w:i/>
          <w:sz w:val="20"/>
          <w:szCs w:val="20"/>
        </w:rPr>
        <w:t>s per dm</w:t>
      </w:r>
      <w:r w:rsidRPr="00F1776D">
        <w:rPr>
          <w:rFonts w:ascii="Century Gothic" w:hAnsi="Century Gothic"/>
          <w:i/>
          <w:sz w:val="20"/>
          <w:szCs w:val="20"/>
          <w:vertAlign w:val="superscript"/>
        </w:rPr>
        <w:t>3</w:t>
      </w:r>
      <w:r w:rsidRPr="00F1776D">
        <w:rPr>
          <w:rFonts w:ascii="Century Gothic" w:hAnsi="Century Gothic"/>
          <w:i/>
          <w:sz w:val="20"/>
          <w:szCs w:val="20"/>
        </w:rPr>
        <w:t>.</w:t>
      </w:r>
    </w:p>
    <w:p w14:paraId="7C1147BA" w14:textId="4D39685F" w:rsidR="004001E6" w:rsidRDefault="004001E6">
      <w:pPr>
        <w:rPr>
          <w:rFonts w:ascii="Century Gothic" w:hAnsi="Century Gothic"/>
          <w:b/>
          <w:bCs/>
          <w:sz w:val="24"/>
          <w:szCs w:val="24"/>
        </w:rPr>
      </w:pPr>
    </w:p>
    <w:p w14:paraId="49C49F25" w14:textId="28F23648" w:rsidR="004001E6" w:rsidRDefault="004001E6">
      <w:pPr>
        <w:rPr>
          <w:rFonts w:ascii="Century Gothic" w:hAnsi="Century Gothic"/>
          <w:b/>
          <w:bCs/>
          <w:sz w:val="24"/>
          <w:szCs w:val="24"/>
        </w:rPr>
      </w:pPr>
      <w:r>
        <w:rPr>
          <w:rFonts w:ascii="Century Gothic" w:hAnsi="Century Gothic"/>
          <w:b/>
          <w:bCs/>
          <w:sz w:val="24"/>
          <w:szCs w:val="24"/>
        </w:rPr>
        <w:br w:type="page"/>
      </w:r>
    </w:p>
    <w:p w14:paraId="53FB8737" w14:textId="219D41CE" w:rsidR="00D215A7" w:rsidRPr="00700080" w:rsidRDefault="005E1EB7" w:rsidP="005E1EB7">
      <w:pPr>
        <w:rPr>
          <w:rFonts w:ascii="Century Gothic" w:hAnsi="Century Gothic"/>
          <w:b/>
          <w:bCs/>
          <w:sz w:val="24"/>
          <w:szCs w:val="24"/>
        </w:rPr>
      </w:pPr>
      <w:r w:rsidRPr="00700080">
        <w:rPr>
          <w:rFonts w:ascii="Century Gothic" w:hAnsi="Century Gothic"/>
          <w:b/>
          <w:bCs/>
          <w:sz w:val="24"/>
          <w:szCs w:val="24"/>
        </w:rPr>
        <w:lastRenderedPageBreak/>
        <w:t>Required practical activity 3: Investigate what happens when aqueous solutions are electrolysed using inert electrodes. This should be an investigation involving developing a hypothesis.</w:t>
      </w:r>
    </w:p>
    <w:p w14:paraId="7D00CE06" w14:textId="07AF5B8C" w:rsidR="003E3F1E" w:rsidRDefault="00C64554" w:rsidP="005E1EB7">
      <w:pPr>
        <w:rPr>
          <w:rFonts w:ascii="Century Gothic" w:hAnsi="Century Gothic"/>
          <w:sz w:val="20"/>
          <w:szCs w:val="20"/>
        </w:rPr>
      </w:pPr>
      <w:hyperlink r:id="rId17" w:history="1">
        <w:r w:rsidR="003E3F1E" w:rsidRPr="00383D3E">
          <w:rPr>
            <w:rStyle w:val="Hyperlink"/>
            <w:rFonts w:ascii="Century Gothic" w:hAnsi="Century Gothic"/>
            <w:sz w:val="20"/>
            <w:szCs w:val="20"/>
          </w:rPr>
          <w:t>https://www.youtube.com/watch?v=tCHE_7QeRUc</w:t>
        </w:r>
      </w:hyperlink>
    </w:p>
    <w:p w14:paraId="28EDDC05" w14:textId="6D57C81F" w:rsidR="005E1EB7" w:rsidRPr="003E3F1E" w:rsidRDefault="005E1EB7" w:rsidP="005E1EB7">
      <w:pPr>
        <w:rPr>
          <w:rFonts w:ascii="Century Gothic" w:hAnsi="Century Gothic"/>
          <w:b/>
          <w:sz w:val="20"/>
          <w:szCs w:val="20"/>
        </w:rPr>
      </w:pPr>
      <w:r w:rsidRPr="003E3F1E">
        <w:rPr>
          <w:rFonts w:ascii="Century Gothic" w:hAnsi="Century Gothic"/>
          <w:b/>
          <w:sz w:val="20"/>
          <w:szCs w:val="20"/>
        </w:rPr>
        <w:t>Recap questions:</w:t>
      </w:r>
    </w:p>
    <w:p w14:paraId="32EDFF23" w14:textId="52B478A7" w:rsidR="005E1EB7" w:rsidRDefault="005E1EB7" w:rsidP="005E1EB7">
      <w:pPr>
        <w:pStyle w:val="ListParagraph"/>
        <w:numPr>
          <w:ilvl w:val="0"/>
          <w:numId w:val="1"/>
        </w:numPr>
        <w:rPr>
          <w:rFonts w:ascii="Century Gothic" w:hAnsi="Century Gothic"/>
          <w:sz w:val="20"/>
          <w:szCs w:val="20"/>
        </w:rPr>
      </w:pPr>
      <w:bookmarkStart w:id="10" w:name="_Hlk526857956"/>
      <w:r>
        <w:rPr>
          <w:rFonts w:ascii="Century Gothic" w:hAnsi="Century Gothic"/>
          <w:sz w:val="20"/>
          <w:szCs w:val="20"/>
        </w:rPr>
        <w:t>What is electrolysis?</w:t>
      </w:r>
    </w:p>
    <w:p w14:paraId="7085810C" w14:textId="01888024"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Why is electrolysis used to extract certain metals?</w:t>
      </w:r>
    </w:p>
    <w:p w14:paraId="6EA8C9B3" w14:textId="33D9538C"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What are electrodes?</w:t>
      </w:r>
    </w:p>
    <w:p w14:paraId="6CA88C0A" w14:textId="54662BBD"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What is an anode and what is a cathode?</w:t>
      </w:r>
    </w:p>
    <w:p w14:paraId="71EE0C99" w14:textId="18F4E925"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To which electrode are positive ions attracted?</w:t>
      </w:r>
    </w:p>
    <w:p w14:paraId="3754BD3B" w14:textId="7BAE9834"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To which electrode are negative ions attracted?</w:t>
      </w:r>
    </w:p>
    <w:p w14:paraId="7412003E" w14:textId="337B253F"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To which electrode are metal ions attracted?</w:t>
      </w:r>
    </w:p>
    <w:p w14:paraId="1650B06A" w14:textId="7C0B9844"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To which electrode are non-metal ions attracted?</w:t>
      </w:r>
    </w:p>
    <w:p w14:paraId="5FCA6D15" w14:textId="5201E4F6"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When performing electrolysis on a solution, hydrogen is often formed instead of a metal. Explain why.</w:t>
      </w:r>
    </w:p>
    <w:p w14:paraId="3D5088CC" w14:textId="7EE64F57" w:rsidR="005E1EB7" w:rsidRDefault="005E1EB7" w:rsidP="005E1EB7">
      <w:pPr>
        <w:pStyle w:val="ListParagraph"/>
        <w:numPr>
          <w:ilvl w:val="0"/>
          <w:numId w:val="1"/>
        </w:numPr>
        <w:rPr>
          <w:rFonts w:ascii="Century Gothic" w:hAnsi="Century Gothic"/>
          <w:sz w:val="20"/>
          <w:szCs w:val="20"/>
        </w:rPr>
      </w:pPr>
      <w:bookmarkStart w:id="11" w:name="_Hlk526857920"/>
      <w:r>
        <w:rPr>
          <w:rFonts w:ascii="Century Gothic" w:hAnsi="Century Gothic"/>
          <w:sz w:val="20"/>
          <w:szCs w:val="20"/>
        </w:rPr>
        <w:t>When the non-metal in electrolysis of a solution is not a halogen, which element is always formed?</w:t>
      </w:r>
    </w:p>
    <w:p w14:paraId="08A67A71" w14:textId="76AB2A20" w:rsidR="005E1EB7" w:rsidRDefault="00A5084E" w:rsidP="005E1EB7">
      <w:pPr>
        <w:pStyle w:val="ListParagraph"/>
        <w:numPr>
          <w:ilvl w:val="0"/>
          <w:numId w:val="1"/>
        </w:numPr>
        <w:rPr>
          <w:rFonts w:ascii="Century Gothic" w:hAnsi="Century Gothic"/>
          <w:sz w:val="20"/>
          <w:szCs w:val="20"/>
        </w:rPr>
      </w:pPr>
      <w:r>
        <w:rPr>
          <w:rFonts w:ascii="Century Gothic" w:hAnsi="Century Gothic"/>
          <w:noProof/>
          <w:sz w:val="20"/>
          <w:szCs w:val="20"/>
          <w:lang w:eastAsia="en-GB" w:bidi="he-IL"/>
        </w:rPr>
        <mc:AlternateContent>
          <mc:Choice Requires="wpg">
            <w:drawing>
              <wp:anchor distT="0" distB="0" distL="114300" distR="114300" simplePos="0" relativeHeight="251664384" behindDoc="0" locked="0" layoutInCell="1" allowOverlap="1" wp14:anchorId="2D8B2B31" wp14:editId="320683A2">
                <wp:simplePos x="0" y="0"/>
                <wp:positionH relativeFrom="column">
                  <wp:posOffset>3646805</wp:posOffset>
                </wp:positionH>
                <wp:positionV relativeFrom="paragraph">
                  <wp:posOffset>106680</wp:posOffset>
                </wp:positionV>
                <wp:extent cx="3092450" cy="2572385"/>
                <wp:effectExtent l="0" t="0" r="0" b="0"/>
                <wp:wrapSquare wrapText="bothSides"/>
                <wp:docPr id="5" name="Group 5"/>
                <wp:cNvGraphicFramePr/>
                <a:graphic xmlns:a="http://schemas.openxmlformats.org/drawingml/2006/main">
                  <a:graphicData uri="http://schemas.microsoft.com/office/word/2010/wordprocessingGroup">
                    <wpg:wgp>
                      <wpg:cNvGrpSpPr/>
                      <wpg:grpSpPr>
                        <a:xfrm>
                          <a:off x="0" y="0"/>
                          <a:ext cx="3092450" cy="2572385"/>
                          <a:chOff x="2604975" y="-31931"/>
                          <a:chExt cx="3093085" cy="2572650"/>
                        </a:xfrm>
                      </wpg:grpSpPr>
                      <pic:pic xmlns:pic="http://schemas.openxmlformats.org/drawingml/2006/picture">
                        <pic:nvPicPr>
                          <pic:cNvPr id="3" name="Picture 3" descr="http://www.rsc.org/learn-chemistry/Content/FileRepository/frg/images/electrolysis%20of%20copper(II)%20sulfate%20solution.JPG"/>
                          <pic:cNvPicPr>
                            <a:picLocks noChangeAspect="1"/>
                          </pic:cNvPicPr>
                        </pic:nvPicPr>
                        <pic:blipFill rotWithShape="1">
                          <a:blip r:embed="rId18">
                            <a:extLst>
                              <a:ext uri="{28A0092B-C50C-407E-A947-70E740481C1C}">
                                <a14:useLocalDpi xmlns:a14="http://schemas.microsoft.com/office/drawing/2010/main" val="0"/>
                              </a:ext>
                            </a:extLst>
                          </a:blip>
                          <a:srcRect l="16787" t="9932" r="13448" b="7199"/>
                          <a:stretch/>
                        </pic:blipFill>
                        <pic:spPr bwMode="auto">
                          <a:xfrm>
                            <a:off x="2604975" y="-31931"/>
                            <a:ext cx="3093085" cy="2572650"/>
                          </a:xfrm>
                          <a:prstGeom prst="rect">
                            <a:avLst/>
                          </a:prstGeom>
                          <a:noFill/>
                          <a:ln>
                            <a:noFill/>
                          </a:ln>
                        </pic:spPr>
                      </pic:pic>
                      <wps:wsp>
                        <wps:cNvPr id="4" name="Rectangle 4"/>
                        <wps:cNvSpPr/>
                        <wps:spPr>
                          <a:xfrm>
                            <a:off x="4274072" y="1584385"/>
                            <a:ext cx="893442" cy="16995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D9450A8" id="Group 5" o:spid="_x0000_s1026" style="position:absolute;margin-left:287.15pt;margin-top:8.4pt;width:243.5pt;height:202.55pt;z-index:251664384;mso-width-relative:margin;mso-height-relative:margin" coordorigin="26049,-319" coordsize="30930,257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MZWUgUGFnZQAAAAWQ&#10;AwACAAAAFAAAEKKQBAACAAAAFAAAELaSkQACAAAAAzI3AACSkgACAAAAAzI3AADqHAAHAAAIDAAA&#10;CJYAAAAAHOoAAAAI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8P3hwYWNr&#10;ZXQgZW5kPSd3Jz8+/9sAQwAHBQUGBQQHBgUGCAcHCAoRCwoJCQoVDxAMERgVGhkYFRgXGx4nIRsd&#10;JR0XGCIuIiUoKSssKxogLzMvKjInKisq/9sAQwEHCAgKCQoUCwsUKhwYHCoqKioqKioqKioqKioq&#10;KioqKioqKioqKioqKioqKioqKioqKioqKioqKioqKioqKioq/8AAEQgBRgHR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ka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http://www.rsc.org/learn-chemistry/Content/FileRepository/frg/images/electrolysis%20of%20copper(II)%20sulfate%20solution.JPG" style="position:absolute;left:26049;top:-319;width:30931;height:25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">
                  <v:imagedata r:id="rId19" o:title="electrolysis%20of%20copper(II)%20sulfate%20solution" croptop="6509f" cropbottom="4718f" cropleft="11002f" cropright="8813f"/>
                </v:shape>
                <v:rect id="Rectangle 4" o:spid="_x0000_s1028" style="position:absolute;left:42740;top:15843;width:8935;height:1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" fillcolor="white [3212]" stroked="f" strokeweight="1pt"/>
                <w10:wrap type="square"/>
              </v:group>
            </w:pict>
          </mc:Fallback>
        </mc:AlternateContent>
      </w:r>
      <w:r w:rsidR="005E1EB7">
        <w:rPr>
          <w:rFonts w:ascii="Century Gothic" w:hAnsi="Century Gothic"/>
          <w:sz w:val="20"/>
          <w:szCs w:val="20"/>
        </w:rPr>
        <w:t>The electrodes must be inert. What does inert mean?</w:t>
      </w:r>
    </w:p>
    <w:p w14:paraId="62FB72A8" w14:textId="5EC5EE14" w:rsidR="005E1EB7" w:rsidRDefault="005E1EB7" w:rsidP="005E1EB7">
      <w:pPr>
        <w:pStyle w:val="ListParagraph"/>
        <w:numPr>
          <w:ilvl w:val="0"/>
          <w:numId w:val="1"/>
        </w:numPr>
        <w:rPr>
          <w:rFonts w:ascii="Century Gothic" w:hAnsi="Century Gothic"/>
          <w:sz w:val="20"/>
          <w:szCs w:val="20"/>
        </w:rPr>
      </w:pPr>
      <w:r>
        <w:rPr>
          <w:rFonts w:ascii="Century Gothic" w:hAnsi="Century Gothic"/>
          <w:sz w:val="20"/>
          <w:szCs w:val="20"/>
        </w:rPr>
        <w:t>What substances do we often use for electrodes?</w:t>
      </w:r>
    </w:p>
    <w:p w14:paraId="6A4B70F8" w14:textId="64588C78" w:rsidR="000F5F8B" w:rsidRDefault="000F5F8B" w:rsidP="000F5F8B">
      <w:pPr>
        <w:pStyle w:val="ListParagraph"/>
        <w:numPr>
          <w:ilvl w:val="0"/>
          <w:numId w:val="1"/>
        </w:numPr>
        <w:rPr>
          <w:rFonts w:ascii="Century Gothic" w:hAnsi="Century Gothic"/>
          <w:sz w:val="20"/>
          <w:szCs w:val="20"/>
        </w:rPr>
      </w:pPr>
      <w:r>
        <w:rPr>
          <w:rFonts w:ascii="Century Gothic" w:hAnsi="Century Gothic"/>
          <w:sz w:val="20"/>
          <w:szCs w:val="20"/>
        </w:rPr>
        <w:t>Give an equation to show how water can break down into OH</w:t>
      </w:r>
      <w:r>
        <w:rPr>
          <w:rFonts w:ascii="Century Gothic" w:hAnsi="Century Gothic"/>
          <w:sz w:val="20"/>
          <w:szCs w:val="20"/>
          <w:vertAlign w:val="superscript"/>
        </w:rPr>
        <w:t>-</w:t>
      </w:r>
      <w:r>
        <w:rPr>
          <w:rFonts w:ascii="Century Gothic" w:hAnsi="Century Gothic"/>
          <w:sz w:val="20"/>
          <w:szCs w:val="20"/>
        </w:rPr>
        <w:t>(aq) ions and H</w:t>
      </w:r>
      <w:r>
        <w:rPr>
          <w:rFonts w:ascii="Century Gothic" w:hAnsi="Century Gothic"/>
          <w:sz w:val="20"/>
          <w:szCs w:val="20"/>
          <w:vertAlign w:val="superscript"/>
        </w:rPr>
        <w:t>+</w:t>
      </w:r>
      <w:r>
        <w:rPr>
          <w:rFonts w:ascii="Century Gothic" w:hAnsi="Century Gothic"/>
          <w:sz w:val="20"/>
          <w:szCs w:val="20"/>
        </w:rPr>
        <w:t>(aq) ions. Refer back to your electrolysis mastery booklet if you need to.</w:t>
      </w:r>
    </w:p>
    <w:p w14:paraId="4C9A7584" w14:textId="3411BF72" w:rsidR="000F5F8B" w:rsidRDefault="000F5F8B" w:rsidP="000F5F8B">
      <w:pPr>
        <w:pStyle w:val="ListParagraph"/>
        <w:numPr>
          <w:ilvl w:val="0"/>
          <w:numId w:val="1"/>
        </w:numPr>
        <w:rPr>
          <w:rFonts w:ascii="Century Gothic" w:hAnsi="Century Gothic"/>
          <w:sz w:val="20"/>
          <w:szCs w:val="20"/>
        </w:rPr>
      </w:pPr>
      <w:r>
        <w:rPr>
          <w:rFonts w:ascii="Century Gothic" w:hAnsi="Century Gothic"/>
          <w:sz w:val="20"/>
          <w:szCs w:val="20"/>
        </w:rPr>
        <w:t>Give an equation to show how OH</w:t>
      </w:r>
      <w:r>
        <w:rPr>
          <w:rFonts w:ascii="Century Gothic" w:hAnsi="Century Gothic"/>
          <w:sz w:val="20"/>
          <w:szCs w:val="20"/>
          <w:vertAlign w:val="superscript"/>
        </w:rPr>
        <w:t>-</w:t>
      </w:r>
      <w:r>
        <w:rPr>
          <w:rFonts w:ascii="Century Gothic" w:hAnsi="Century Gothic"/>
          <w:sz w:val="20"/>
          <w:szCs w:val="20"/>
        </w:rPr>
        <w:t xml:space="preserve"> ions can be oxidised at the anode.</w:t>
      </w:r>
    </w:p>
    <w:p w14:paraId="27EA48D0" w14:textId="3328A22A" w:rsidR="000F5F8B" w:rsidRDefault="000F5F8B" w:rsidP="000F5F8B">
      <w:pPr>
        <w:pStyle w:val="ListParagraph"/>
        <w:numPr>
          <w:ilvl w:val="0"/>
          <w:numId w:val="1"/>
        </w:numPr>
        <w:rPr>
          <w:rFonts w:ascii="Century Gothic" w:hAnsi="Century Gothic"/>
          <w:sz w:val="20"/>
          <w:szCs w:val="20"/>
        </w:rPr>
      </w:pPr>
      <w:r>
        <w:rPr>
          <w:rFonts w:ascii="Century Gothic" w:hAnsi="Century Gothic"/>
          <w:sz w:val="20"/>
          <w:szCs w:val="20"/>
        </w:rPr>
        <w:t>Give an equation to show how H</w:t>
      </w:r>
      <w:r>
        <w:rPr>
          <w:rFonts w:ascii="Century Gothic" w:hAnsi="Century Gothic"/>
          <w:sz w:val="20"/>
          <w:szCs w:val="20"/>
          <w:vertAlign w:val="superscript"/>
        </w:rPr>
        <w:t>+</w:t>
      </w:r>
      <w:r>
        <w:rPr>
          <w:rFonts w:ascii="Century Gothic" w:hAnsi="Century Gothic"/>
          <w:sz w:val="20"/>
          <w:szCs w:val="20"/>
        </w:rPr>
        <w:t xml:space="preserve"> ions can be reduced at the cathode.</w:t>
      </w:r>
    </w:p>
    <w:bookmarkEnd w:id="10"/>
    <w:bookmarkEnd w:id="11"/>
    <w:p w14:paraId="29BE6E15" w14:textId="5823F642" w:rsidR="005E1EB7" w:rsidRPr="005E1EB7" w:rsidRDefault="005E1EB7" w:rsidP="005E1EB7">
      <w:pPr>
        <w:rPr>
          <w:rFonts w:ascii="Century Gothic" w:hAnsi="Century Gothic"/>
          <w:b/>
          <w:bCs/>
          <w:sz w:val="20"/>
          <w:szCs w:val="20"/>
        </w:rPr>
      </w:pPr>
      <w:r>
        <w:rPr>
          <w:rFonts w:ascii="Century Gothic" w:hAnsi="Century Gothic"/>
          <w:b/>
          <w:bCs/>
          <w:sz w:val="20"/>
          <w:szCs w:val="20"/>
        </w:rPr>
        <w:t>Method:</w:t>
      </w:r>
    </w:p>
    <w:p w14:paraId="169E155E" w14:textId="7CA17BE0" w:rsidR="005E1EB7" w:rsidRDefault="005E1EB7" w:rsidP="005E1EB7">
      <w:pPr>
        <w:rPr>
          <w:rFonts w:ascii="Century Gothic" w:hAnsi="Century Gothic"/>
          <w:sz w:val="20"/>
          <w:szCs w:val="20"/>
        </w:rPr>
      </w:pPr>
      <w:r>
        <w:rPr>
          <w:rFonts w:ascii="Century Gothic" w:hAnsi="Century Gothic"/>
          <w:sz w:val="20"/>
          <w:szCs w:val="20"/>
        </w:rPr>
        <w:t xml:space="preserve">First step is to half fill a beaker with your chosen solution. The electrodes must then be submerged in the solution and connected to a power pack. It is important that the crocodile clips are not submerged in the solution as they may react with it. </w:t>
      </w:r>
    </w:p>
    <w:p w14:paraId="78E9F4C3" w14:textId="5DE2A103" w:rsidR="005E1EB7" w:rsidRDefault="00A5084E" w:rsidP="005E1EB7">
      <w:pPr>
        <w:pStyle w:val="ListParagraph"/>
        <w:numPr>
          <w:ilvl w:val="0"/>
          <w:numId w:val="1"/>
        </w:numPr>
        <w:rPr>
          <w:rFonts w:ascii="Century Gothic" w:hAnsi="Century Gothic"/>
          <w:sz w:val="20"/>
          <w:szCs w:val="20"/>
        </w:rPr>
      </w:pPr>
      <w:bookmarkStart w:id="12" w:name="_Hlk526858801"/>
      <w:r>
        <w:rPr>
          <w:rFonts w:ascii="Century Gothic" w:hAnsi="Century Gothic"/>
          <w:sz w:val="20"/>
          <w:szCs w:val="20"/>
        </w:rPr>
        <w:t>A student decides to use copper (II) chloride solution. What is the formula for this solution?</w:t>
      </w:r>
    </w:p>
    <w:p w14:paraId="5A47CC40" w14:textId="460403D8" w:rsidR="00A5084E" w:rsidRDefault="00A5084E" w:rsidP="005E1EB7">
      <w:pPr>
        <w:pStyle w:val="ListParagraph"/>
        <w:numPr>
          <w:ilvl w:val="0"/>
          <w:numId w:val="1"/>
        </w:numPr>
        <w:rPr>
          <w:rFonts w:ascii="Century Gothic" w:hAnsi="Century Gothic"/>
          <w:sz w:val="20"/>
          <w:szCs w:val="20"/>
        </w:rPr>
      </w:pPr>
      <w:r>
        <w:rPr>
          <w:rFonts w:ascii="Century Gothic" w:hAnsi="Century Gothic"/>
          <w:sz w:val="20"/>
          <w:szCs w:val="20"/>
        </w:rPr>
        <w:t>What is a solution?</w:t>
      </w:r>
    </w:p>
    <w:p w14:paraId="23145A79" w14:textId="237895B0" w:rsidR="00A5084E" w:rsidRDefault="00A5084E" w:rsidP="005E1EB7">
      <w:pPr>
        <w:pStyle w:val="ListParagraph"/>
        <w:numPr>
          <w:ilvl w:val="0"/>
          <w:numId w:val="1"/>
        </w:numPr>
        <w:rPr>
          <w:rFonts w:ascii="Century Gothic" w:hAnsi="Century Gothic"/>
          <w:sz w:val="20"/>
          <w:szCs w:val="20"/>
        </w:rPr>
      </w:pPr>
      <w:r>
        <w:rPr>
          <w:rFonts w:ascii="Century Gothic" w:hAnsi="Century Gothic"/>
          <w:sz w:val="20"/>
          <w:szCs w:val="20"/>
        </w:rPr>
        <w:t>Outline a method for how a student could obtain solid copper chloride from copper chloride solution.</w:t>
      </w:r>
    </w:p>
    <w:p w14:paraId="64133D2E" w14:textId="3643F2FB" w:rsidR="00A5084E" w:rsidRPr="00A5084E" w:rsidRDefault="00A5084E" w:rsidP="005E1EB7">
      <w:pPr>
        <w:pStyle w:val="ListParagraph"/>
        <w:numPr>
          <w:ilvl w:val="0"/>
          <w:numId w:val="1"/>
        </w:numPr>
        <w:rPr>
          <w:rFonts w:ascii="Century Gothic" w:hAnsi="Century Gothic"/>
          <w:sz w:val="20"/>
          <w:szCs w:val="20"/>
        </w:rPr>
      </w:pPr>
      <w:r>
        <w:rPr>
          <w:rFonts w:ascii="Century Gothic" w:hAnsi="Century Gothic"/>
          <w:sz w:val="20"/>
          <w:szCs w:val="20"/>
        </w:rPr>
        <w:t>A student uses crocodile clips that are made of iron. Explain why submerging these crocodile clips in copper chloride will ruin the practical. (</w:t>
      </w:r>
      <w:r>
        <w:rPr>
          <w:rFonts w:ascii="Century Gothic" w:hAnsi="Century Gothic"/>
          <w:i/>
          <w:iCs/>
          <w:sz w:val="20"/>
          <w:szCs w:val="20"/>
        </w:rPr>
        <w:t>hint – look back at your notes on the reactivity series)</w:t>
      </w:r>
    </w:p>
    <w:p w14:paraId="67CD6A3D" w14:textId="186D4E15" w:rsidR="00A5084E" w:rsidRDefault="00A5084E" w:rsidP="005E1EB7">
      <w:pPr>
        <w:pStyle w:val="ListParagraph"/>
        <w:numPr>
          <w:ilvl w:val="0"/>
          <w:numId w:val="1"/>
        </w:numPr>
        <w:rPr>
          <w:rFonts w:ascii="Century Gothic" w:hAnsi="Century Gothic"/>
          <w:sz w:val="20"/>
          <w:szCs w:val="20"/>
        </w:rPr>
      </w:pPr>
      <w:r>
        <w:rPr>
          <w:rFonts w:ascii="Century Gothic" w:hAnsi="Century Gothic"/>
          <w:sz w:val="20"/>
          <w:szCs w:val="20"/>
        </w:rPr>
        <w:t>Why will the practical not work if solid copper chloride is used? Explain your answer with reference to ions.</w:t>
      </w:r>
    </w:p>
    <w:p w14:paraId="2A0A3696" w14:textId="54371405" w:rsidR="00A5084E" w:rsidRDefault="00A5084E" w:rsidP="00A5084E">
      <w:pPr>
        <w:rPr>
          <w:rFonts w:ascii="Century Gothic" w:hAnsi="Century Gothic"/>
          <w:sz w:val="20"/>
          <w:szCs w:val="20"/>
        </w:rPr>
      </w:pPr>
      <w:r>
        <w:rPr>
          <w:rFonts w:ascii="Century Gothic" w:hAnsi="Century Gothic"/>
          <w:sz w:val="20"/>
          <w:szCs w:val="20"/>
        </w:rPr>
        <w:t>Second step is to turn on the power pack. Bubbles will slowly begin to form at the electrodes. Any gas produced can then be tested. Any solid metal produced will form on the cathode.</w:t>
      </w:r>
    </w:p>
    <w:p w14:paraId="6403C01A" w14:textId="385EE514" w:rsidR="00A5084E" w:rsidRDefault="00A5084E" w:rsidP="00A5084E">
      <w:pPr>
        <w:pStyle w:val="ListParagraph"/>
        <w:numPr>
          <w:ilvl w:val="0"/>
          <w:numId w:val="1"/>
        </w:numPr>
        <w:rPr>
          <w:rFonts w:ascii="Century Gothic" w:hAnsi="Century Gothic"/>
          <w:sz w:val="20"/>
          <w:szCs w:val="20"/>
        </w:rPr>
      </w:pPr>
      <w:r>
        <w:rPr>
          <w:rFonts w:ascii="Century Gothic" w:hAnsi="Century Gothic"/>
          <w:sz w:val="20"/>
          <w:szCs w:val="20"/>
        </w:rPr>
        <w:t>What are the tests for chlorine and oxygen gas?</w:t>
      </w:r>
    </w:p>
    <w:p w14:paraId="2B86F07B" w14:textId="3A38AF22" w:rsidR="00A5084E" w:rsidRDefault="00A5084E" w:rsidP="00A5084E">
      <w:pPr>
        <w:pStyle w:val="ListParagraph"/>
        <w:numPr>
          <w:ilvl w:val="0"/>
          <w:numId w:val="1"/>
        </w:numPr>
        <w:rPr>
          <w:rFonts w:ascii="Century Gothic" w:hAnsi="Century Gothic"/>
          <w:sz w:val="20"/>
          <w:szCs w:val="20"/>
        </w:rPr>
      </w:pPr>
      <w:r>
        <w:rPr>
          <w:rFonts w:ascii="Century Gothic" w:hAnsi="Century Gothic"/>
          <w:sz w:val="20"/>
          <w:szCs w:val="20"/>
        </w:rPr>
        <w:t>What is the test for hydrogen gas?</w:t>
      </w:r>
    </w:p>
    <w:p w14:paraId="2BA3717C" w14:textId="0DAEA710" w:rsidR="00A5084E" w:rsidRDefault="00A5084E" w:rsidP="00A5084E">
      <w:pPr>
        <w:pStyle w:val="ListParagraph"/>
        <w:numPr>
          <w:ilvl w:val="0"/>
          <w:numId w:val="1"/>
        </w:numPr>
        <w:rPr>
          <w:rFonts w:ascii="Century Gothic" w:hAnsi="Century Gothic"/>
          <w:sz w:val="20"/>
          <w:szCs w:val="20"/>
        </w:rPr>
      </w:pPr>
      <w:r>
        <w:rPr>
          <w:rFonts w:ascii="Century Gothic" w:hAnsi="Century Gothic"/>
          <w:sz w:val="20"/>
          <w:szCs w:val="20"/>
        </w:rPr>
        <w:t>In what cases will hydrogen form?</w:t>
      </w:r>
    </w:p>
    <w:p w14:paraId="004BB801" w14:textId="5835BA5C" w:rsidR="00A5084E" w:rsidRDefault="00A5084E" w:rsidP="00A5084E">
      <w:pPr>
        <w:pStyle w:val="ListParagraph"/>
        <w:numPr>
          <w:ilvl w:val="0"/>
          <w:numId w:val="1"/>
        </w:numPr>
        <w:rPr>
          <w:rFonts w:ascii="Century Gothic" w:hAnsi="Century Gothic"/>
          <w:sz w:val="20"/>
          <w:szCs w:val="20"/>
        </w:rPr>
      </w:pPr>
      <w:r>
        <w:rPr>
          <w:rFonts w:ascii="Century Gothic" w:hAnsi="Century Gothic"/>
          <w:sz w:val="20"/>
          <w:szCs w:val="20"/>
        </w:rPr>
        <w:t>At which electrode will hydrogen form?</w:t>
      </w:r>
    </w:p>
    <w:bookmarkEnd w:id="12"/>
    <w:p w14:paraId="203B405A" w14:textId="6718F4E0" w:rsidR="00700080" w:rsidRDefault="00700080" w:rsidP="00700080">
      <w:pPr>
        <w:rPr>
          <w:rFonts w:ascii="Century Gothic" w:hAnsi="Century Gothic"/>
          <w:sz w:val="20"/>
          <w:szCs w:val="20"/>
        </w:rPr>
      </w:pPr>
    </w:p>
    <w:p w14:paraId="4377185B" w14:textId="7D09CD06" w:rsidR="00700080" w:rsidRDefault="00700080" w:rsidP="00700080">
      <w:pPr>
        <w:rPr>
          <w:rFonts w:ascii="Century Gothic" w:hAnsi="Century Gothic"/>
          <w:sz w:val="20"/>
          <w:szCs w:val="20"/>
        </w:rPr>
      </w:pPr>
    </w:p>
    <w:p w14:paraId="1C2D52BB" w14:textId="4FB6A068" w:rsidR="00192CD1" w:rsidRDefault="00192CD1">
      <w:pPr>
        <w:rPr>
          <w:rFonts w:ascii="Century Gothic" w:hAnsi="Century Gothic"/>
          <w:sz w:val="20"/>
          <w:szCs w:val="20"/>
        </w:rPr>
      </w:pPr>
      <w:r>
        <w:rPr>
          <w:rFonts w:ascii="Century Gothic" w:hAnsi="Century Gothic"/>
          <w:sz w:val="20"/>
          <w:szCs w:val="20"/>
        </w:rPr>
        <w:br w:type="page"/>
      </w:r>
    </w:p>
    <w:p w14:paraId="3DB64772" w14:textId="18D1FE27" w:rsidR="00A5084E" w:rsidRPr="00192CD1" w:rsidRDefault="00A5084E" w:rsidP="00192CD1">
      <w:pPr>
        <w:pStyle w:val="ListParagraph"/>
        <w:numPr>
          <w:ilvl w:val="0"/>
          <w:numId w:val="1"/>
        </w:numPr>
        <w:rPr>
          <w:rFonts w:ascii="Century Gothic" w:hAnsi="Century Gothic"/>
          <w:sz w:val="20"/>
          <w:szCs w:val="20"/>
        </w:rPr>
      </w:pPr>
      <w:bookmarkStart w:id="13" w:name="_Hlk526859272"/>
      <w:r w:rsidRPr="00192CD1">
        <w:rPr>
          <w:rFonts w:ascii="Century Gothic" w:hAnsi="Century Gothic"/>
          <w:sz w:val="20"/>
          <w:szCs w:val="20"/>
        </w:rPr>
        <w:lastRenderedPageBreak/>
        <w:t xml:space="preserve">Complete the table below. The first one has been done for you. </w:t>
      </w:r>
    </w:p>
    <w:tbl>
      <w:tblPr>
        <w:tblStyle w:val="TableGrid"/>
        <w:tblW w:w="0" w:type="auto"/>
        <w:tblLook w:val="04A0" w:firstRow="1" w:lastRow="0" w:firstColumn="1" w:lastColumn="0" w:noHBand="0" w:noVBand="1"/>
      </w:tblPr>
      <w:tblGrid>
        <w:gridCol w:w="2614"/>
        <w:gridCol w:w="2614"/>
        <w:gridCol w:w="2614"/>
        <w:gridCol w:w="2614"/>
      </w:tblGrid>
      <w:tr w:rsidR="00A5084E" w14:paraId="5FD3028C" w14:textId="77777777" w:rsidTr="00A5084E">
        <w:tc>
          <w:tcPr>
            <w:tcW w:w="2614" w:type="dxa"/>
          </w:tcPr>
          <w:p w14:paraId="2A21CE0B" w14:textId="72EDF4FB" w:rsidR="00A5084E" w:rsidRPr="00A5084E" w:rsidRDefault="00A5084E" w:rsidP="00A5084E">
            <w:pPr>
              <w:rPr>
                <w:rFonts w:ascii="Century Gothic" w:hAnsi="Century Gothic"/>
                <w:b/>
                <w:bCs/>
                <w:sz w:val="20"/>
                <w:szCs w:val="20"/>
              </w:rPr>
            </w:pPr>
            <w:r>
              <w:rPr>
                <w:rFonts w:ascii="Century Gothic" w:hAnsi="Century Gothic"/>
                <w:b/>
                <w:bCs/>
                <w:sz w:val="20"/>
                <w:szCs w:val="20"/>
              </w:rPr>
              <w:t>Solution</w:t>
            </w:r>
          </w:p>
        </w:tc>
        <w:tc>
          <w:tcPr>
            <w:tcW w:w="2614" w:type="dxa"/>
          </w:tcPr>
          <w:p w14:paraId="6DEA3610" w14:textId="38B45DC2" w:rsidR="00A5084E" w:rsidRPr="00A5084E" w:rsidRDefault="00A5084E" w:rsidP="00A5084E">
            <w:pPr>
              <w:rPr>
                <w:rFonts w:ascii="Century Gothic" w:hAnsi="Century Gothic"/>
                <w:b/>
                <w:bCs/>
                <w:sz w:val="20"/>
                <w:szCs w:val="20"/>
              </w:rPr>
            </w:pPr>
            <w:r w:rsidRPr="00A5084E">
              <w:rPr>
                <w:rFonts w:ascii="Century Gothic" w:hAnsi="Century Gothic"/>
                <w:b/>
                <w:bCs/>
                <w:sz w:val="20"/>
                <w:szCs w:val="20"/>
              </w:rPr>
              <w:t>Formula</w:t>
            </w:r>
          </w:p>
        </w:tc>
        <w:tc>
          <w:tcPr>
            <w:tcW w:w="2614" w:type="dxa"/>
          </w:tcPr>
          <w:p w14:paraId="4D28FB3F" w14:textId="038A2DB9" w:rsidR="00A5084E" w:rsidRPr="00A5084E" w:rsidRDefault="00A5084E" w:rsidP="00A5084E">
            <w:pPr>
              <w:rPr>
                <w:rFonts w:ascii="Century Gothic" w:hAnsi="Century Gothic"/>
                <w:b/>
                <w:bCs/>
                <w:sz w:val="20"/>
                <w:szCs w:val="20"/>
              </w:rPr>
            </w:pPr>
            <w:r w:rsidRPr="00A5084E">
              <w:rPr>
                <w:rFonts w:ascii="Century Gothic" w:hAnsi="Century Gothic"/>
                <w:b/>
                <w:bCs/>
                <w:sz w:val="20"/>
                <w:szCs w:val="20"/>
              </w:rPr>
              <w:t>Forms at anode</w:t>
            </w:r>
          </w:p>
        </w:tc>
        <w:tc>
          <w:tcPr>
            <w:tcW w:w="2614" w:type="dxa"/>
          </w:tcPr>
          <w:p w14:paraId="383B8E68" w14:textId="70092332" w:rsidR="00A5084E" w:rsidRPr="00A5084E" w:rsidRDefault="00A5084E" w:rsidP="00A5084E">
            <w:pPr>
              <w:rPr>
                <w:rFonts w:ascii="Century Gothic" w:hAnsi="Century Gothic"/>
                <w:b/>
                <w:bCs/>
                <w:sz w:val="20"/>
                <w:szCs w:val="20"/>
              </w:rPr>
            </w:pPr>
            <w:r w:rsidRPr="00A5084E">
              <w:rPr>
                <w:rFonts w:ascii="Century Gothic" w:hAnsi="Century Gothic"/>
                <w:b/>
                <w:bCs/>
                <w:sz w:val="20"/>
                <w:szCs w:val="20"/>
              </w:rPr>
              <w:t>Forms at cathode</w:t>
            </w:r>
          </w:p>
        </w:tc>
      </w:tr>
      <w:tr w:rsidR="00A5084E" w14:paraId="248A418B" w14:textId="77777777" w:rsidTr="005B7EF4">
        <w:tc>
          <w:tcPr>
            <w:tcW w:w="2614" w:type="dxa"/>
            <w:vAlign w:val="center"/>
          </w:tcPr>
          <w:p w14:paraId="3D159BBD" w14:textId="524B39CC" w:rsidR="00A5084E" w:rsidRDefault="00A5084E" w:rsidP="00EC64F3">
            <w:pPr>
              <w:spacing w:line="360" w:lineRule="auto"/>
              <w:rPr>
                <w:rFonts w:ascii="Century Gothic" w:hAnsi="Century Gothic"/>
                <w:sz w:val="20"/>
                <w:szCs w:val="20"/>
              </w:rPr>
            </w:pPr>
            <w:r>
              <w:rPr>
                <w:rFonts w:ascii="Century Gothic" w:hAnsi="Century Gothic"/>
                <w:sz w:val="20"/>
                <w:szCs w:val="20"/>
              </w:rPr>
              <w:t>Copper (II) chloride</w:t>
            </w:r>
          </w:p>
        </w:tc>
        <w:tc>
          <w:tcPr>
            <w:tcW w:w="2614" w:type="dxa"/>
            <w:vAlign w:val="center"/>
          </w:tcPr>
          <w:p w14:paraId="01046433" w14:textId="796F3727" w:rsidR="00A5084E" w:rsidRPr="005B7EF4" w:rsidRDefault="00A5084E" w:rsidP="005B7EF4">
            <w:pPr>
              <w:spacing w:line="360" w:lineRule="auto"/>
              <w:jc w:val="center"/>
              <w:rPr>
                <w:rFonts w:ascii="Bradley Hand ITC" w:hAnsi="Bradley Hand ITC"/>
                <w:b/>
                <w:sz w:val="20"/>
                <w:szCs w:val="20"/>
              </w:rPr>
            </w:pPr>
            <w:r w:rsidRPr="005B7EF4">
              <w:rPr>
                <w:rFonts w:ascii="Bradley Hand ITC" w:hAnsi="Bradley Hand ITC"/>
                <w:b/>
                <w:sz w:val="20"/>
                <w:szCs w:val="20"/>
              </w:rPr>
              <w:t>CuCl</w:t>
            </w:r>
            <w:r w:rsidRPr="005B7EF4">
              <w:rPr>
                <w:rFonts w:ascii="Bradley Hand ITC" w:hAnsi="Bradley Hand ITC"/>
                <w:b/>
                <w:sz w:val="20"/>
                <w:szCs w:val="20"/>
                <w:vertAlign w:val="subscript"/>
              </w:rPr>
              <w:t>2</w:t>
            </w:r>
          </w:p>
        </w:tc>
        <w:tc>
          <w:tcPr>
            <w:tcW w:w="2614" w:type="dxa"/>
            <w:vAlign w:val="center"/>
          </w:tcPr>
          <w:p w14:paraId="2084B765" w14:textId="06C0E5B2" w:rsidR="00A5084E" w:rsidRPr="005B7EF4" w:rsidRDefault="00A5084E" w:rsidP="005B7EF4">
            <w:pPr>
              <w:spacing w:line="360" w:lineRule="auto"/>
              <w:jc w:val="center"/>
              <w:rPr>
                <w:rFonts w:ascii="Bradley Hand ITC" w:hAnsi="Bradley Hand ITC"/>
                <w:b/>
                <w:sz w:val="20"/>
                <w:szCs w:val="20"/>
              </w:rPr>
            </w:pPr>
            <w:r w:rsidRPr="005B7EF4">
              <w:rPr>
                <w:rFonts w:ascii="Bradley Hand ITC" w:hAnsi="Bradley Hand ITC"/>
                <w:b/>
                <w:sz w:val="20"/>
                <w:szCs w:val="20"/>
              </w:rPr>
              <w:t>Cl</w:t>
            </w:r>
            <w:r w:rsidRPr="005B7EF4">
              <w:rPr>
                <w:rFonts w:ascii="Bradley Hand ITC" w:hAnsi="Bradley Hand ITC"/>
                <w:b/>
                <w:sz w:val="20"/>
                <w:szCs w:val="20"/>
                <w:vertAlign w:val="subscript"/>
              </w:rPr>
              <w:t>2</w:t>
            </w:r>
            <w:r w:rsidRPr="005B7EF4">
              <w:rPr>
                <w:rFonts w:ascii="Bradley Hand ITC" w:hAnsi="Bradley Hand ITC"/>
                <w:b/>
                <w:sz w:val="20"/>
                <w:szCs w:val="20"/>
              </w:rPr>
              <w:t>(g)</w:t>
            </w:r>
          </w:p>
        </w:tc>
        <w:tc>
          <w:tcPr>
            <w:tcW w:w="2614" w:type="dxa"/>
            <w:vAlign w:val="center"/>
          </w:tcPr>
          <w:p w14:paraId="1E7C6062" w14:textId="1204F398" w:rsidR="00A5084E" w:rsidRPr="005B7EF4" w:rsidRDefault="00A5084E" w:rsidP="005B7EF4">
            <w:pPr>
              <w:spacing w:line="360" w:lineRule="auto"/>
              <w:jc w:val="center"/>
              <w:rPr>
                <w:rFonts w:ascii="Bradley Hand ITC" w:hAnsi="Bradley Hand ITC"/>
                <w:b/>
                <w:sz w:val="20"/>
                <w:szCs w:val="20"/>
              </w:rPr>
            </w:pPr>
            <w:r w:rsidRPr="005B7EF4">
              <w:rPr>
                <w:rFonts w:ascii="Bradley Hand ITC" w:hAnsi="Bradley Hand ITC"/>
                <w:b/>
                <w:sz w:val="20"/>
                <w:szCs w:val="20"/>
              </w:rPr>
              <w:t>Cu(s)</w:t>
            </w:r>
          </w:p>
        </w:tc>
      </w:tr>
      <w:tr w:rsidR="00A5084E" w14:paraId="512997E2" w14:textId="77777777" w:rsidTr="00EC64F3">
        <w:tc>
          <w:tcPr>
            <w:tcW w:w="2614" w:type="dxa"/>
            <w:vAlign w:val="center"/>
          </w:tcPr>
          <w:p w14:paraId="67013A96" w14:textId="0343AE26" w:rsidR="00A5084E" w:rsidRDefault="00A5084E" w:rsidP="00EC64F3">
            <w:pPr>
              <w:spacing w:line="360" w:lineRule="auto"/>
              <w:rPr>
                <w:rFonts w:ascii="Century Gothic" w:hAnsi="Century Gothic"/>
                <w:sz w:val="20"/>
                <w:szCs w:val="20"/>
              </w:rPr>
            </w:pPr>
            <w:r>
              <w:rPr>
                <w:rFonts w:ascii="Century Gothic" w:hAnsi="Century Gothic"/>
                <w:sz w:val="20"/>
                <w:szCs w:val="20"/>
              </w:rPr>
              <w:t>Copper (II) sulphate</w:t>
            </w:r>
          </w:p>
        </w:tc>
        <w:tc>
          <w:tcPr>
            <w:tcW w:w="2614" w:type="dxa"/>
            <w:vAlign w:val="center"/>
          </w:tcPr>
          <w:p w14:paraId="353180D2" w14:textId="77777777" w:rsidR="00A5084E" w:rsidRDefault="00A5084E" w:rsidP="00EC64F3">
            <w:pPr>
              <w:spacing w:line="360" w:lineRule="auto"/>
              <w:rPr>
                <w:rFonts w:ascii="Century Gothic" w:hAnsi="Century Gothic"/>
                <w:sz w:val="20"/>
                <w:szCs w:val="20"/>
              </w:rPr>
            </w:pPr>
          </w:p>
        </w:tc>
        <w:tc>
          <w:tcPr>
            <w:tcW w:w="2614" w:type="dxa"/>
            <w:vAlign w:val="center"/>
          </w:tcPr>
          <w:p w14:paraId="4727BEDF" w14:textId="77777777" w:rsidR="00A5084E" w:rsidRDefault="00A5084E" w:rsidP="00EC64F3">
            <w:pPr>
              <w:spacing w:line="360" w:lineRule="auto"/>
              <w:rPr>
                <w:rFonts w:ascii="Century Gothic" w:hAnsi="Century Gothic"/>
                <w:sz w:val="20"/>
                <w:szCs w:val="20"/>
              </w:rPr>
            </w:pPr>
          </w:p>
        </w:tc>
        <w:tc>
          <w:tcPr>
            <w:tcW w:w="2614" w:type="dxa"/>
            <w:vAlign w:val="center"/>
          </w:tcPr>
          <w:p w14:paraId="5AD24EE5" w14:textId="77777777" w:rsidR="00A5084E" w:rsidRDefault="00A5084E" w:rsidP="00EC64F3">
            <w:pPr>
              <w:spacing w:line="360" w:lineRule="auto"/>
              <w:rPr>
                <w:rFonts w:ascii="Century Gothic" w:hAnsi="Century Gothic"/>
                <w:sz w:val="20"/>
                <w:szCs w:val="20"/>
              </w:rPr>
            </w:pPr>
          </w:p>
        </w:tc>
      </w:tr>
      <w:tr w:rsidR="00A5084E" w14:paraId="78D016DF" w14:textId="77777777" w:rsidTr="00EC64F3">
        <w:tc>
          <w:tcPr>
            <w:tcW w:w="2614" w:type="dxa"/>
            <w:vAlign w:val="center"/>
          </w:tcPr>
          <w:p w14:paraId="43B49A22" w14:textId="3A775B1D" w:rsidR="00A5084E" w:rsidRDefault="00A5084E" w:rsidP="00EC64F3">
            <w:pPr>
              <w:spacing w:line="360" w:lineRule="auto"/>
              <w:rPr>
                <w:rFonts w:ascii="Century Gothic" w:hAnsi="Century Gothic"/>
                <w:sz w:val="20"/>
                <w:szCs w:val="20"/>
              </w:rPr>
            </w:pPr>
            <w:r>
              <w:rPr>
                <w:rFonts w:ascii="Century Gothic" w:hAnsi="Century Gothic"/>
                <w:sz w:val="20"/>
                <w:szCs w:val="20"/>
              </w:rPr>
              <w:t>Potassium chloride</w:t>
            </w:r>
          </w:p>
        </w:tc>
        <w:tc>
          <w:tcPr>
            <w:tcW w:w="2614" w:type="dxa"/>
            <w:vAlign w:val="center"/>
          </w:tcPr>
          <w:p w14:paraId="0289ECD0" w14:textId="77777777" w:rsidR="00A5084E" w:rsidRDefault="00A5084E" w:rsidP="00EC64F3">
            <w:pPr>
              <w:spacing w:line="360" w:lineRule="auto"/>
              <w:rPr>
                <w:rFonts w:ascii="Century Gothic" w:hAnsi="Century Gothic"/>
                <w:sz w:val="20"/>
                <w:szCs w:val="20"/>
              </w:rPr>
            </w:pPr>
          </w:p>
        </w:tc>
        <w:tc>
          <w:tcPr>
            <w:tcW w:w="2614" w:type="dxa"/>
            <w:vAlign w:val="center"/>
          </w:tcPr>
          <w:p w14:paraId="004E8E9B" w14:textId="77777777" w:rsidR="00A5084E" w:rsidRDefault="00A5084E" w:rsidP="00EC64F3">
            <w:pPr>
              <w:spacing w:line="360" w:lineRule="auto"/>
              <w:rPr>
                <w:rFonts w:ascii="Century Gothic" w:hAnsi="Century Gothic"/>
                <w:sz w:val="20"/>
                <w:szCs w:val="20"/>
              </w:rPr>
            </w:pPr>
          </w:p>
        </w:tc>
        <w:tc>
          <w:tcPr>
            <w:tcW w:w="2614" w:type="dxa"/>
            <w:vAlign w:val="center"/>
          </w:tcPr>
          <w:p w14:paraId="60C175C6" w14:textId="77777777" w:rsidR="00A5084E" w:rsidRDefault="00A5084E" w:rsidP="00EC64F3">
            <w:pPr>
              <w:spacing w:line="360" w:lineRule="auto"/>
              <w:rPr>
                <w:rFonts w:ascii="Century Gothic" w:hAnsi="Century Gothic"/>
                <w:sz w:val="20"/>
                <w:szCs w:val="20"/>
              </w:rPr>
            </w:pPr>
          </w:p>
        </w:tc>
      </w:tr>
      <w:tr w:rsidR="00A5084E" w14:paraId="07ADCA46" w14:textId="77777777" w:rsidTr="00EC64F3">
        <w:tc>
          <w:tcPr>
            <w:tcW w:w="2614" w:type="dxa"/>
            <w:vAlign w:val="center"/>
          </w:tcPr>
          <w:p w14:paraId="620A52CF" w14:textId="16F53F83" w:rsidR="00A5084E" w:rsidRDefault="00A5084E" w:rsidP="00EC64F3">
            <w:pPr>
              <w:spacing w:line="360" w:lineRule="auto"/>
              <w:rPr>
                <w:rFonts w:ascii="Century Gothic" w:hAnsi="Century Gothic"/>
                <w:sz w:val="20"/>
                <w:szCs w:val="20"/>
              </w:rPr>
            </w:pPr>
            <w:r>
              <w:rPr>
                <w:rFonts w:ascii="Century Gothic" w:hAnsi="Century Gothic"/>
                <w:sz w:val="20"/>
                <w:szCs w:val="20"/>
              </w:rPr>
              <w:t>Sodium chloride</w:t>
            </w:r>
          </w:p>
        </w:tc>
        <w:tc>
          <w:tcPr>
            <w:tcW w:w="2614" w:type="dxa"/>
            <w:vAlign w:val="center"/>
          </w:tcPr>
          <w:p w14:paraId="4117BB52" w14:textId="77777777" w:rsidR="00A5084E" w:rsidRDefault="00A5084E" w:rsidP="00EC64F3">
            <w:pPr>
              <w:spacing w:line="360" w:lineRule="auto"/>
              <w:rPr>
                <w:rFonts w:ascii="Century Gothic" w:hAnsi="Century Gothic"/>
                <w:sz w:val="20"/>
                <w:szCs w:val="20"/>
              </w:rPr>
            </w:pPr>
          </w:p>
        </w:tc>
        <w:tc>
          <w:tcPr>
            <w:tcW w:w="2614" w:type="dxa"/>
            <w:vAlign w:val="center"/>
          </w:tcPr>
          <w:p w14:paraId="467A16C0" w14:textId="77777777" w:rsidR="00A5084E" w:rsidRDefault="00A5084E" w:rsidP="00EC64F3">
            <w:pPr>
              <w:spacing w:line="360" w:lineRule="auto"/>
              <w:rPr>
                <w:rFonts w:ascii="Century Gothic" w:hAnsi="Century Gothic"/>
                <w:sz w:val="20"/>
                <w:szCs w:val="20"/>
              </w:rPr>
            </w:pPr>
          </w:p>
        </w:tc>
        <w:tc>
          <w:tcPr>
            <w:tcW w:w="2614" w:type="dxa"/>
            <w:vAlign w:val="center"/>
          </w:tcPr>
          <w:p w14:paraId="54C7950C" w14:textId="77777777" w:rsidR="00A5084E" w:rsidRDefault="00A5084E" w:rsidP="00EC64F3">
            <w:pPr>
              <w:spacing w:line="360" w:lineRule="auto"/>
              <w:rPr>
                <w:rFonts w:ascii="Century Gothic" w:hAnsi="Century Gothic"/>
                <w:sz w:val="20"/>
                <w:szCs w:val="20"/>
              </w:rPr>
            </w:pPr>
          </w:p>
        </w:tc>
      </w:tr>
      <w:tr w:rsidR="00A5084E" w14:paraId="07946A42" w14:textId="77777777" w:rsidTr="00EC64F3">
        <w:tc>
          <w:tcPr>
            <w:tcW w:w="2614" w:type="dxa"/>
            <w:vAlign w:val="center"/>
          </w:tcPr>
          <w:p w14:paraId="31359BE6" w14:textId="28E490C0" w:rsidR="00A5084E" w:rsidRDefault="00A5084E" w:rsidP="00EC64F3">
            <w:pPr>
              <w:spacing w:line="360" w:lineRule="auto"/>
              <w:rPr>
                <w:rFonts w:ascii="Century Gothic" w:hAnsi="Century Gothic"/>
                <w:sz w:val="20"/>
                <w:szCs w:val="20"/>
              </w:rPr>
            </w:pPr>
            <w:r>
              <w:rPr>
                <w:rFonts w:ascii="Century Gothic" w:hAnsi="Century Gothic"/>
                <w:sz w:val="20"/>
                <w:szCs w:val="20"/>
              </w:rPr>
              <w:t>Potassium sulphate</w:t>
            </w:r>
          </w:p>
        </w:tc>
        <w:tc>
          <w:tcPr>
            <w:tcW w:w="2614" w:type="dxa"/>
            <w:vAlign w:val="center"/>
          </w:tcPr>
          <w:p w14:paraId="70AA906E" w14:textId="77777777" w:rsidR="00A5084E" w:rsidRDefault="00A5084E" w:rsidP="00EC64F3">
            <w:pPr>
              <w:spacing w:line="360" w:lineRule="auto"/>
              <w:rPr>
                <w:rFonts w:ascii="Century Gothic" w:hAnsi="Century Gothic"/>
                <w:sz w:val="20"/>
                <w:szCs w:val="20"/>
              </w:rPr>
            </w:pPr>
          </w:p>
        </w:tc>
        <w:tc>
          <w:tcPr>
            <w:tcW w:w="2614" w:type="dxa"/>
            <w:vAlign w:val="center"/>
          </w:tcPr>
          <w:p w14:paraId="5A73CFE9" w14:textId="77777777" w:rsidR="00A5084E" w:rsidRDefault="00A5084E" w:rsidP="00EC64F3">
            <w:pPr>
              <w:spacing w:line="360" w:lineRule="auto"/>
              <w:rPr>
                <w:rFonts w:ascii="Century Gothic" w:hAnsi="Century Gothic"/>
                <w:sz w:val="20"/>
                <w:szCs w:val="20"/>
              </w:rPr>
            </w:pPr>
          </w:p>
        </w:tc>
        <w:tc>
          <w:tcPr>
            <w:tcW w:w="2614" w:type="dxa"/>
            <w:vAlign w:val="center"/>
          </w:tcPr>
          <w:p w14:paraId="27FBF28A" w14:textId="77777777" w:rsidR="00A5084E" w:rsidRDefault="00A5084E" w:rsidP="00EC64F3">
            <w:pPr>
              <w:spacing w:line="360" w:lineRule="auto"/>
              <w:rPr>
                <w:rFonts w:ascii="Century Gothic" w:hAnsi="Century Gothic"/>
                <w:sz w:val="20"/>
                <w:szCs w:val="20"/>
              </w:rPr>
            </w:pPr>
          </w:p>
        </w:tc>
      </w:tr>
      <w:tr w:rsidR="00A5084E" w14:paraId="16FD9181" w14:textId="77777777" w:rsidTr="00EC64F3">
        <w:tc>
          <w:tcPr>
            <w:tcW w:w="2614" w:type="dxa"/>
            <w:vAlign w:val="center"/>
          </w:tcPr>
          <w:p w14:paraId="5597A944" w14:textId="7650355B" w:rsidR="00A5084E" w:rsidRDefault="00A5084E" w:rsidP="00EC64F3">
            <w:pPr>
              <w:spacing w:line="360" w:lineRule="auto"/>
              <w:rPr>
                <w:rFonts w:ascii="Century Gothic" w:hAnsi="Century Gothic"/>
                <w:sz w:val="20"/>
                <w:szCs w:val="20"/>
              </w:rPr>
            </w:pPr>
            <w:r>
              <w:rPr>
                <w:rFonts w:ascii="Century Gothic" w:hAnsi="Century Gothic"/>
                <w:sz w:val="20"/>
                <w:szCs w:val="20"/>
              </w:rPr>
              <w:t>Lithium hydroxide</w:t>
            </w:r>
          </w:p>
        </w:tc>
        <w:tc>
          <w:tcPr>
            <w:tcW w:w="2614" w:type="dxa"/>
            <w:vAlign w:val="center"/>
          </w:tcPr>
          <w:p w14:paraId="364569B3" w14:textId="77777777" w:rsidR="00A5084E" w:rsidRDefault="00A5084E" w:rsidP="00EC64F3">
            <w:pPr>
              <w:spacing w:line="360" w:lineRule="auto"/>
              <w:rPr>
                <w:rFonts w:ascii="Century Gothic" w:hAnsi="Century Gothic"/>
                <w:sz w:val="20"/>
                <w:szCs w:val="20"/>
              </w:rPr>
            </w:pPr>
          </w:p>
        </w:tc>
        <w:tc>
          <w:tcPr>
            <w:tcW w:w="2614" w:type="dxa"/>
            <w:vAlign w:val="center"/>
          </w:tcPr>
          <w:p w14:paraId="1FF4C342" w14:textId="77777777" w:rsidR="00A5084E" w:rsidRDefault="00A5084E" w:rsidP="00EC64F3">
            <w:pPr>
              <w:spacing w:line="360" w:lineRule="auto"/>
              <w:rPr>
                <w:rFonts w:ascii="Century Gothic" w:hAnsi="Century Gothic"/>
                <w:sz w:val="20"/>
                <w:szCs w:val="20"/>
              </w:rPr>
            </w:pPr>
          </w:p>
        </w:tc>
        <w:tc>
          <w:tcPr>
            <w:tcW w:w="2614" w:type="dxa"/>
            <w:vAlign w:val="center"/>
          </w:tcPr>
          <w:p w14:paraId="0BF37C8B" w14:textId="77777777" w:rsidR="00A5084E" w:rsidRDefault="00A5084E" w:rsidP="00EC64F3">
            <w:pPr>
              <w:spacing w:line="360" w:lineRule="auto"/>
              <w:rPr>
                <w:rFonts w:ascii="Century Gothic" w:hAnsi="Century Gothic"/>
                <w:sz w:val="20"/>
                <w:szCs w:val="20"/>
              </w:rPr>
            </w:pPr>
          </w:p>
        </w:tc>
      </w:tr>
      <w:tr w:rsidR="00A5084E" w14:paraId="1FE91192" w14:textId="77777777" w:rsidTr="00EC64F3">
        <w:tc>
          <w:tcPr>
            <w:tcW w:w="2614" w:type="dxa"/>
            <w:vAlign w:val="center"/>
          </w:tcPr>
          <w:p w14:paraId="55D82E9C" w14:textId="082E021D" w:rsidR="00A5084E" w:rsidRDefault="00A5084E" w:rsidP="00EC64F3">
            <w:pPr>
              <w:spacing w:line="360" w:lineRule="auto"/>
              <w:rPr>
                <w:rFonts w:ascii="Century Gothic" w:hAnsi="Century Gothic"/>
                <w:sz w:val="20"/>
                <w:szCs w:val="20"/>
              </w:rPr>
            </w:pPr>
            <w:r>
              <w:rPr>
                <w:rFonts w:ascii="Century Gothic" w:hAnsi="Century Gothic"/>
                <w:sz w:val="20"/>
                <w:szCs w:val="20"/>
              </w:rPr>
              <w:t>Copper hydroxide</w:t>
            </w:r>
          </w:p>
        </w:tc>
        <w:tc>
          <w:tcPr>
            <w:tcW w:w="2614" w:type="dxa"/>
            <w:vAlign w:val="center"/>
          </w:tcPr>
          <w:p w14:paraId="61810677" w14:textId="77777777" w:rsidR="00A5084E" w:rsidRDefault="00A5084E" w:rsidP="00EC64F3">
            <w:pPr>
              <w:spacing w:line="360" w:lineRule="auto"/>
              <w:rPr>
                <w:rFonts w:ascii="Century Gothic" w:hAnsi="Century Gothic"/>
                <w:sz w:val="20"/>
                <w:szCs w:val="20"/>
              </w:rPr>
            </w:pPr>
          </w:p>
        </w:tc>
        <w:tc>
          <w:tcPr>
            <w:tcW w:w="2614" w:type="dxa"/>
            <w:vAlign w:val="center"/>
          </w:tcPr>
          <w:p w14:paraId="2DE1DD5F" w14:textId="77777777" w:rsidR="00A5084E" w:rsidRDefault="00A5084E" w:rsidP="00EC64F3">
            <w:pPr>
              <w:spacing w:line="360" w:lineRule="auto"/>
              <w:rPr>
                <w:rFonts w:ascii="Century Gothic" w:hAnsi="Century Gothic"/>
                <w:sz w:val="20"/>
                <w:szCs w:val="20"/>
              </w:rPr>
            </w:pPr>
          </w:p>
        </w:tc>
        <w:tc>
          <w:tcPr>
            <w:tcW w:w="2614" w:type="dxa"/>
            <w:vAlign w:val="center"/>
          </w:tcPr>
          <w:p w14:paraId="4CF64CB1" w14:textId="77777777" w:rsidR="00A5084E" w:rsidRDefault="00A5084E" w:rsidP="00EC64F3">
            <w:pPr>
              <w:spacing w:line="360" w:lineRule="auto"/>
              <w:rPr>
                <w:rFonts w:ascii="Century Gothic" w:hAnsi="Century Gothic"/>
                <w:sz w:val="20"/>
                <w:szCs w:val="20"/>
              </w:rPr>
            </w:pPr>
          </w:p>
        </w:tc>
      </w:tr>
      <w:tr w:rsidR="00A5084E" w14:paraId="2D7DC809" w14:textId="77777777" w:rsidTr="00EC64F3">
        <w:tc>
          <w:tcPr>
            <w:tcW w:w="2614" w:type="dxa"/>
            <w:vAlign w:val="center"/>
          </w:tcPr>
          <w:p w14:paraId="67F45150" w14:textId="763D918D" w:rsidR="00A5084E" w:rsidRDefault="00A5084E" w:rsidP="00EC64F3">
            <w:pPr>
              <w:spacing w:line="360" w:lineRule="auto"/>
              <w:rPr>
                <w:rFonts w:ascii="Century Gothic" w:hAnsi="Century Gothic"/>
                <w:sz w:val="20"/>
                <w:szCs w:val="20"/>
              </w:rPr>
            </w:pPr>
            <w:r>
              <w:rPr>
                <w:rFonts w:ascii="Century Gothic" w:hAnsi="Century Gothic"/>
                <w:sz w:val="20"/>
                <w:szCs w:val="20"/>
              </w:rPr>
              <w:t>Zinc sulphate</w:t>
            </w:r>
          </w:p>
        </w:tc>
        <w:tc>
          <w:tcPr>
            <w:tcW w:w="2614" w:type="dxa"/>
            <w:vAlign w:val="center"/>
          </w:tcPr>
          <w:p w14:paraId="22E067B8" w14:textId="77777777" w:rsidR="00A5084E" w:rsidRDefault="00A5084E" w:rsidP="00EC64F3">
            <w:pPr>
              <w:spacing w:line="360" w:lineRule="auto"/>
              <w:rPr>
                <w:rFonts w:ascii="Century Gothic" w:hAnsi="Century Gothic"/>
                <w:sz w:val="20"/>
                <w:szCs w:val="20"/>
              </w:rPr>
            </w:pPr>
          </w:p>
        </w:tc>
        <w:tc>
          <w:tcPr>
            <w:tcW w:w="2614" w:type="dxa"/>
            <w:vAlign w:val="center"/>
          </w:tcPr>
          <w:p w14:paraId="15F7C8C6" w14:textId="77777777" w:rsidR="00A5084E" w:rsidRDefault="00A5084E" w:rsidP="00EC64F3">
            <w:pPr>
              <w:spacing w:line="360" w:lineRule="auto"/>
              <w:rPr>
                <w:rFonts w:ascii="Century Gothic" w:hAnsi="Century Gothic"/>
                <w:sz w:val="20"/>
                <w:szCs w:val="20"/>
              </w:rPr>
            </w:pPr>
          </w:p>
        </w:tc>
        <w:tc>
          <w:tcPr>
            <w:tcW w:w="2614" w:type="dxa"/>
            <w:vAlign w:val="center"/>
          </w:tcPr>
          <w:p w14:paraId="5DDE1FFB" w14:textId="77777777" w:rsidR="00A5084E" w:rsidRDefault="00A5084E" w:rsidP="00EC64F3">
            <w:pPr>
              <w:spacing w:line="360" w:lineRule="auto"/>
              <w:rPr>
                <w:rFonts w:ascii="Century Gothic" w:hAnsi="Century Gothic"/>
                <w:sz w:val="20"/>
                <w:szCs w:val="20"/>
              </w:rPr>
            </w:pPr>
          </w:p>
        </w:tc>
      </w:tr>
      <w:tr w:rsidR="00A5084E" w14:paraId="2287C53F" w14:textId="77777777" w:rsidTr="00EC64F3">
        <w:tc>
          <w:tcPr>
            <w:tcW w:w="2614" w:type="dxa"/>
            <w:vAlign w:val="center"/>
          </w:tcPr>
          <w:p w14:paraId="28247437" w14:textId="4DCCDF7E" w:rsidR="00A5084E" w:rsidRDefault="00A5084E" w:rsidP="00EC64F3">
            <w:pPr>
              <w:spacing w:line="360" w:lineRule="auto"/>
              <w:rPr>
                <w:rFonts w:ascii="Century Gothic" w:hAnsi="Century Gothic"/>
                <w:sz w:val="20"/>
                <w:szCs w:val="20"/>
              </w:rPr>
            </w:pPr>
            <w:r>
              <w:rPr>
                <w:rFonts w:ascii="Century Gothic" w:hAnsi="Century Gothic"/>
                <w:sz w:val="20"/>
                <w:szCs w:val="20"/>
              </w:rPr>
              <w:t>Iron (II) chloride</w:t>
            </w:r>
          </w:p>
        </w:tc>
        <w:tc>
          <w:tcPr>
            <w:tcW w:w="2614" w:type="dxa"/>
            <w:vAlign w:val="center"/>
          </w:tcPr>
          <w:p w14:paraId="198B2F76" w14:textId="77777777" w:rsidR="00A5084E" w:rsidRDefault="00A5084E" w:rsidP="00EC64F3">
            <w:pPr>
              <w:spacing w:line="360" w:lineRule="auto"/>
              <w:rPr>
                <w:rFonts w:ascii="Century Gothic" w:hAnsi="Century Gothic"/>
                <w:sz w:val="20"/>
                <w:szCs w:val="20"/>
              </w:rPr>
            </w:pPr>
          </w:p>
        </w:tc>
        <w:tc>
          <w:tcPr>
            <w:tcW w:w="2614" w:type="dxa"/>
            <w:vAlign w:val="center"/>
          </w:tcPr>
          <w:p w14:paraId="0BA86E4E" w14:textId="77777777" w:rsidR="00A5084E" w:rsidRDefault="00A5084E" w:rsidP="00EC64F3">
            <w:pPr>
              <w:spacing w:line="360" w:lineRule="auto"/>
              <w:rPr>
                <w:rFonts w:ascii="Century Gothic" w:hAnsi="Century Gothic"/>
                <w:sz w:val="20"/>
                <w:szCs w:val="20"/>
              </w:rPr>
            </w:pPr>
          </w:p>
        </w:tc>
        <w:tc>
          <w:tcPr>
            <w:tcW w:w="2614" w:type="dxa"/>
            <w:vAlign w:val="center"/>
          </w:tcPr>
          <w:p w14:paraId="579C4ECC" w14:textId="77777777" w:rsidR="00A5084E" w:rsidRDefault="00A5084E" w:rsidP="00EC64F3">
            <w:pPr>
              <w:spacing w:line="360" w:lineRule="auto"/>
              <w:rPr>
                <w:rFonts w:ascii="Century Gothic" w:hAnsi="Century Gothic"/>
                <w:sz w:val="20"/>
                <w:szCs w:val="20"/>
              </w:rPr>
            </w:pPr>
          </w:p>
        </w:tc>
      </w:tr>
      <w:tr w:rsidR="00A5084E" w14:paraId="244EDF24" w14:textId="77777777" w:rsidTr="00EC64F3">
        <w:tc>
          <w:tcPr>
            <w:tcW w:w="2614" w:type="dxa"/>
            <w:vAlign w:val="center"/>
          </w:tcPr>
          <w:p w14:paraId="7F3676D9" w14:textId="1E14DC22" w:rsidR="00A5084E" w:rsidRDefault="00A5084E" w:rsidP="00EC64F3">
            <w:pPr>
              <w:spacing w:line="360" w:lineRule="auto"/>
              <w:rPr>
                <w:rFonts w:ascii="Century Gothic" w:hAnsi="Century Gothic"/>
                <w:sz w:val="20"/>
                <w:szCs w:val="20"/>
              </w:rPr>
            </w:pPr>
            <w:r>
              <w:rPr>
                <w:rFonts w:ascii="Century Gothic" w:hAnsi="Century Gothic"/>
                <w:sz w:val="20"/>
                <w:szCs w:val="20"/>
              </w:rPr>
              <w:t>Iron (III) sulphate</w:t>
            </w:r>
          </w:p>
        </w:tc>
        <w:tc>
          <w:tcPr>
            <w:tcW w:w="2614" w:type="dxa"/>
            <w:vAlign w:val="center"/>
          </w:tcPr>
          <w:p w14:paraId="677A6FC5" w14:textId="77777777" w:rsidR="00A5084E" w:rsidRDefault="00A5084E" w:rsidP="00EC64F3">
            <w:pPr>
              <w:spacing w:line="360" w:lineRule="auto"/>
              <w:rPr>
                <w:rFonts w:ascii="Century Gothic" w:hAnsi="Century Gothic"/>
                <w:sz w:val="20"/>
                <w:szCs w:val="20"/>
              </w:rPr>
            </w:pPr>
          </w:p>
        </w:tc>
        <w:tc>
          <w:tcPr>
            <w:tcW w:w="2614" w:type="dxa"/>
            <w:vAlign w:val="center"/>
          </w:tcPr>
          <w:p w14:paraId="5F1ECC08" w14:textId="77777777" w:rsidR="00A5084E" w:rsidRDefault="00A5084E" w:rsidP="00EC64F3">
            <w:pPr>
              <w:spacing w:line="360" w:lineRule="auto"/>
              <w:rPr>
                <w:rFonts w:ascii="Century Gothic" w:hAnsi="Century Gothic"/>
                <w:sz w:val="20"/>
                <w:szCs w:val="20"/>
              </w:rPr>
            </w:pPr>
          </w:p>
        </w:tc>
        <w:tc>
          <w:tcPr>
            <w:tcW w:w="2614" w:type="dxa"/>
            <w:vAlign w:val="center"/>
          </w:tcPr>
          <w:p w14:paraId="3B862539" w14:textId="77777777" w:rsidR="00A5084E" w:rsidRDefault="00A5084E" w:rsidP="00EC64F3">
            <w:pPr>
              <w:spacing w:line="360" w:lineRule="auto"/>
              <w:rPr>
                <w:rFonts w:ascii="Century Gothic" w:hAnsi="Century Gothic"/>
                <w:sz w:val="20"/>
                <w:szCs w:val="20"/>
              </w:rPr>
            </w:pPr>
          </w:p>
        </w:tc>
      </w:tr>
    </w:tbl>
    <w:p w14:paraId="78DC26F1" w14:textId="38E1E46C" w:rsidR="00A5084E" w:rsidRDefault="000F5F8B" w:rsidP="006247F2">
      <w:pPr>
        <w:pStyle w:val="ListParagraph"/>
        <w:numPr>
          <w:ilvl w:val="0"/>
          <w:numId w:val="1"/>
        </w:numPr>
        <w:spacing w:before="120" w:after="0" w:line="240" w:lineRule="auto"/>
        <w:ind w:left="357" w:hanging="357"/>
        <w:contextualSpacing w:val="0"/>
        <w:rPr>
          <w:rFonts w:ascii="Century Gothic" w:hAnsi="Century Gothic"/>
          <w:sz w:val="20"/>
          <w:szCs w:val="20"/>
        </w:rPr>
      </w:pPr>
      <w:r>
        <w:rPr>
          <w:rFonts w:ascii="Century Gothic" w:hAnsi="Century Gothic"/>
          <w:i/>
          <w:iCs/>
          <w:sz w:val="20"/>
          <w:szCs w:val="20"/>
        </w:rPr>
        <w:t>Challenge: for each of the above, write half equations for what occurs at the anode and at the cathode</w:t>
      </w:r>
    </w:p>
    <w:p w14:paraId="4D04E1CB" w14:textId="40DD6045" w:rsidR="000F5F8B" w:rsidRDefault="000F5F8B" w:rsidP="00EC64F3">
      <w:pPr>
        <w:pStyle w:val="ListParagraph"/>
        <w:numPr>
          <w:ilvl w:val="0"/>
          <w:numId w:val="1"/>
        </w:numPr>
        <w:rPr>
          <w:rFonts w:ascii="Century Gothic" w:hAnsi="Century Gothic"/>
          <w:sz w:val="20"/>
          <w:szCs w:val="20"/>
        </w:rPr>
      </w:pPr>
      <w:r>
        <w:rPr>
          <w:rFonts w:ascii="Century Gothic" w:hAnsi="Century Gothic"/>
          <w:sz w:val="20"/>
          <w:szCs w:val="20"/>
        </w:rPr>
        <w:t>Give equations to show how hydrogen and oxygen can be produced in the electrolysis of sodium hydroxide.</w:t>
      </w:r>
    </w:p>
    <w:bookmarkEnd w:id="13"/>
    <w:p w14:paraId="07C30E23" w14:textId="7FE92B06" w:rsidR="000F5F8B" w:rsidRPr="000F5F8B" w:rsidRDefault="000F5F8B" w:rsidP="000F5F8B">
      <w:pPr>
        <w:rPr>
          <w:rFonts w:ascii="Century Gothic" w:hAnsi="Century Gothic"/>
          <w:sz w:val="20"/>
          <w:szCs w:val="20"/>
        </w:rPr>
      </w:pPr>
      <w:r>
        <w:rPr>
          <w:rFonts w:ascii="Century Gothic" w:hAnsi="Century Gothic"/>
          <w:sz w:val="20"/>
          <w:szCs w:val="20"/>
        </w:rPr>
        <w:t>Often, you will be expected to describe how the gases produced can be collected, in which case you can use a diagram like the below</w:t>
      </w:r>
      <w:r w:rsidR="00DF110D">
        <w:rPr>
          <w:rFonts w:ascii="Century Gothic" w:hAnsi="Century Gothic"/>
          <w:sz w:val="20"/>
          <w:szCs w:val="20"/>
        </w:rPr>
        <w:t>. This shows how inverted (upside down) test tubes can be used to collect the gas.</w:t>
      </w:r>
    </w:p>
    <w:p w14:paraId="6A0F2954" w14:textId="6917607C" w:rsidR="000F5F8B" w:rsidRDefault="000F5F8B" w:rsidP="000F5F8B">
      <w:pPr>
        <w:rPr>
          <w:rFonts w:ascii="Century Gothic" w:hAnsi="Century Gothic"/>
          <w:sz w:val="20"/>
          <w:szCs w:val="20"/>
        </w:rPr>
      </w:pPr>
      <w:r>
        <w:rPr>
          <w:noProof/>
          <w:lang w:eastAsia="en-GB" w:bidi="he-IL"/>
        </w:rPr>
        <w:drawing>
          <wp:inline distT="0" distB="0" distL="0" distR="0" wp14:anchorId="193AFD0F" wp14:editId="73323B3C">
            <wp:extent cx="3381375" cy="2222500"/>
            <wp:effectExtent l="0" t="0" r="9525" b="6350"/>
            <wp:docPr id="6" name="Picture 6" descr="https://app.doublestruck.eu/content/AG_CHM/HTML/Q/Q10WY2F07_files/15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CHM/HTML/Q/Q10WY2F07_files/15_img0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81375" cy="2222500"/>
                    </a:xfrm>
                    <a:prstGeom prst="rect">
                      <a:avLst/>
                    </a:prstGeom>
                    <a:noFill/>
                    <a:ln>
                      <a:noFill/>
                    </a:ln>
                  </pic:spPr>
                </pic:pic>
              </a:graphicData>
            </a:graphic>
          </wp:inline>
        </w:drawing>
      </w:r>
    </w:p>
    <w:p w14:paraId="3C7F2675" w14:textId="7AD0EE99" w:rsidR="000F5F8B" w:rsidRDefault="00DF110D" w:rsidP="000F5F8B">
      <w:pPr>
        <w:rPr>
          <w:rFonts w:ascii="Century Gothic" w:hAnsi="Century Gothic"/>
          <w:sz w:val="20"/>
          <w:szCs w:val="20"/>
        </w:rPr>
      </w:pPr>
      <w:r>
        <w:rPr>
          <w:rFonts w:ascii="Century Gothic" w:hAnsi="Century Gothic"/>
          <w:sz w:val="20"/>
          <w:szCs w:val="20"/>
        </w:rPr>
        <w:t>If measuring cylinders are used instead of test tubes, you can measure the volume of gas produced. Note that you must use the word “volume” and not “amount.”</w:t>
      </w:r>
    </w:p>
    <w:p w14:paraId="617372B8" w14:textId="1247C840" w:rsidR="000F5F8B" w:rsidRDefault="000F5F8B" w:rsidP="000F5F8B">
      <w:pPr>
        <w:rPr>
          <w:rFonts w:ascii="Century Gothic" w:hAnsi="Century Gothic"/>
          <w:sz w:val="20"/>
          <w:szCs w:val="20"/>
        </w:rPr>
      </w:pPr>
      <w:r>
        <w:rPr>
          <w:rFonts w:ascii="Century Gothic" w:hAnsi="Century Gothic"/>
          <w:b/>
          <w:bCs/>
          <w:sz w:val="20"/>
          <w:szCs w:val="20"/>
        </w:rPr>
        <w:t>Summarised method</w:t>
      </w:r>
    </w:p>
    <w:p w14:paraId="66DA048E" w14:textId="3C5E5A7E" w:rsidR="000F5F8B" w:rsidRPr="000F5F8B" w:rsidRDefault="000F5F8B" w:rsidP="000F5F8B">
      <w:pPr>
        <w:rPr>
          <w:rFonts w:ascii="Century Gothic" w:hAnsi="Century Gothic"/>
          <w:sz w:val="20"/>
          <w:szCs w:val="20"/>
        </w:rPr>
      </w:pPr>
      <w:r>
        <w:rPr>
          <w:rFonts w:ascii="Century Gothic" w:hAnsi="Century Gothic"/>
          <w:sz w:val="20"/>
          <w:szCs w:val="20"/>
        </w:rPr>
        <w:t>You will normally be given a particular solution and be asked to outline a method for its electrolysis. You will often be given the opportunity to draw a diagram (like the one</w:t>
      </w:r>
      <w:r w:rsidR="00DF110D">
        <w:rPr>
          <w:rFonts w:ascii="Century Gothic" w:hAnsi="Century Gothic"/>
          <w:sz w:val="20"/>
          <w:szCs w:val="20"/>
        </w:rPr>
        <w:t>s</w:t>
      </w:r>
      <w:r>
        <w:rPr>
          <w:rFonts w:ascii="Century Gothic" w:hAnsi="Century Gothic"/>
          <w:sz w:val="20"/>
          <w:szCs w:val="20"/>
        </w:rPr>
        <w:t xml:space="preserve"> above) which should be labelled. You must mention which tests are going to be used.</w:t>
      </w:r>
    </w:p>
    <w:p w14:paraId="737F1D32" w14:textId="5C4D08B8" w:rsidR="00D215A7" w:rsidRDefault="00DF110D" w:rsidP="00413BAD">
      <w:pPr>
        <w:rPr>
          <w:rFonts w:ascii="Century Gothic" w:hAnsi="Century Gothic"/>
          <w:b/>
          <w:bCs/>
          <w:sz w:val="20"/>
          <w:szCs w:val="20"/>
        </w:rPr>
      </w:pPr>
      <w:r>
        <w:rPr>
          <w:rFonts w:ascii="Century Gothic" w:hAnsi="Century Gothic"/>
          <w:b/>
          <w:bCs/>
          <w:sz w:val="20"/>
          <w:szCs w:val="20"/>
        </w:rPr>
        <w:t>Summary questions</w:t>
      </w:r>
    </w:p>
    <w:p w14:paraId="57892EA9" w14:textId="0753AFA6" w:rsidR="00DF110D" w:rsidRPr="00DF110D" w:rsidRDefault="00DF110D" w:rsidP="008E3A7C">
      <w:pPr>
        <w:pStyle w:val="ListParagraph"/>
        <w:numPr>
          <w:ilvl w:val="0"/>
          <w:numId w:val="1"/>
        </w:numPr>
        <w:rPr>
          <w:rFonts w:ascii="Century Gothic" w:hAnsi="Century Gothic"/>
          <w:sz w:val="20"/>
          <w:szCs w:val="20"/>
        </w:rPr>
      </w:pPr>
      <w:bookmarkStart w:id="14" w:name="_Hlk526860129"/>
      <w:r w:rsidRPr="00DF110D">
        <w:rPr>
          <w:rFonts w:ascii="Century Gothic" w:hAnsi="Century Gothic"/>
          <w:sz w:val="20"/>
          <w:szCs w:val="20"/>
        </w:rPr>
        <w:t>A student makes a hypothesis: ‘When different salt solutions are electrolysed with inert electrodes, the product at the negative electrode is always a metal’. Describe how you would test this hypothesis in the laboratory.</w:t>
      </w:r>
      <w:r>
        <w:rPr>
          <w:rFonts w:ascii="Century Gothic" w:hAnsi="Century Gothic"/>
          <w:sz w:val="20"/>
          <w:szCs w:val="20"/>
        </w:rPr>
        <w:t xml:space="preserve"> </w:t>
      </w:r>
      <w:r w:rsidRPr="00DF110D">
        <w:rPr>
          <w:rFonts w:ascii="Century Gothic" w:hAnsi="Century Gothic"/>
          <w:sz w:val="20"/>
          <w:szCs w:val="20"/>
        </w:rPr>
        <w:t>You should:</w:t>
      </w:r>
    </w:p>
    <w:p w14:paraId="6E2E191B" w14:textId="7986007D" w:rsidR="00DF110D" w:rsidRPr="00DF110D" w:rsidRDefault="00DF110D" w:rsidP="00DF110D">
      <w:pPr>
        <w:pStyle w:val="ListParagraph"/>
        <w:numPr>
          <w:ilvl w:val="0"/>
          <w:numId w:val="9"/>
        </w:numPr>
        <w:rPr>
          <w:rFonts w:ascii="Century Gothic" w:hAnsi="Century Gothic"/>
          <w:sz w:val="20"/>
          <w:szCs w:val="20"/>
        </w:rPr>
      </w:pPr>
      <w:r w:rsidRPr="00DF110D">
        <w:rPr>
          <w:rFonts w:ascii="Century Gothic" w:hAnsi="Century Gothic"/>
          <w:sz w:val="20"/>
          <w:szCs w:val="20"/>
        </w:rPr>
        <w:t>draw a labelled diagram of the apparatus</w:t>
      </w:r>
    </w:p>
    <w:p w14:paraId="337EBBEA" w14:textId="77777777" w:rsidR="00DF110D" w:rsidRPr="00DF110D" w:rsidRDefault="00DF110D" w:rsidP="00DF110D">
      <w:pPr>
        <w:pStyle w:val="ListParagraph"/>
        <w:numPr>
          <w:ilvl w:val="0"/>
          <w:numId w:val="9"/>
        </w:numPr>
        <w:rPr>
          <w:rFonts w:ascii="Century Gothic" w:hAnsi="Century Gothic"/>
          <w:sz w:val="20"/>
          <w:szCs w:val="20"/>
        </w:rPr>
      </w:pPr>
      <w:r w:rsidRPr="00DF110D">
        <w:rPr>
          <w:rFonts w:ascii="Century Gothic" w:hAnsi="Century Gothic"/>
          <w:sz w:val="20"/>
          <w:szCs w:val="20"/>
        </w:rPr>
        <w:t>give the independent variable</w:t>
      </w:r>
    </w:p>
    <w:p w14:paraId="1854306D" w14:textId="358E69D4" w:rsidR="00DF110D" w:rsidRPr="00DF110D" w:rsidRDefault="00DF110D" w:rsidP="00DF110D">
      <w:pPr>
        <w:pStyle w:val="ListParagraph"/>
        <w:numPr>
          <w:ilvl w:val="0"/>
          <w:numId w:val="9"/>
        </w:numPr>
        <w:rPr>
          <w:rFonts w:ascii="Century Gothic" w:hAnsi="Century Gothic"/>
          <w:sz w:val="20"/>
          <w:szCs w:val="20"/>
        </w:rPr>
      </w:pPr>
      <w:r w:rsidRPr="00DF110D">
        <w:rPr>
          <w:rFonts w:ascii="Century Gothic" w:hAnsi="Century Gothic"/>
          <w:sz w:val="20"/>
          <w:szCs w:val="20"/>
        </w:rPr>
        <w:t>describe what you would see at the negative electrode if the hypothesis is true.</w:t>
      </w:r>
    </w:p>
    <w:p w14:paraId="42D644ED" w14:textId="77777777" w:rsidR="00DF110D" w:rsidRDefault="00DF110D" w:rsidP="008E3A7C">
      <w:pPr>
        <w:pStyle w:val="ListParagraph"/>
        <w:numPr>
          <w:ilvl w:val="0"/>
          <w:numId w:val="1"/>
        </w:numPr>
        <w:rPr>
          <w:rFonts w:ascii="Century Gothic" w:hAnsi="Century Gothic"/>
          <w:sz w:val="20"/>
          <w:szCs w:val="20"/>
        </w:rPr>
      </w:pPr>
      <w:r w:rsidRPr="00DF110D">
        <w:rPr>
          <w:rFonts w:ascii="Century Gothic" w:hAnsi="Century Gothic"/>
          <w:sz w:val="20"/>
          <w:szCs w:val="20"/>
        </w:rPr>
        <w:t>The student’s hypothesis is only partially correct. Explain why the product at the negative electrode is not always a metal.</w:t>
      </w:r>
    </w:p>
    <w:p w14:paraId="5067E2C0" w14:textId="428DD716" w:rsidR="00DF110D" w:rsidRDefault="00DF110D" w:rsidP="00DF110D">
      <w:pPr>
        <w:pStyle w:val="ListParagraph"/>
        <w:numPr>
          <w:ilvl w:val="0"/>
          <w:numId w:val="1"/>
        </w:numPr>
        <w:rPr>
          <w:rFonts w:ascii="Century Gothic" w:hAnsi="Century Gothic"/>
          <w:sz w:val="20"/>
          <w:szCs w:val="20"/>
        </w:rPr>
      </w:pPr>
      <w:r>
        <w:rPr>
          <w:noProof/>
          <w:lang w:eastAsia="en-GB" w:bidi="he-IL"/>
        </w:rPr>
        <w:lastRenderedPageBreak/>
        <w:drawing>
          <wp:anchor distT="0" distB="0" distL="114300" distR="114300" simplePos="0" relativeHeight="251665408" behindDoc="0" locked="0" layoutInCell="1" allowOverlap="1" wp14:anchorId="2757FAAE" wp14:editId="7A138BF8">
            <wp:simplePos x="0" y="0"/>
            <wp:positionH relativeFrom="column">
              <wp:posOffset>4242390</wp:posOffset>
            </wp:positionH>
            <wp:positionV relativeFrom="paragraph">
              <wp:posOffset>214350</wp:posOffset>
            </wp:positionV>
            <wp:extent cx="2243455" cy="1711960"/>
            <wp:effectExtent l="0" t="0" r="0" b="2540"/>
            <wp:wrapSquare wrapText="bothSides"/>
            <wp:docPr id="7" name="Picture 7" descr="https://app.doublestruck.eu/content/AG_CHM/HTML/Q/QSB01307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CHM/HTML/Q/QSB01307_files/image00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43455" cy="1711960"/>
                    </a:xfrm>
                    <a:prstGeom prst="rect">
                      <a:avLst/>
                    </a:prstGeom>
                    <a:noFill/>
                    <a:ln>
                      <a:noFill/>
                    </a:ln>
                  </pic:spPr>
                </pic:pic>
              </a:graphicData>
            </a:graphic>
          </wp:anchor>
        </w:drawing>
      </w:r>
      <w:r w:rsidRPr="00DF110D">
        <w:rPr>
          <w:rFonts w:ascii="Century Gothic" w:hAnsi="Century Gothic"/>
          <w:sz w:val="20"/>
          <w:szCs w:val="20"/>
        </w:rPr>
        <w:t>Predict the product at the positive electrode in the electrolysis of:</w:t>
      </w:r>
      <w:r w:rsidRPr="00DF110D">
        <w:rPr>
          <w:rFonts w:ascii="Century Gothic" w:hAnsi="Century Gothic"/>
          <w:sz w:val="20"/>
          <w:szCs w:val="20"/>
        </w:rPr>
        <w:br/>
        <w:t>sodium chloride solution</w:t>
      </w:r>
      <w:r>
        <w:rPr>
          <w:rFonts w:ascii="Century Gothic" w:hAnsi="Century Gothic"/>
          <w:sz w:val="20"/>
          <w:szCs w:val="20"/>
        </w:rPr>
        <w:br/>
      </w:r>
      <w:r w:rsidRPr="00DF110D">
        <w:rPr>
          <w:rFonts w:ascii="Century Gothic" w:hAnsi="Century Gothic"/>
          <w:sz w:val="20"/>
          <w:szCs w:val="20"/>
        </w:rPr>
        <w:t>copper sulfate solution.</w:t>
      </w:r>
    </w:p>
    <w:p w14:paraId="50E24AF6" w14:textId="77777777" w:rsidR="00963A55" w:rsidRDefault="00DF110D" w:rsidP="00963A55">
      <w:pPr>
        <w:pStyle w:val="ListParagraph"/>
        <w:numPr>
          <w:ilvl w:val="0"/>
          <w:numId w:val="1"/>
        </w:numPr>
        <w:rPr>
          <w:rFonts w:ascii="Century Gothic" w:hAnsi="Century Gothic"/>
          <w:sz w:val="20"/>
          <w:szCs w:val="20"/>
        </w:rPr>
      </w:pPr>
      <w:r w:rsidRPr="00DF110D">
        <w:rPr>
          <w:rFonts w:ascii="Century Gothic" w:hAnsi="Century Gothic"/>
          <w:sz w:val="20"/>
          <w:szCs w:val="20"/>
        </w:rPr>
        <w:t>An investigation into the electrolyte copper sulphate solution was carried out as shown. What does electrolyte mean?</w:t>
      </w:r>
    </w:p>
    <w:p w14:paraId="5D7EE518" w14:textId="77777777" w:rsidR="00963A55" w:rsidRDefault="00DF110D" w:rsidP="00963A55">
      <w:pPr>
        <w:pStyle w:val="ListParagraph"/>
        <w:numPr>
          <w:ilvl w:val="0"/>
          <w:numId w:val="1"/>
        </w:numPr>
        <w:rPr>
          <w:rFonts w:ascii="Century Gothic" w:hAnsi="Century Gothic"/>
          <w:sz w:val="20"/>
          <w:szCs w:val="20"/>
        </w:rPr>
      </w:pPr>
      <w:r w:rsidRPr="00963A55">
        <w:rPr>
          <w:rFonts w:ascii="Century Gothic" w:hAnsi="Century Gothic"/>
          <w:sz w:val="20"/>
          <w:szCs w:val="20"/>
        </w:rPr>
        <w:t>These were the observations</w:t>
      </w:r>
      <w:r w:rsidR="00963A55" w:rsidRPr="00963A55">
        <w:rPr>
          <w:rFonts w:ascii="Century Gothic" w:hAnsi="Century Gothic"/>
          <w:sz w:val="20"/>
          <w:szCs w:val="20"/>
        </w:rPr>
        <w:t>:</w:t>
      </w:r>
      <w:r w:rsidR="00963A55" w:rsidRPr="00963A55">
        <w:rPr>
          <w:rFonts w:ascii="Century Gothic" w:hAnsi="Century Gothic"/>
          <w:sz w:val="20"/>
          <w:szCs w:val="20"/>
        </w:rPr>
        <w:br/>
      </w:r>
      <w:r w:rsidRPr="00963A55">
        <w:rPr>
          <w:rFonts w:ascii="Bradley Hand ITC" w:hAnsi="Bradley Hand ITC"/>
        </w:rPr>
        <w:t>Negative electrode</w:t>
      </w:r>
      <w:r w:rsidR="00963A55" w:rsidRPr="00963A55">
        <w:rPr>
          <w:rFonts w:ascii="Bradley Hand ITC" w:hAnsi="Bradley Hand ITC"/>
        </w:rPr>
        <w:t xml:space="preserve">: </w:t>
      </w:r>
      <w:r w:rsidRPr="00963A55">
        <w:rPr>
          <w:rFonts w:ascii="Bradley Hand ITC" w:hAnsi="Bradley Hand ITC"/>
        </w:rPr>
        <w:t>solid formed</w:t>
      </w:r>
      <w:r w:rsidR="00963A55" w:rsidRPr="00963A55">
        <w:rPr>
          <w:rFonts w:ascii="Bradley Hand ITC" w:hAnsi="Bradley Hand ITC"/>
        </w:rPr>
        <w:br/>
      </w:r>
      <w:r w:rsidRPr="00963A55">
        <w:rPr>
          <w:rFonts w:ascii="Bradley Hand ITC" w:hAnsi="Bradley Hand ITC"/>
        </w:rPr>
        <w:t>Positive electrode</w:t>
      </w:r>
      <w:r w:rsidR="00963A55" w:rsidRPr="00963A55">
        <w:rPr>
          <w:rFonts w:ascii="Bradley Hand ITC" w:hAnsi="Bradley Hand ITC"/>
        </w:rPr>
        <w:t xml:space="preserve">: </w:t>
      </w:r>
      <w:r w:rsidRPr="00963A55">
        <w:rPr>
          <w:rFonts w:ascii="Bradley Hand ITC" w:hAnsi="Bradley Hand ITC"/>
        </w:rPr>
        <w:t>gas given off</w:t>
      </w:r>
      <w:r w:rsidR="00963A55">
        <w:rPr>
          <w:rFonts w:ascii="Century Gothic" w:hAnsi="Century Gothic"/>
          <w:sz w:val="20"/>
          <w:szCs w:val="20"/>
        </w:rPr>
        <w:br/>
      </w:r>
      <w:r w:rsidRPr="00963A55">
        <w:rPr>
          <w:rFonts w:ascii="Century Gothic" w:hAnsi="Century Gothic"/>
          <w:sz w:val="20"/>
          <w:szCs w:val="20"/>
        </w:rPr>
        <w:t>Name the solid formed.</w:t>
      </w:r>
    </w:p>
    <w:p w14:paraId="0E7C9E4B" w14:textId="77777777" w:rsidR="00963A55" w:rsidRDefault="00DF110D" w:rsidP="00963A55">
      <w:pPr>
        <w:pStyle w:val="ListParagraph"/>
        <w:numPr>
          <w:ilvl w:val="0"/>
          <w:numId w:val="1"/>
        </w:numPr>
        <w:rPr>
          <w:rFonts w:ascii="Century Gothic" w:hAnsi="Century Gothic"/>
          <w:sz w:val="20"/>
          <w:szCs w:val="20"/>
        </w:rPr>
      </w:pPr>
      <w:r w:rsidRPr="00DF110D">
        <w:rPr>
          <w:rFonts w:ascii="Century Gothic" w:hAnsi="Century Gothic"/>
          <w:sz w:val="20"/>
          <w:szCs w:val="20"/>
        </w:rPr>
        <w:t>Name the gas given off.</w:t>
      </w:r>
    </w:p>
    <w:p w14:paraId="6F3C9846" w14:textId="77777777" w:rsidR="00963A55" w:rsidRDefault="00DF110D" w:rsidP="00963A55">
      <w:pPr>
        <w:pStyle w:val="ListParagraph"/>
        <w:numPr>
          <w:ilvl w:val="0"/>
          <w:numId w:val="1"/>
        </w:numPr>
        <w:rPr>
          <w:rFonts w:ascii="Century Gothic" w:hAnsi="Century Gothic"/>
          <w:sz w:val="20"/>
          <w:szCs w:val="20"/>
        </w:rPr>
      </w:pPr>
      <w:r w:rsidRPr="00DF110D">
        <w:rPr>
          <w:rFonts w:ascii="Century Gothic" w:hAnsi="Century Gothic"/>
          <w:sz w:val="20"/>
          <w:szCs w:val="20"/>
        </w:rPr>
        <w:t>How could a sample of gas be collected at the positive electrode?</w:t>
      </w:r>
    </w:p>
    <w:p w14:paraId="0A6A4A8F" w14:textId="06526B82" w:rsidR="00DF110D" w:rsidRPr="00DF110D" w:rsidRDefault="00DF110D" w:rsidP="00963A55">
      <w:pPr>
        <w:pStyle w:val="ListParagraph"/>
        <w:numPr>
          <w:ilvl w:val="0"/>
          <w:numId w:val="1"/>
        </w:numPr>
        <w:rPr>
          <w:rFonts w:ascii="Century Gothic" w:hAnsi="Century Gothic"/>
          <w:sz w:val="20"/>
          <w:szCs w:val="20"/>
        </w:rPr>
      </w:pPr>
      <w:r w:rsidRPr="00DF110D">
        <w:rPr>
          <w:rFonts w:ascii="Century Gothic" w:hAnsi="Century Gothic"/>
          <w:sz w:val="20"/>
          <w:szCs w:val="20"/>
        </w:rPr>
        <w:t>Suggest why the blue colour of copper sulphate becomes paler during the investigation.</w:t>
      </w:r>
    </w:p>
    <w:bookmarkEnd w:id="14"/>
    <w:p w14:paraId="16C1A6E2" w14:textId="77777777" w:rsidR="00700080" w:rsidRDefault="00700080">
      <w:pPr>
        <w:rPr>
          <w:rFonts w:ascii="Century Gothic" w:hAnsi="Century Gothic"/>
          <w:b/>
          <w:bCs/>
          <w:sz w:val="20"/>
          <w:szCs w:val="20"/>
        </w:rPr>
      </w:pPr>
      <w:r>
        <w:rPr>
          <w:rFonts w:ascii="Century Gothic" w:hAnsi="Century Gothic"/>
          <w:b/>
          <w:bCs/>
          <w:sz w:val="20"/>
          <w:szCs w:val="20"/>
        </w:rPr>
        <w:br w:type="page"/>
      </w:r>
    </w:p>
    <w:p w14:paraId="64A750F2" w14:textId="3D10C1A8" w:rsidR="00DF110D" w:rsidRPr="00700080" w:rsidRDefault="00963A55" w:rsidP="00963A55">
      <w:pPr>
        <w:rPr>
          <w:rFonts w:ascii="Century Gothic" w:hAnsi="Century Gothic"/>
          <w:b/>
          <w:bCs/>
          <w:sz w:val="24"/>
          <w:szCs w:val="24"/>
        </w:rPr>
      </w:pPr>
      <w:r w:rsidRPr="00700080">
        <w:rPr>
          <w:rFonts w:ascii="Century Gothic" w:hAnsi="Century Gothic"/>
          <w:b/>
          <w:bCs/>
          <w:sz w:val="24"/>
          <w:szCs w:val="24"/>
        </w:rPr>
        <w:lastRenderedPageBreak/>
        <w:t>Required practical activity 4 Investigate the variables that affect temperature changes in reacting solutions such as, e</w:t>
      </w:r>
      <w:r w:rsidR="00192CD1">
        <w:rPr>
          <w:rFonts w:ascii="Century Gothic" w:hAnsi="Century Gothic"/>
          <w:b/>
          <w:bCs/>
          <w:sz w:val="24"/>
          <w:szCs w:val="24"/>
        </w:rPr>
        <w:t>.</w:t>
      </w:r>
      <w:r w:rsidRPr="00700080">
        <w:rPr>
          <w:rFonts w:ascii="Century Gothic" w:hAnsi="Century Gothic"/>
          <w:b/>
          <w:bCs/>
          <w:sz w:val="24"/>
          <w:szCs w:val="24"/>
        </w:rPr>
        <w:t>g</w:t>
      </w:r>
      <w:r w:rsidR="00192CD1">
        <w:rPr>
          <w:rFonts w:ascii="Century Gothic" w:hAnsi="Century Gothic"/>
          <w:b/>
          <w:bCs/>
          <w:sz w:val="24"/>
          <w:szCs w:val="24"/>
        </w:rPr>
        <w:t>.</w:t>
      </w:r>
      <w:r w:rsidRPr="00700080">
        <w:rPr>
          <w:rFonts w:ascii="Century Gothic" w:hAnsi="Century Gothic"/>
          <w:b/>
          <w:bCs/>
          <w:sz w:val="24"/>
          <w:szCs w:val="24"/>
        </w:rPr>
        <w:t xml:space="preserve"> acid plus metals, acid plus carbonates, neutralisations, displacement of metals.</w:t>
      </w:r>
    </w:p>
    <w:p w14:paraId="6BBBD572" w14:textId="101C26CF" w:rsidR="003E3F1E" w:rsidRDefault="00C64554" w:rsidP="00963A55">
      <w:pPr>
        <w:rPr>
          <w:rFonts w:ascii="Century Gothic" w:hAnsi="Century Gothic"/>
          <w:sz w:val="20"/>
          <w:szCs w:val="20"/>
        </w:rPr>
      </w:pPr>
      <w:hyperlink r:id="rId22" w:history="1">
        <w:r w:rsidR="003E3F1E" w:rsidRPr="00383D3E">
          <w:rPr>
            <w:rStyle w:val="Hyperlink"/>
            <w:rFonts w:ascii="Century Gothic" w:hAnsi="Century Gothic"/>
            <w:sz w:val="20"/>
            <w:szCs w:val="20"/>
          </w:rPr>
          <w:t>https://www.youtube.com/watch?v=tKxcQYZ2YH8</w:t>
        </w:r>
      </w:hyperlink>
    </w:p>
    <w:p w14:paraId="57E6BEDA" w14:textId="0B879716" w:rsidR="00963A55" w:rsidRPr="003E3F1E" w:rsidRDefault="00963A55" w:rsidP="00963A55">
      <w:pPr>
        <w:rPr>
          <w:rFonts w:ascii="Century Gothic" w:hAnsi="Century Gothic"/>
          <w:b/>
          <w:sz w:val="20"/>
          <w:szCs w:val="20"/>
        </w:rPr>
      </w:pPr>
      <w:r w:rsidRPr="003E3F1E">
        <w:rPr>
          <w:rFonts w:ascii="Century Gothic" w:hAnsi="Century Gothic"/>
          <w:b/>
          <w:sz w:val="20"/>
          <w:szCs w:val="20"/>
        </w:rPr>
        <w:t>Recap questions</w:t>
      </w:r>
    </w:p>
    <w:p w14:paraId="6732B417" w14:textId="74E211D0" w:rsidR="00963A55" w:rsidRDefault="00963A55" w:rsidP="00963A55">
      <w:pPr>
        <w:pStyle w:val="ListParagraph"/>
        <w:numPr>
          <w:ilvl w:val="0"/>
          <w:numId w:val="1"/>
        </w:numPr>
        <w:rPr>
          <w:rFonts w:ascii="Century Gothic" w:hAnsi="Century Gothic"/>
          <w:sz w:val="20"/>
          <w:szCs w:val="20"/>
        </w:rPr>
      </w:pPr>
      <w:bookmarkStart w:id="15" w:name="_Hlk526860475"/>
      <w:r>
        <w:rPr>
          <w:rFonts w:ascii="Century Gothic" w:hAnsi="Century Gothic"/>
          <w:sz w:val="20"/>
          <w:szCs w:val="20"/>
        </w:rPr>
        <w:t>A reaction is conducted between zinc and copper sulphate solution. How can the temperature change of this reaction be measured?</w:t>
      </w:r>
    </w:p>
    <w:p w14:paraId="524A12FE" w14:textId="2FCAB08E"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If the temperature increases, what can be said of the reaction?</w:t>
      </w:r>
    </w:p>
    <w:p w14:paraId="0DE3F3FB" w14:textId="209A7D35"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If the temperature decreases, what can be said of the reaction?</w:t>
      </w:r>
    </w:p>
    <w:p w14:paraId="61C2245B" w14:textId="0E495AC2"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Draw a fully labelled reaction profile for an exothermic reaction.</w:t>
      </w:r>
    </w:p>
    <w:p w14:paraId="2F2B6DEA" w14:textId="0B87484C"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 xml:space="preserve">Draw a fully labelled reaction profile for an endothermic reaction. </w:t>
      </w:r>
    </w:p>
    <w:p w14:paraId="5E378F14" w14:textId="77777777" w:rsidR="003E3F1E"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A student wishes to add samples of iron and magnesium to</w:t>
      </w:r>
      <w:r w:rsidR="003E3F1E">
        <w:rPr>
          <w:rFonts w:ascii="Century Gothic" w:hAnsi="Century Gothic"/>
          <w:sz w:val="20"/>
          <w:szCs w:val="20"/>
        </w:rPr>
        <w:t xml:space="preserve"> acid and see which one changes</w:t>
      </w:r>
    </w:p>
    <w:p w14:paraId="5FED472D" w14:textId="57D9EBCA" w:rsidR="00963A55" w:rsidRDefault="00963A55" w:rsidP="003E3F1E">
      <w:pPr>
        <w:pStyle w:val="ListParagraph"/>
        <w:ind w:left="360" w:firstLine="360"/>
        <w:rPr>
          <w:rFonts w:ascii="Century Gothic" w:hAnsi="Century Gothic"/>
          <w:sz w:val="20"/>
          <w:szCs w:val="20"/>
        </w:rPr>
      </w:pPr>
      <w:r>
        <w:rPr>
          <w:rFonts w:ascii="Century Gothic" w:hAnsi="Century Gothic"/>
          <w:sz w:val="20"/>
          <w:szCs w:val="20"/>
        </w:rPr>
        <w:t>temperature by the greatest amount. Which variables will the student have to control?</w:t>
      </w:r>
    </w:p>
    <w:p w14:paraId="4E67C867" w14:textId="2CB32D89"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Why must these variables be controlled?</w:t>
      </w:r>
    </w:p>
    <w:p w14:paraId="70E698BD" w14:textId="7B7F36CD"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What is the independent variable in this experiment?</w:t>
      </w:r>
    </w:p>
    <w:p w14:paraId="1D5D413C" w14:textId="3BBB6AE0"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What is the dependent variable in this experiment?</w:t>
      </w:r>
    </w:p>
    <w:p w14:paraId="72F133AE" w14:textId="106BF583"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 xml:space="preserve">Predict which metal will give the greatest temperature change. Explain your answer. </w:t>
      </w:r>
    </w:p>
    <w:bookmarkEnd w:id="15"/>
    <w:p w14:paraId="18B665E1" w14:textId="3C34D626" w:rsidR="00963A55" w:rsidRDefault="00963A55" w:rsidP="00963A55">
      <w:pPr>
        <w:rPr>
          <w:rFonts w:ascii="Century Gothic" w:hAnsi="Century Gothic"/>
          <w:b/>
          <w:bCs/>
          <w:sz w:val="20"/>
          <w:szCs w:val="20"/>
        </w:rPr>
      </w:pPr>
      <w:r>
        <w:rPr>
          <w:rFonts w:ascii="Century Gothic" w:hAnsi="Century Gothic"/>
          <w:b/>
          <w:bCs/>
          <w:sz w:val="20"/>
          <w:szCs w:val="20"/>
        </w:rPr>
        <w:t>Method</w:t>
      </w:r>
      <w:r w:rsidR="00E2007D">
        <w:rPr>
          <w:rFonts w:ascii="Century Gothic" w:hAnsi="Century Gothic"/>
          <w:b/>
          <w:bCs/>
          <w:sz w:val="20"/>
          <w:szCs w:val="20"/>
        </w:rPr>
        <w:t xml:space="preserve"> for reactions of solutions with other solutions or solids</w:t>
      </w:r>
      <w:r>
        <w:rPr>
          <w:rFonts w:ascii="Century Gothic" w:hAnsi="Century Gothic"/>
          <w:b/>
          <w:bCs/>
          <w:sz w:val="20"/>
          <w:szCs w:val="20"/>
        </w:rPr>
        <w:t>:</w:t>
      </w:r>
    </w:p>
    <w:p w14:paraId="5C182118" w14:textId="2CCD6B49" w:rsidR="00963A55" w:rsidRDefault="00963A55" w:rsidP="00963A55">
      <w:pPr>
        <w:rPr>
          <w:rFonts w:ascii="Century Gothic" w:hAnsi="Century Gothic"/>
          <w:sz w:val="20"/>
          <w:szCs w:val="20"/>
        </w:rPr>
      </w:pPr>
      <w:r>
        <w:rPr>
          <w:rFonts w:ascii="Century Gothic" w:hAnsi="Century Gothic"/>
          <w:sz w:val="20"/>
          <w:szCs w:val="20"/>
        </w:rPr>
        <w:t xml:space="preserve">The method will vary depending on exactly what reaction you are going to be investigating. </w:t>
      </w:r>
      <w:r w:rsidR="00E2007D">
        <w:rPr>
          <w:rFonts w:ascii="Century Gothic" w:hAnsi="Century Gothic"/>
          <w:sz w:val="20"/>
          <w:szCs w:val="20"/>
        </w:rPr>
        <w:t>Often</w:t>
      </w:r>
      <w:r>
        <w:rPr>
          <w:rFonts w:ascii="Century Gothic" w:hAnsi="Century Gothic"/>
          <w:sz w:val="20"/>
          <w:szCs w:val="20"/>
        </w:rPr>
        <w:t xml:space="preserve">, you will be using a solid and a solution or two solutions. The first step is therefore to measure out a precise volume of solution and mass of solid. </w:t>
      </w:r>
    </w:p>
    <w:p w14:paraId="3D4A6F7A" w14:textId="5454A886" w:rsidR="00963A55" w:rsidRDefault="00963A55" w:rsidP="00963A55">
      <w:pPr>
        <w:pStyle w:val="ListParagraph"/>
        <w:numPr>
          <w:ilvl w:val="0"/>
          <w:numId w:val="1"/>
        </w:numPr>
        <w:rPr>
          <w:rFonts w:ascii="Century Gothic" w:hAnsi="Century Gothic"/>
          <w:sz w:val="20"/>
          <w:szCs w:val="20"/>
        </w:rPr>
      </w:pPr>
      <w:bookmarkStart w:id="16" w:name="_Hlk532898049"/>
      <w:r>
        <w:rPr>
          <w:rFonts w:ascii="Century Gothic" w:hAnsi="Century Gothic"/>
          <w:sz w:val="20"/>
          <w:szCs w:val="20"/>
        </w:rPr>
        <w:t>What piece of equipment is used to measure mass?</w:t>
      </w:r>
    </w:p>
    <w:p w14:paraId="4ED20CD9" w14:textId="7D31B603"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What piece of equipment is used to measure volume?</w:t>
      </w:r>
    </w:p>
    <w:p w14:paraId="77208AB2" w14:textId="1C7EB334"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Explain why these pieces of equipment are used.</w:t>
      </w:r>
    </w:p>
    <w:p w14:paraId="43AD88F7" w14:textId="64492531" w:rsidR="00963A55" w:rsidRDefault="00963A55" w:rsidP="00963A55">
      <w:pPr>
        <w:pStyle w:val="ListParagraph"/>
        <w:numPr>
          <w:ilvl w:val="0"/>
          <w:numId w:val="1"/>
        </w:numPr>
        <w:rPr>
          <w:rFonts w:ascii="Century Gothic" w:hAnsi="Century Gothic"/>
          <w:sz w:val="20"/>
          <w:szCs w:val="20"/>
        </w:rPr>
      </w:pPr>
      <w:r>
        <w:rPr>
          <w:rFonts w:ascii="Century Gothic" w:hAnsi="Century Gothic"/>
          <w:sz w:val="20"/>
          <w:szCs w:val="20"/>
        </w:rPr>
        <w:t>Why is it important to precisely measure the volume of acid or mass of solid?</w:t>
      </w:r>
    </w:p>
    <w:p w14:paraId="6F0E7DCF" w14:textId="1385969A" w:rsidR="00E2007D" w:rsidRDefault="00E2007D" w:rsidP="00E2007D">
      <w:pPr>
        <w:rPr>
          <w:rFonts w:ascii="Century Gothic" w:hAnsi="Century Gothic"/>
          <w:sz w:val="20"/>
          <w:szCs w:val="20"/>
        </w:rPr>
      </w:pPr>
      <w:r>
        <w:rPr>
          <w:rFonts w:ascii="Century Gothic" w:hAnsi="Century Gothic"/>
          <w:sz w:val="20"/>
          <w:szCs w:val="20"/>
        </w:rPr>
        <w:t xml:space="preserve">A simple </w:t>
      </w:r>
      <w:r>
        <w:rPr>
          <w:rFonts w:ascii="Century Gothic" w:hAnsi="Century Gothic"/>
          <w:i/>
          <w:iCs/>
          <w:sz w:val="20"/>
          <w:szCs w:val="20"/>
        </w:rPr>
        <w:t>calorimeter</w:t>
      </w:r>
      <w:r>
        <w:rPr>
          <w:rFonts w:ascii="Century Gothic" w:hAnsi="Century Gothic"/>
          <w:sz w:val="20"/>
          <w:szCs w:val="20"/>
        </w:rPr>
        <w:t xml:space="preserve"> is set up. This usually involves a polystyrene cup placed in a beaker with a lid on top. A thermometer is pushed through the lid.</w:t>
      </w:r>
    </w:p>
    <w:p w14:paraId="06EF59A8" w14:textId="31CD2E4A"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Why is a polystyrene cup used?</w:t>
      </w:r>
    </w:p>
    <w:p w14:paraId="27759291" w14:textId="7C56D4B9"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Why is a lid used?</w:t>
      </w:r>
    </w:p>
    <w:p w14:paraId="2A2BA86E" w14:textId="520846AF"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Why is the cup placed in a beaker?</w:t>
      </w:r>
    </w:p>
    <w:bookmarkEnd w:id="16"/>
    <w:p w14:paraId="228C85B0" w14:textId="0AA574B8" w:rsidR="00E2007D" w:rsidRDefault="00E2007D" w:rsidP="00E2007D">
      <w:pPr>
        <w:rPr>
          <w:rFonts w:ascii="Century Gothic" w:hAnsi="Century Gothic"/>
          <w:sz w:val="20"/>
          <w:szCs w:val="20"/>
        </w:rPr>
      </w:pPr>
      <w:r>
        <w:rPr>
          <w:rFonts w:ascii="Century Gothic" w:hAnsi="Century Gothic"/>
          <w:sz w:val="20"/>
          <w:szCs w:val="20"/>
        </w:rPr>
        <w:t xml:space="preserve">The first solution is poured into the cup and left for a couple of minutes. Its temperature is then recorded. The second solution (or solid) is added to the cup, and the lid quickly placed on the cup. The reaction can then be stirred gently. You can then record the temperature every minute or just record the highest temperature reached. </w:t>
      </w:r>
    </w:p>
    <w:p w14:paraId="087B5F29" w14:textId="614977ED"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Why should the lid be returned quickly?</w:t>
      </w:r>
    </w:p>
    <w:p w14:paraId="7DE30CA7" w14:textId="49DF50FA"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What is the advantage of taking the temperature every minute?</w:t>
      </w:r>
    </w:p>
    <w:p w14:paraId="173264EF" w14:textId="7EA7957D"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Why is stirring a potential source of error?</w:t>
      </w:r>
    </w:p>
    <w:p w14:paraId="7E1EDC02" w14:textId="0FADB915"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An automatic stirrer can be placed inside the cup. How can this eliminate the error in question 92?</w:t>
      </w:r>
    </w:p>
    <w:p w14:paraId="16A21BF8" w14:textId="39F154C1" w:rsidR="00E2007D" w:rsidRDefault="00E2007D" w:rsidP="00E2007D">
      <w:pPr>
        <w:pStyle w:val="ListParagraph"/>
        <w:numPr>
          <w:ilvl w:val="0"/>
          <w:numId w:val="1"/>
        </w:numPr>
        <w:rPr>
          <w:rFonts w:ascii="Century Gothic" w:hAnsi="Century Gothic"/>
          <w:sz w:val="20"/>
          <w:szCs w:val="20"/>
        </w:rPr>
      </w:pPr>
      <w:r>
        <w:rPr>
          <w:rFonts w:ascii="Century Gothic" w:hAnsi="Century Gothic"/>
          <w:sz w:val="20"/>
          <w:szCs w:val="20"/>
        </w:rPr>
        <w:t>What is the largest source of error in this reaction?</w:t>
      </w:r>
    </w:p>
    <w:p w14:paraId="7A4D4142" w14:textId="5924583D" w:rsidR="00E2007D" w:rsidRPr="008E3A7C" w:rsidRDefault="00E2007D" w:rsidP="00E2007D">
      <w:pPr>
        <w:rPr>
          <w:rFonts w:ascii="Century Gothic" w:hAnsi="Century Gothic"/>
          <w:b/>
          <w:bCs/>
          <w:sz w:val="20"/>
          <w:szCs w:val="20"/>
        </w:rPr>
      </w:pPr>
      <w:r w:rsidRPr="008E3A7C">
        <w:rPr>
          <w:rFonts w:ascii="Century Gothic" w:hAnsi="Century Gothic"/>
          <w:b/>
          <w:bCs/>
          <w:sz w:val="20"/>
          <w:szCs w:val="20"/>
        </w:rPr>
        <w:t>Summary method:</w:t>
      </w:r>
    </w:p>
    <w:p w14:paraId="6259FBB1" w14:textId="35C938F4"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Precisely measure out your reactants (solutions with measuring cylinder, solids with balance)</w:t>
      </w:r>
    </w:p>
    <w:p w14:paraId="320A964F" w14:textId="454A7B6D"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Place a polystyrene cup in a beaker</w:t>
      </w:r>
    </w:p>
    <w:p w14:paraId="556DF0B8" w14:textId="469997A0"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Prepare a lid with a thermometer</w:t>
      </w:r>
    </w:p>
    <w:p w14:paraId="0D5AB21D" w14:textId="12CB7FA9"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Add reactant 1 to cup and record temperature</w:t>
      </w:r>
    </w:p>
    <w:p w14:paraId="03CA3D68" w14:textId="6D10FF6F"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Add reactant 2 to cup</w:t>
      </w:r>
    </w:p>
    <w:p w14:paraId="4024295B" w14:textId="6F027365"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Quickly place lid on cup</w:t>
      </w:r>
    </w:p>
    <w:p w14:paraId="4C11E027" w14:textId="02D26191"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Stir gently</w:t>
      </w:r>
    </w:p>
    <w:p w14:paraId="5BF5AEF9" w14:textId="25C25A75" w:rsidR="00E2007D" w:rsidRDefault="00E2007D" w:rsidP="00E2007D">
      <w:pPr>
        <w:pStyle w:val="ListParagraph"/>
        <w:numPr>
          <w:ilvl w:val="0"/>
          <w:numId w:val="10"/>
        </w:numPr>
        <w:rPr>
          <w:rFonts w:ascii="Century Gothic" w:hAnsi="Century Gothic"/>
          <w:sz w:val="20"/>
          <w:szCs w:val="20"/>
        </w:rPr>
      </w:pPr>
      <w:r>
        <w:rPr>
          <w:rFonts w:ascii="Century Gothic" w:hAnsi="Century Gothic"/>
          <w:sz w:val="20"/>
          <w:szCs w:val="20"/>
        </w:rPr>
        <w:t>Record highest temperature reached</w:t>
      </w:r>
    </w:p>
    <w:p w14:paraId="2C150595" w14:textId="1A4E76BF" w:rsidR="00700080" w:rsidRDefault="00700080" w:rsidP="00700080">
      <w:pPr>
        <w:rPr>
          <w:rFonts w:ascii="Century Gothic" w:hAnsi="Century Gothic"/>
          <w:sz w:val="20"/>
          <w:szCs w:val="20"/>
        </w:rPr>
      </w:pPr>
    </w:p>
    <w:p w14:paraId="11D043DB" w14:textId="2DA2C922" w:rsidR="008E3A7C" w:rsidRPr="008E3A7C" w:rsidRDefault="008E3A7C" w:rsidP="008E3A7C">
      <w:pPr>
        <w:rPr>
          <w:rFonts w:ascii="Century Gothic" w:hAnsi="Century Gothic"/>
          <w:b/>
          <w:bCs/>
          <w:sz w:val="20"/>
          <w:szCs w:val="20"/>
        </w:rPr>
      </w:pPr>
      <w:r>
        <w:rPr>
          <w:rFonts w:ascii="Century Gothic" w:hAnsi="Century Gothic"/>
          <w:b/>
          <w:bCs/>
          <w:sz w:val="20"/>
          <w:szCs w:val="20"/>
        </w:rPr>
        <w:lastRenderedPageBreak/>
        <w:t>Summary questions</w:t>
      </w:r>
    </w:p>
    <w:p w14:paraId="16415106" w14:textId="60D38332" w:rsidR="00E2007D" w:rsidRDefault="008E3A7C" w:rsidP="00E2007D">
      <w:pPr>
        <w:pStyle w:val="ListParagraph"/>
        <w:numPr>
          <w:ilvl w:val="0"/>
          <w:numId w:val="1"/>
        </w:numPr>
        <w:rPr>
          <w:rFonts w:ascii="Century Gothic" w:hAnsi="Century Gothic"/>
          <w:sz w:val="20"/>
          <w:szCs w:val="20"/>
        </w:rPr>
      </w:pPr>
      <w:r>
        <w:rPr>
          <w:noProof/>
          <w:lang w:eastAsia="en-GB" w:bidi="he-IL"/>
        </w:rPr>
        <w:drawing>
          <wp:anchor distT="0" distB="0" distL="114300" distR="114300" simplePos="0" relativeHeight="251666432" behindDoc="0" locked="0" layoutInCell="1" allowOverlap="1" wp14:anchorId="0F0EC368" wp14:editId="61A8A6C4">
            <wp:simplePos x="0" y="0"/>
            <wp:positionH relativeFrom="margin">
              <wp:align>right</wp:align>
            </wp:positionH>
            <wp:positionV relativeFrom="paragraph">
              <wp:posOffset>339990</wp:posOffset>
            </wp:positionV>
            <wp:extent cx="3636645" cy="1701165"/>
            <wp:effectExtent l="0" t="0" r="1905" b="0"/>
            <wp:wrapSquare wrapText="bothSides"/>
            <wp:docPr id="9" name="Picture 9" descr="https://app.doublestruck.eu/content/AG_CHM/HTML/Q/Q15S3F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CHM/HTML/Q/Q15S3F03_files/img0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36645" cy="1701165"/>
                    </a:xfrm>
                    <a:prstGeom prst="rect">
                      <a:avLst/>
                    </a:prstGeom>
                    <a:noFill/>
                    <a:ln>
                      <a:noFill/>
                    </a:ln>
                  </pic:spPr>
                </pic:pic>
              </a:graphicData>
            </a:graphic>
          </wp:anchor>
        </w:drawing>
      </w:r>
      <w:r>
        <w:rPr>
          <w:rFonts w:ascii="Century Gothic" w:hAnsi="Century Gothic"/>
          <w:sz w:val="20"/>
          <w:szCs w:val="20"/>
        </w:rPr>
        <w:t xml:space="preserve">A student wishes to investigate the temperature change when different volumes of sulphuric acid are added to sodium hydroxide solution. From memory, outline a method to carry out this investigation. </w:t>
      </w:r>
    </w:p>
    <w:p w14:paraId="27D33427" w14:textId="17D47194" w:rsidR="008E3A7C" w:rsidRDefault="008E3A7C" w:rsidP="00E2007D">
      <w:pPr>
        <w:pStyle w:val="ListParagraph"/>
        <w:numPr>
          <w:ilvl w:val="0"/>
          <w:numId w:val="1"/>
        </w:numPr>
        <w:rPr>
          <w:rFonts w:ascii="Century Gothic" w:hAnsi="Century Gothic"/>
          <w:sz w:val="20"/>
          <w:szCs w:val="20"/>
        </w:rPr>
      </w:pPr>
      <w:r>
        <w:rPr>
          <w:rFonts w:ascii="Century Gothic" w:hAnsi="Century Gothic"/>
          <w:sz w:val="20"/>
          <w:szCs w:val="20"/>
        </w:rPr>
        <w:t xml:space="preserve">Predict how the volume of sulphuric acid will affect the temperature change. </w:t>
      </w:r>
    </w:p>
    <w:p w14:paraId="3D2BD915" w14:textId="574D26EF" w:rsidR="008E3A7C" w:rsidRPr="00E2007D" w:rsidRDefault="008E3A7C" w:rsidP="00E2007D">
      <w:pPr>
        <w:pStyle w:val="ListParagraph"/>
        <w:numPr>
          <w:ilvl w:val="0"/>
          <w:numId w:val="1"/>
        </w:numPr>
        <w:rPr>
          <w:rFonts w:ascii="Century Gothic" w:hAnsi="Century Gothic"/>
          <w:sz w:val="20"/>
          <w:szCs w:val="20"/>
        </w:rPr>
      </w:pPr>
      <w:r>
        <w:rPr>
          <w:rFonts w:ascii="Century Gothic" w:hAnsi="Century Gothic"/>
          <w:sz w:val="20"/>
          <w:szCs w:val="20"/>
        </w:rPr>
        <w:t xml:space="preserve">Discuss the sources of error in this practical, and how the method could be improved. </w:t>
      </w:r>
    </w:p>
    <w:p w14:paraId="3D1E6893" w14:textId="7148F470" w:rsidR="008E3A7C" w:rsidRPr="008E3A7C" w:rsidRDefault="008E3A7C" w:rsidP="008E3A7C">
      <w:pPr>
        <w:pStyle w:val="ListParagraph"/>
        <w:numPr>
          <w:ilvl w:val="0"/>
          <w:numId w:val="1"/>
        </w:numPr>
        <w:rPr>
          <w:rFonts w:ascii="Century Gothic" w:hAnsi="Century Gothic"/>
          <w:sz w:val="20"/>
          <w:szCs w:val="20"/>
        </w:rPr>
      </w:pPr>
      <w:r w:rsidRPr="008E3A7C">
        <w:rPr>
          <w:rFonts w:ascii="Century Gothic" w:hAnsi="Century Gothic"/>
          <w:sz w:val="20"/>
          <w:szCs w:val="20"/>
        </w:rPr>
        <w:t>A student investigates the energy released when zinc powder reacts with copper sulfate solution. The student uses the apparatus shown in Figure 1.</w:t>
      </w:r>
      <w:r>
        <w:rPr>
          <w:rFonts w:ascii="Century Gothic" w:hAnsi="Century Gothic"/>
          <w:sz w:val="20"/>
          <w:szCs w:val="20"/>
        </w:rPr>
        <w:t xml:space="preserve"> </w:t>
      </w:r>
      <w:r w:rsidRPr="008E3A7C">
        <w:rPr>
          <w:rFonts w:ascii="Century Gothic" w:hAnsi="Century Gothic"/>
          <w:sz w:val="20"/>
          <w:szCs w:val="20"/>
        </w:rPr>
        <w:t>The student:</w:t>
      </w:r>
    </w:p>
    <w:p w14:paraId="2D0E92D7" w14:textId="3B55F6CC" w:rsidR="008E3A7C" w:rsidRPr="008E3A7C" w:rsidRDefault="008E3A7C" w:rsidP="008E3A7C">
      <w:pPr>
        <w:pStyle w:val="ListParagraph"/>
        <w:numPr>
          <w:ilvl w:val="0"/>
          <w:numId w:val="11"/>
        </w:numPr>
        <w:rPr>
          <w:rFonts w:ascii="Century Gothic" w:hAnsi="Century Gothic"/>
          <w:sz w:val="20"/>
          <w:szCs w:val="20"/>
        </w:rPr>
      </w:pPr>
      <w:r w:rsidRPr="008E3A7C">
        <w:rPr>
          <w:rFonts w:ascii="Century Gothic" w:hAnsi="Century Gothic"/>
          <w:sz w:val="20"/>
          <w:szCs w:val="20"/>
        </w:rPr>
        <w:t>measures 100 cm</w:t>
      </w:r>
      <w:r w:rsidRPr="006247F2">
        <w:rPr>
          <w:rFonts w:ascii="Century Gothic" w:hAnsi="Century Gothic"/>
          <w:sz w:val="20"/>
          <w:szCs w:val="20"/>
          <w:vertAlign w:val="superscript"/>
        </w:rPr>
        <w:t>3</w:t>
      </w:r>
      <w:r w:rsidRPr="008E3A7C">
        <w:rPr>
          <w:rFonts w:ascii="Century Gothic" w:hAnsi="Century Gothic"/>
          <w:sz w:val="20"/>
          <w:szCs w:val="20"/>
        </w:rPr>
        <w:t xml:space="preserve"> copper sulfate solution into a beaker</w:t>
      </w:r>
    </w:p>
    <w:p w14:paraId="3BAFC052" w14:textId="141E3E55" w:rsidR="008E3A7C" w:rsidRPr="008E3A7C" w:rsidRDefault="008E3A7C" w:rsidP="008E3A7C">
      <w:pPr>
        <w:pStyle w:val="ListParagraph"/>
        <w:numPr>
          <w:ilvl w:val="0"/>
          <w:numId w:val="11"/>
        </w:numPr>
        <w:rPr>
          <w:rFonts w:ascii="Century Gothic" w:hAnsi="Century Gothic"/>
          <w:sz w:val="20"/>
          <w:szCs w:val="20"/>
        </w:rPr>
      </w:pPr>
      <w:r w:rsidRPr="008E3A7C">
        <w:rPr>
          <w:rFonts w:ascii="Century Gothic" w:hAnsi="Century Gothic"/>
          <w:sz w:val="20"/>
          <w:szCs w:val="20"/>
        </w:rPr>
        <w:t>measures the temperature of the copper sulfate solution</w:t>
      </w:r>
    </w:p>
    <w:p w14:paraId="09032E06" w14:textId="5BB63483" w:rsidR="008E3A7C" w:rsidRPr="008E3A7C" w:rsidRDefault="008E3A7C" w:rsidP="008E3A7C">
      <w:pPr>
        <w:pStyle w:val="ListParagraph"/>
        <w:numPr>
          <w:ilvl w:val="0"/>
          <w:numId w:val="11"/>
        </w:numPr>
        <w:rPr>
          <w:rFonts w:ascii="Century Gothic" w:hAnsi="Century Gothic"/>
          <w:sz w:val="20"/>
          <w:szCs w:val="20"/>
        </w:rPr>
      </w:pPr>
      <w:r w:rsidRPr="008E3A7C">
        <w:rPr>
          <w:rFonts w:ascii="Century Gothic" w:hAnsi="Century Gothic"/>
          <w:sz w:val="20"/>
          <w:szCs w:val="20"/>
        </w:rPr>
        <w:t>puts 1 g zinc powder into the beaker</w:t>
      </w:r>
    </w:p>
    <w:p w14:paraId="2FFA2BF5" w14:textId="7C608D25" w:rsidR="008E3A7C" w:rsidRPr="008E3A7C" w:rsidRDefault="008E3A7C" w:rsidP="008E3A7C">
      <w:pPr>
        <w:pStyle w:val="ListParagraph"/>
        <w:numPr>
          <w:ilvl w:val="0"/>
          <w:numId w:val="11"/>
        </w:numPr>
        <w:rPr>
          <w:rFonts w:ascii="Century Gothic" w:hAnsi="Century Gothic"/>
          <w:sz w:val="20"/>
          <w:szCs w:val="20"/>
        </w:rPr>
      </w:pPr>
      <w:r w:rsidRPr="008E3A7C">
        <w:rPr>
          <w:rFonts w:ascii="Century Gothic" w:hAnsi="Century Gothic"/>
          <w:sz w:val="20"/>
          <w:szCs w:val="20"/>
        </w:rPr>
        <w:t>stirs the mixture with a thermometer</w:t>
      </w:r>
    </w:p>
    <w:p w14:paraId="488B70B8" w14:textId="3910BC19" w:rsidR="008E3A7C" w:rsidRPr="008E3A7C" w:rsidRDefault="008E3A7C" w:rsidP="008E3A7C">
      <w:pPr>
        <w:pStyle w:val="ListParagraph"/>
        <w:numPr>
          <w:ilvl w:val="0"/>
          <w:numId w:val="11"/>
        </w:numPr>
        <w:rPr>
          <w:rFonts w:ascii="Century Gothic" w:hAnsi="Century Gothic"/>
          <w:sz w:val="20"/>
          <w:szCs w:val="20"/>
        </w:rPr>
      </w:pPr>
      <w:r w:rsidRPr="008E3A7C">
        <w:rPr>
          <w:rFonts w:ascii="Century Gothic" w:hAnsi="Century Gothic"/>
          <w:sz w:val="20"/>
          <w:szCs w:val="20"/>
        </w:rPr>
        <w:t>measures the highest temperature.</w:t>
      </w:r>
    </w:p>
    <w:p w14:paraId="3047F04C" w14:textId="1784F95C" w:rsidR="008E3A7C" w:rsidRPr="008E3A7C" w:rsidRDefault="008E3A7C" w:rsidP="008E3A7C">
      <w:pPr>
        <w:rPr>
          <w:rFonts w:ascii="Century Gothic" w:hAnsi="Century Gothic"/>
          <w:sz w:val="20"/>
          <w:szCs w:val="20"/>
        </w:rPr>
      </w:pPr>
      <w:r w:rsidRPr="008E3A7C">
        <w:rPr>
          <w:rFonts w:ascii="Century Gothic" w:hAnsi="Century Gothic"/>
          <w:sz w:val="20"/>
          <w:szCs w:val="20"/>
        </w:rPr>
        <w:t>The student’s results were:</w:t>
      </w:r>
    </w:p>
    <w:p w14:paraId="2B6FA8FB" w14:textId="21E38F32" w:rsidR="008E3A7C" w:rsidRPr="008E3A7C" w:rsidRDefault="008E3A7C" w:rsidP="00192CD1">
      <w:pPr>
        <w:ind w:left="720"/>
        <w:rPr>
          <w:rFonts w:ascii="Bradley Hand ITC" w:hAnsi="Bradley Hand ITC"/>
        </w:rPr>
      </w:pPr>
      <w:r w:rsidRPr="008E3A7C">
        <w:rPr>
          <w:rFonts w:ascii="Bradley Hand ITC" w:hAnsi="Bradley Hand ITC"/>
        </w:rPr>
        <w:t>Starting temperature = 21 °C</w:t>
      </w:r>
      <w:r w:rsidRPr="008E3A7C">
        <w:rPr>
          <w:rFonts w:ascii="Bradley Hand ITC" w:hAnsi="Bradley Hand ITC"/>
        </w:rPr>
        <w:br/>
        <w:t>Highest temperature = 32 °C</w:t>
      </w:r>
    </w:p>
    <w:p w14:paraId="588CAE62" w14:textId="78097FA5" w:rsidR="008E3A7C" w:rsidRDefault="008E3A7C" w:rsidP="008E3A7C">
      <w:pPr>
        <w:rPr>
          <w:rFonts w:ascii="Century Gothic" w:hAnsi="Century Gothic"/>
          <w:sz w:val="20"/>
          <w:szCs w:val="20"/>
        </w:rPr>
      </w:pPr>
      <w:r>
        <w:rPr>
          <w:noProof/>
          <w:lang w:eastAsia="en-GB" w:bidi="he-IL"/>
        </w:rPr>
        <w:drawing>
          <wp:anchor distT="0" distB="0" distL="114300" distR="114300" simplePos="0" relativeHeight="251667456" behindDoc="0" locked="0" layoutInCell="1" allowOverlap="1" wp14:anchorId="07E02062" wp14:editId="684DCE0C">
            <wp:simplePos x="0" y="0"/>
            <wp:positionH relativeFrom="column">
              <wp:posOffset>3344702</wp:posOffset>
            </wp:positionH>
            <wp:positionV relativeFrom="paragraph">
              <wp:posOffset>9484</wp:posOffset>
            </wp:positionV>
            <wp:extent cx="2976880" cy="2158365"/>
            <wp:effectExtent l="0" t="0" r="0" b="0"/>
            <wp:wrapSquare wrapText="bothSides"/>
            <wp:docPr id="11" name="Picture 11" descr="https://app.doublestruck.eu/content/AG_CHM/HTML/Q/Q15S3F03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pp.doublestruck.eu/content/AG_CHM/HTML/Q/Q15S3F03_files/img0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76880" cy="2158365"/>
                    </a:xfrm>
                    <a:prstGeom prst="rect">
                      <a:avLst/>
                    </a:prstGeom>
                    <a:noFill/>
                    <a:ln>
                      <a:noFill/>
                    </a:ln>
                  </pic:spPr>
                </pic:pic>
              </a:graphicData>
            </a:graphic>
          </wp:anchor>
        </w:drawing>
      </w:r>
      <w:r w:rsidRPr="008E3A7C">
        <w:rPr>
          <w:rFonts w:ascii="Century Gothic" w:hAnsi="Century Gothic"/>
          <w:sz w:val="20"/>
          <w:szCs w:val="20"/>
        </w:rPr>
        <w:t xml:space="preserve">Calculate the change in temperature. </w:t>
      </w:r>
    </w:p>
    <w:p w14:paraId="0BF1F678" w14:textId="77777777" w:rsidR="008E3A7C" w:rsidRDefault="008E3A7C" w:rsidP="008E3A7C">
      <w:pPr>
        <w:pStyle w:val="ListParagraph"/>
        <w:numPr>
          <w:ilvl w:val="0"/>
          <w:numId w:val="1"/>
        </w:numPr>
        <w:rPr>
          <w:rFonts w:ascii="Century Gothic" w:hAnsi="Century Gothic"/>
          <w:sz w:val="20"/>
          <w:szCs w:val="20"/>
        </w:rPr>
      </w:pPr>
      <w:r w:rsidRPr="008E3A7C">
        <w:rPr>
          <w:rFonts w:ascii="Century Gothic" w:hAnsi="Century Gothic"/>
          <w:sz w:val="20"/>
          <w:szCs w:val="20"/>
        </w:rPr>
        <w:t>The reaction of zinc with copper sulfate is exothermic.</w:t>
      </w:r>
      <w:r>
        <w:rPr>
          <w:rFonts w:ascii="Century Gothic" w:hAnsi="Century Gothic"/>
          <w:sz w:val="20"/>
          <w:szCs w:val="20"/>
        </w:rPr>
        <w:t xml:space="preserve"> </w:t>
      </w:r>
      <w:r w:rsidRPr="008E3A7C">
        <w:rPr>
          <w:rFonts w:ascii="Century Gothic" w:hAnsi="Century Gothic"/>
          <w:sz w:val="20"/>
          <w:szCs w:val="20"/>
        </w:rPr>
        <w:t>How can you tell from the student’s results that the reaction is exothermic?</w:t>
      </w:r>
    </w:p>
    <w:p w14:paraId="0AE37F96" w14:textId="77777777" w:rsidR="008E3A7C" w:rsidRDefault="008E3A7C" w:rsidP="008E3A7C">
      <w:pPr>
        <w:pStyle w:val="ListParagraph"/>
        <w:numPr>
          <w:ilvl w:val="0"/>
          <w:numId w:val="1"/>
        </w:numPr>
        <w:rPr>
          <w:rFonts w:ascii="Century Gothic" w:hAnsi="Century Gothic"/>
          <w:sz w:val="20"/>
          <w:szCs w:val="20"/>
        </w:rPr>
      </w:pPr>
      <w:r w:rsidRPr="008E3A7C">
        <w:rPr>
          <w:rFonts w:ascii="Century Gothic" w:hAnsi="Century Gothic"/>
          <w:sz w:val="20"/>
          <w:szCs w:val="20"/>
        </w:rPr>
        <w:t>The energy diagram for the reaction is shown in Figure 2.</w:t>
      </w:r>
      <w:r w:rsidRPr="008E3A7C">
        <w:t xml:space="preserve"> </w:t>
      </w:r>
      <w:r w:rsidRPr="008E3A7C">
        <w:rPr>
          <w:rFonts w:ascii="Century Gothic" w:hAnsi="Century Gothic"/>
          <w:sz w:val="20"/>
          <w:szCs w:val="20"/>
        </w:rPr>
        <w:t>How can you tell from the energy diagram that the reaction is exothermic?</w:t>
      </w:r>
    </w:p>
    <w:p w14:paraId="77207D27" w14:textId="72D80274" w:rsidR="00963A55" w:rsidRPr="008E3A7C" w:rsidRDefault="008E3A7C" w:rsidP="008E3A7C">
      <w:pPr>
        <w:pStyle w:val="ListParagraph"/>
        <w:numPr>
          <w:ilvl w:val="0"/>
          <w:numId w:val="1"/>
        </w:numPr>
        <w:rPr>
          <w:rFonts w:ascii="Century Gothic" w:hAnsi="Century Gothic"/>
          <w:sz w:val="20"/>
          <w:szCs w:val="20"/>
        </w:rPr>
      </w:pPr>
      <w:r w:rsidRPr="008E3A7C">
        <w:rPr>
          <w:rFonts w:ascii="Century Gothic" w:hAnsi="Century Gothic"/>
          <w:sz w:val="20"/>
          <w:szCs w:val="20"/>
        </w:rPr>
        <w:t xml:space="preserve">Which arrow shows the activation energy in Figure 2? </w:t>
      </w:r>
    </w:p>
    <w:p w14:paraId="0375BAC8" w14:textId="77777777" w:rsidR="00963A55" w:rsidRPr="008E3A7C" w:rsidRDefault="00963A55" w:rsidP="00DF110D">
      <w:pPr>
        <w:rPr>
          <w:rFonts w:ascii="Century Gothic" w:hAnsi="Century Gothic"/>
          <w:sz w:val="20"/>
          <w:szCs w:val="20"/>
        </w:rPr>
      </w:pPr>
    </w:p>
    <w:p w14:paraId="090CB99E" w14:textId="77777777" w:rsidR="00DF110D" w:rsidRDefault="00DF110D" w:rsidP="00DF110D">
      <w:pPr>
        <w:rPr>
          <w:rFonts w:ascii="Century Gothic" w:hAnsi="Century Gothic"/>
          <w:b/>
          <w:bCs/>
          <w:sz w:val="20"/>
          <w:szCs w:val="20"/>
        </w:rPr>
      </w:pPr>
    </w:p>
    <w:p w14:paraId="4BD6C307" w14:textId="3EFF4994" w:rsidR="008E3A7C" w:rsidRPr="008E3A7C" w:rsidRDefault="008E3A7C" w:rsidP="008E3A7C">
      <w:pPr>
        <w:pStyle w:val="ListParagraph"/>
        <w:numPr>
          <w:ilvl w:val="0"/>
          <w:numId w:val="1"/>
        </w:numPr>
        <w:rPr>
          <w:rFonts w:ascii="Century Gothic" w:hAnsi="Century Gothic"/>
          <w:sz w:val="20"/>
          <w:szCs w:val="20"/>
        </w:rPr>
      </w:pPr>
      <w:r w:rsidRPr="008E3A7C">
        <w:rPr>
          <w:noProof/>
          <w:lang w:eastAsia="en-GB" w:bidi="he-IL"/>
        </w:rPr>
        <w:drawing>
          <wp:anchor distT="0" distB="0" distL="114300" distR="114300" simplePos="0" relativeHeight="251668480" behindDoc="0" locked="0" layoutInCell="1" allowOverlap="1" wp14:anchorId="17C9541B" wp14:editId="23079787">
            <wp:simplePos x="0" y="0"/>
            <wp:positionH relativeFrom="margin">
              <wp:align>right</wp:align>
            </wp:positionH>
            <wp:positionV relativeFrom="paragraph">
              <wp:posOffset>371</wp:posOffset>
            </wp:positionV>
            <wp:extent cx="1656080" cy="1721485"/>
            <wp:effectExtent l="0" t="0" r="127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656080" cy="1721485"/>
                    </a:xfrm>
                    <a:prstGeom prst="rect">
                      <a:avLst/>
                    </a:prstGeom>
                  </pic:spPr>
                </pic:pic>
              </a:graphicData>
            </a:graphic>
            <wp14:sizeRelH relativeFrom="margin">
              <wp14:pctWidth>0</wp14:pctWidth>
            </wp14:sizeRelH>
            <wp14:sizeRelV relativeFrom="margin">
              <wp14:pctHeight>0</wp14:pctHeight>
            </wp14:sizeRelV>
          </wp:anchor>
        </w:drawing>
      </w:r>
      <w:r w:rsidRPr="008E3A7C">
        <w:rPr>
          <w:rFonts w:ascii="Century Gothic" w:hAnsi="Century Gothic"/>
          <w:sz w:val="20"/>
          <w:szCs w:val="20"/>
        </w:rPr>
        <w:t>A student investigated displacement reactions of metals. The student added different metals to copper sulfate solution and measured the temperature change. The more reactive the metal is compared with copper, the bigger the temperature change.</w:t>
      </w:r>
      <w:r>
        <w:rPr>
          <w:rFonts w:ascii="Century Gothic" w:hAnsi="Century Gothic"/>
          <w:sz w:val="20"/>
          <w:szCs w:val="20"/>
        </w:rPr>
        <w:t xml:space="preserve"> </w:t>
      </w:r>
      <w:r w:rsidRPr="008E3A7C">
        <w:rPr>
          <w:rFonts w:ascii="Century Gothic" w:hAnsi="Century Gothic"/>
          <w:sz w:val="20"/>
          <w:szCs w:val="20"/>
        </w:rPr>
        <w:t>The apparatus the student used is shown</w:t>
      </w:r>
      <w:r w:rsidR="007C1FDD">
        <w:rPr>
          <w:rFonts w:ascii="Century Gothic" w:hAnsi="Century Gothic"/>
          <w:sz w:val="20"/>
          <w:szCs w:val="20"/>
        </w:rPr>
        <w:t>.</w:t>
      </w:r>
    </w:p>
    <w:p w14:paraId="11CE28A3" w14:textId="6F813976" w:rsidR="007C1FDD" w:rsidRDefault="008E3A7C" w:rsidP="007C1FDD">
      <w:pPr>
        <w:pStyle w:val="ListParagraph"/>
        <w:ind w:left="360"/>
        <w:rPr>
          <w:rFonts w:ascii="Century Gothic" w:hAnsi="Century Gothic"/>
          <w:sz w:val="20"/>
          <w:szCs w:val="20"/>
        </w:rPr>
      </w:pPr>
      <w:r w:rsidRPr="008E3A7C">
        <w:rPr>
          <w:rFonts w:ascii="Century Gothic" w:hAnsi="Century Gothic"/>
          <w:sz w:val="20"/>
          <w:szCs w:val="20"/>
        </w:rPr>
        <w:t>State three variables that the student must control to make his investigation a fair test.</w:t>
      </w:r>
    </w:p>
    <w:p w14:paraId="4B8660D9" w14:textId="1D8025D0" w:rsidR="00700080" w:rsidRDefault="00700080" w:rsidP="007C1FDD">
      <w:pPr>
        <w:pStyle w:val="ListParagraph"/>
        <w:ind w:left="360"/>
        <w:rPr>
          <w:rFonts w:ascii="Century Gothic" w:hAnsi="Century Gothic"/>
          <w:sz w:val="20"/>
          <w:szCs w:val="20"/>
        </w:rPr>
      </w:pPr>
    </w:p>
    <w:p w14:paraId="58376F82" w14:textId="522655F0" w:rsidR="00700080" w:rsidRDefault="00700080" w:rsidP="007C1FDD">
      <w:pPr>
        <w:pStyle w:val="ListParagraph"/>
        <w:ind w:left="360"/>
        <w:rPr>
          <w:rFonts w:ascii="Century Gothic" w:hAnsi="Century Gothic"/>
          <w:sz w:val="20"/>
          <w:szCs w:val="20"/>
        </w:rPr>
      </w:pPr>
    </w:p>
    <w:p w14:paraId="23BBC463" w14:textId="4B6AEE5A" w:rsidR="00700080" w:rsidRDefault="00700080" w:rsidP="007C1FDD">
      <w:pPr>
        <w:pStyle w:val="ListParagraph"/>
        <w:ind w:left="360"/>
        <w:rPr>
          <w:rFonts w:ascii="Century Gothic" w:hAnsi="Century Gothic"/>
          <w:sz w:val="20"/>
          <w:szCs w:val="20"/>
        </w:rPr>
      </w:pPr>
    </w:p>
    <w:p w14:paraId="6046DD51" w14:textId="4851E560" w:rsidR="00700080" w:rsidRDefault="00700080" w:rsidP="007C1FDD">
      <w:pPr>
        <w:pStyle w:val="ListParagraph"/>
        <w:ind w:left="360"/>
        <w:rPr>
          <w:rFonts w:ascii="Century Gothic" w:hAnsi="Century Gothic"/>
          <w:sz w:val="20"/>
          <w:szCs w:val="20"/>
        </w:rPr>
      </w:pPr>
    </w:p>
    <w:p w14:paraId="08D96434" w14:textId="77D00CB5" w:rsidR="00700080" w:rsidRDefault="00700080" w:rsidP="007C1FDD">
      <w:pPr>
        <w:pStyle w:val="ListParagraph"/>
        <w:ind w:left="360"/>
        <w:rPr>
          <w:rFonts w:ascii="Century Gothic" w:hAnsi="Century Gothic"/>
          <w:sz w:val="20"/>
          <w:szCs w:val="20"/>
        </w:rPr>
      </w:pPr>
    </w:p>
    <w:p w14:paraId="03846E9F" w14:textId="2A385239" w:rsidR="00700080" w:rsidRDefault="00700080" w:rsidP="007C1FDD">
      <w:pPr>
        <w:pStyle w:val="ListParagraph"/>
        <w:ind w:left="360"/>
        <w:rPr>
          <w:rFonts w:ascii="Century Gothic" w:hAnsi="Century Gothic"/>
          <w:sz w:val="20"/>
          <w:szCs w:val="20"/>
        </w:rPr>
      </w:pPr>
    </w:p>
    <w:p w14:paraId="4DB718AB" w14:textId="70676209" w:rsidR="00700080" w:rsidRDefault="00700080" w:rsidP="007C1FDD">
      <w:pPr>
        <w:pStyle w:val="ListParagraph"/>
        <w:ind w:left="360"/>
        <w:rPr>
          <w:rFonts w:ascii="Century Gothic" w:hAnsi="Century Gothic"/>
          <w:sz w:val="20"/>
          <w:szCs w:val="20"/>
        </w:rPr>
      </w:pPr>
    </w:p>
    <w:p w14:paraId="4928DE1E" w14:textId="1C018FFE" w:rsidR="00700080" w:rsidRDefault="00700080" w:rsidP="007C1FDD">
      <w:pPr>
        <w:pStyle w:val="ListParagraph"/>
        <w:ind w:left="360"/>
        <w:rPr>
          <w:rFonts w:ascii="Century Gothic" w:hAnsi="Century Gothic"/>
          <w:sz w:val="20"/>
          <w:szCs w:val="20"/>
        </w:rPr>
      </w:pPr>
    </w:p>
    <w:p w14:paraId="02FDC25E" w14:textId="70F9E494" w:rsidR="00700080" w:rsidRDefault="00700080" w:rsidP="007C1FDD">
      <w:pPr>
        <w:pStyle w:val="ListParagraph"/>
        <w:ind w:left="360"/>
        <w:rPr>
          <w:rFonts w:ascii="Century Gothic" w:hAnsi="Century Gothic"/>
          <w:sz w:val="20"/>
          <w:szCs w:val="20"/>
        </w:rPr>
      </w:pPr>
    </w:p>
    <w:p w14:paraId="3DC2EAE4" w14:textId="4C8A0000" w:rsidR="00700080" w:rsidRDefault="00700080" w:rsidP="007C1FDD">
      <w:pPr>
        <w:pStyle w:val="ListParagraph"/>
        <w:ind w:left="360"/>
        <w:rPr>
          <w:rFonts w:ascii="Century Gothic" w:hAnsi="Century Gothic"/>
          <w:sz w:val="20"/>
          <w:szCs w:val="20"/>
        </w:rPr>
      </w:pPr>
    </w:p>
    <w:p w14:paraId="41870F09" w14:textId="77777777" w:rsidR="00192CD1" w:rsidRDefault="00192CD1">
      <w:pPr>
        <w:rPr>
          <w:rFonts w:ascii="Century Gothic" w:hAnsi="Century Gothic"/>
          <w:sz w:val="20"/>
          <w:szCs w:val="20"/>
        </w:rPr>
      </w:pPr>
      <w:r>
        <w:rPr>
          <w:rFonts w:ascii="Century Gothic" w:hAnsi="Century Gothic"/>
          <w:sz w:val="20"/>
          <w:szCs w:val="20"/>
        </w:rPr>
        <w:br w:type="page"/>
      </w:r>
    </w:p>
    <w:p w14:paraId="4B14A384" w14:textId="4DCCB6A1" w:rsidR="008E3A7C" w:rsidRPr="00192CD1" w:rsidRDefault="008E3A7C" w:rsidP="00192CD1">
      <w:pPr>
        <w:rPr>
          <w:rFonts w:ascii="Century Gothic" w:hAnsi="Century Gothic"/>
          <w:sz w:val="20"/>
          <w:szCs w:val="20"/>
        </w:rPr>
      </w:pPr>
      <w:r w:rsidRPr="00192CD1">
        <w:rPr>
          <w:rFonts w:ascii="Century Gothic" w:hAnsi="Century Gothic"/>
          <w:sz w:val="20"/>
          <w:szCs w:val="20"/>
        </w:rPr>
        <w:lastRenderedPageBreak/>
        <w:t>Figure 2 shows the thermometer in one experiment before and after the student added a metal to the copper sulfate solution.</w:t>
      </w:r>
      <w:r w:rsidR="007C1FDD" w:rsidRPr="00192CD1">
        <w:rPr>
          <w:rFonts w:ascii="Century Gothic" w:hAnsi="Century Gothic"/>
          <w:sz w:val="20"/>
          <w:szCs w:val="20"/>
        </w:rPr>
        <w:t xml:space="preserve"> </w:t>
      </w:r>
      <w:r w:rsidRPr="00192CD1">
        <w:rPr>
          <w:rFonts w:ascii="Century Gothic" w:hAnsi="Century Gothic"/>
          <w:sz w:val="20"/>
          <w:szCs w:val="20"/>
        </w:rPr>
        <w:t>Use Figure 2 to complete Table 1.</w:t>
      </w:r>
    </w:p>
    <w:p w14:paraId="1116E8C2" w14:textId="432AEE50" w:rsidR="008E3A7C" w:rsidRPr="008E3A7C" w:rsidRDefault="007C1FDD" w:rsidP="007C1FDD">
      <w:pPr>
        <w:rPr>
          <w:rFonts w:ascii="Century Gothic" w:hAnsi="Century Gothic"/>
          <w:sz w:val="20"/>
          <w:szCs w:val="20"/>
        </w:rPr>
      </w:pPr>
      <w:r>
        <w:rPr>
          <w:noProof/>
          <w:lang w:eastAsia="en-GB" w:bidi="he-IL"/>
        </w:rPr>
        <w:drawing>
          <wp:anchor distT="0" distB="0" distL="114300" distR="114300" simplePos="0" relativeHeight="251670528" behindDoc="0" locked="0" layoutInCell="1" allowOverlap="1" wp14:anchorId="471BA995" wp14:editId="61054076">
            <wp:simplePos x="0" y="0"/>
            <wp:positionH relativeFrom="margin">
              <wp:align>left</wp:align>
            </wp:positionH>
            <wp:positionV relativeFrom="paragraph">
              <wp:posOffset>182831</wp:posOffset>
            </wp:positionV>
            <wp:extent cx="4033520" cy="1650365"/>
            <wp:effectExtent l="0" t="0" r="5080" b="698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47385" t="46404" r="24223" b="32932"/>
                    <a:stretch/>
                  </pic:blipFill>
                  <pic:spPr bwMode="auto">
                    <a:xfrm>
                      <a:off x="0" y="0"/>
                      <a:ext cx="4033520" cy="16503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bidi="he-IL"/>
        </w:rPr>
        <w:drawing>
          <wp:anchor distT="0" distB="0" distL="114300" distR="114300" simplePos="0" relativeHeight="251669504" behindDoc="0" locked="0" layoutInCell="1" allowOverlap="1" wp14:anchorId="7678DEA0" wp14:editId="7F6FF6C8">
            <wp:simplePos x="0" y="0"/>
            <wp:positionH relativeFrom="margin">
              <wp:align>right</wp:align>
            </wp:positionH>
            <wp:positionV relativeFrom="paragraph">
              <wp:posOffset>5715</wp:posOffset>
            </wp:positionV>
            <wp:extent cx="2635885" cy="236982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28A0092B-C50C-407E-A947-70E740481C1C}">
                          <a14:useLocalDpi xmlns:a14="http://schemas.microsoft.com/office/drawing/2010/main" val="0"/>
                        </a:ext>
                      </a:extLst>
                    </a:blip>
                    <a:srcRect l="47008" t="35279" r="24770" b="19585"/>
                    <a:stretch/>
                  </pic:blipFill>
                  <pic:spPr bwMode="auto">
                    <a:xfrm>
                      <a:off x="0" y="0"/>
                      <a:ext cx="2635885" cy="2369820"/>
                    </a:xfrm>
                    <a:prstGeom prst="rect">
                      <a:avLst/>
                    </a:prstGeom>
                    <a:ln>
                      <a:noFill/>
                    </a:ln>
                    <a:extLst>
                      <a:ext uri="{53640926-AAD7-44D8-BBD7-CCE9431645EC}">
                        <a14:shadowObscured xmlns:a14="http://schemas.microsoft.com/office/drawing/2010/main"/>
                      </a:ext>
                    </a:extLst>
                  </pic:spPr>
                </pic:pic>
              </a:graphicData>
            </a:graphic>
          </wp:anchor>
        </w:drawing>
      </w:r>
    </w:p>
    <w:p w14:paraId="36EC0436" w14:textId="4EE08587" w:rsidR="008E3A7C" w:rsidRPr="008E3A7C" w:rsidRDefault="008E3A7C" w:rsidP="008E3A7C">
      <w:pPr>
        <w:rPr>
          <w:rFonts w:ascii="Century Gothic" w:hAnsi="Century Gothic"/>
          <w:sz w:val="20"/>
          <w:szCs w:val="20"/>
        </w:rPr>
      </w:pPr>
    </w:p>
    <w:p w14:paraId="170B6702" w14:textId="1F2C56F3" w:rsidR="008E3A7C" w:rsidRPr="007C1FDD" w:rsidRDefault="008E3A7C" w:rsidP="005023B5">
      <w:pPr>
        <w:pStyle w:val="ListParagraph"/>
        <w:numPr>
          <w:ilvl w:val="0"/>
          <w:numId w:val="1"/>
        </w:numPr>
        <w:rPr>
          <w:rFonts w:ascii="Century Gothic" w:hAnsi="Century Gothic"/>
          <w:sz w:val="20"/>
          <w:szCs w:val="20"/>
        </w:rPr>
      </w:pPr>
      <w:r w:rsidRPr="007C1FDD">
        <w:rPr>
          <w:rFonts w:ascii="Century Gothic" w:hAnsi="Century Gothic"/>
          <w:sz w:val="20"/>
          <w:szCs w:val="20"/>
        </w:rPr>
        <w:t xml:space="preserve">     The student repeated the experiment three times with each metal.</w:t>
      </w:r>
      <w:r w:rsidR="007C1FDD">
        <w:rPr>
          <w:rFonts w:ascii="Century Gothic" w:hAnsi="Century Gothic"/>
          <w:sz w:val="20"/>
          <w:szCs w:val="20"/>
        </w:rPr>
        <w:t xml:space="preserve"> The table</w:t>
      </w:r>
      <w:r w:rsidR="00700080">
        <w:rPr>
          <w:rFonts w:ascii="Century Gothic" w:hAnsi="Century Gothic"/>
          <w:sz w:val="20"/>
          <w:szCs w:val="20"/>
        </w:rPr>
        <w:t xml:space="preserve"> below</w:t>
      </w:r>
      <w:r w:rsidR="007C1FDD">
        <w:rPr>
          <w:rFonts w:ascii="Century Gothic" w:hAnsi="Century Gothic"/>
          <w:sz w:val="20"/>
          <w:szCs w:val="20"/>
        </w:rPr>
        <w:t xml:space="preserve"> </w:t>
      </w:r>
      <w:r w:rsidRPr="007C1FDD">
        <w:rPr>
          <w:rFonts w:ascii="Century Gothic" w:hAnsi="Century Gothic"/>
          <w:sz w:val="20"/>
          <w:szCs w:val="20"/>
        </w:rPr>
        <w:t>shows the mean temperature change for each metal.</w:t>
      </w:r>
    </w:p>
    <w:p w14:paraId="17838A15" w14:textId="77777777" w:rsidR="007C1FDD" w:rsidRPr="007C1FDD" w:rsidRDefault="007C1FDD" w:rsidP="007C1FDD">
      <w:pPr>
        <w:pStyle w:val="ListParagraph"/>
        <w:shd w:val="clear" w:color="auto" w:fill="FFFFFF"/>
        <w:spacing w:after="0" w:line="240" w:lineRule="auto"/>
        <w:ind w:left="360"/>
        <w:outlineLvl w:val="4"/>
        <w:rPr>
          <w:rFonts w:ascii="Arial" w:eastAsia="Times New Roman" w:hAnsi="Arial" w:cs="Arial"/>
          <w:color w:val="222222"/>
          <w:lang w:eastAsia="en-GB" w:bidi="he-IL"/>
        </w:rPr>
      </w:pPr>
    </w:p>
    <w:tbl>
      <w:tblPr>
        <w:tblW w:w="0" w:type="auto"/>
        <w:tblInd w:w="2800" w:type="dxa"/>
        <w:tblCellMar>
          <w:top w:w="75" w:type="dxa"/>
          <w:left w:w="75" w:type="dxa"/>
          <w:bottom w:w="75" w:type="dxa"/>
          <w:right w:w="75" w:type="dxa"/>
        </w:tblCellMar>
        <w:tblLook w:val="04A0" w:firstRow="1" w:lastRow="0" w:firstColumn="1" w:lastColumn="0" w:noHBand="0" w:noVBand="1"/>
      </w:tblPr>
      <w:tblGrid>
        <w:gridCol w:w="1159"/>
        <w:gridCol w:w="2694"/>
      </w:tblGrid>
      <w:tr w:rsidR="007C1FDD" w:rsidRPr="007C1FDD" w14:paraId="25E0B0CB"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C5514A8"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b/>
                <w:bCs/>
                <w:sz w:val="16"/>
                <w:szCs w:val="16"/>
                <w:lang w:eastAsia="en-GB" w:bidi="he-IL"/>
              </w:rPr>
              <w:t>Metal</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7064061"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b/>
                <w:bCs/>
                <w:sz w:val="16"/>
                <w:szCs w:val="16"/>
                <w:lang w:eastAsia="en-GB" w:bidi="he-IL"/>
              </w:rPr>
              <w:t>Mean temperature change in °C</w:t>
            </w:r>
          </w:p>
        </w:tc>
      </w:tr>
      <w:tr w:rsidR="007C1FDD" w:rsidRPr="007C1FDD" w14:paraId="48016019"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7EB1046"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Cobalt</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FDC0D91"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4.5</w:t>
            </w:r>
          </w:p>
        </w:tc>
      </w:tr>
      <w:tr w:rsidR="007C1FDD" w:rsidRPr="007C1FDD" w14:paraId="087C918B"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D0728D"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Gold</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2C77267"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0.0</w:t>
            </w:r>
          </w:p>
        </w:tc>
      </w:tr>
      <w:tr w:rsidR="007C1FDD" w:rsidRPr="007C1FDD" w14:paraId="77E950A4"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DE836D9"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Magnesium</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08CE2E5"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10.0</w:t>
            </w:r>
          </w:p>
        </w:tc>
      </w:tr>
      <w:tr w:rsidR="007C1FDD" w:rsidRPr="007C1FDD" w14:paraId="3079440F"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C7A188"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Nickel</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18CC549"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3.0</w:t>
            </w:r>
          </w:p>
        </w:tc>
      </w:tr>
      <w:tr w:rsidR="007C1FDD" w:rsidRPr="007C1FDD" w14:paraId="330A7556"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734B251"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Silver</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BA9901C"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0.0</w:t>
            </w:r>
          </w:p>
        </w:tc>
      </w:tr>
      <w:tr w:rsidR="007C1FDD" w:rsidRPr="007C1FDD" w14:paraId="30C4AE16" w14:textId="77777777" w:rsidTr="007D081E">
        <w:tc>
          <w:tcPr>
            <w:tcW w:w="11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3444520" w14:textId="77777777" w:rsidR="007C1FDD" w:rsidRPr="007C1FDD" w:rsidRDefault="007C1FDD" w:rsidP="007C1FDD">
            <w:pPr>
              <w:spacing w:before="120" w:after="120" w:line="240" w:lineRule="auto"/>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Tin</w:t>
            </w:r>
          </w:p>
        </w:tc>
        <w:tc>
          <w:tcPr>
            <w:tcW w:w="26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D1CB125" w14:textId="77777777" w:rsidR="007C1FDD" w:rsidRPr="007C1FDD" w:rsidRDefault="007C1FDD" w:rsidP="007C1FDD">
            <w:pPr>
              <w:spacing w:before="120" w:after="120" w:line="240" w:lineRule="auto"/>
              <w:jc w:val="center"/>
              <w:rPr>
                <w:rFonts w:ascii="Arial" w:eastAsia="Times New Roman" w:hAnsi="Arial" w:cs="Arial"/>
                <w:sz w:val="16"/>
                <w:szCs w:val="16"/>
                <w:lang w:eastAsia="en-GB" w:bidi="he-IL"/>
              </w:rPr>
            </w:pPr>
            <w:r w:rsidRPr="007C1FDD">
              <w:rPr>
                <w:rFonts w:ascii="Arial" w:eastAsia="Times New Roman" w:hAnsi="Arial" w:cs="Arial"/>
                <w:sz w:val="16"/>
                <w:szCs w:val="16"/>
                <w:lang w:eastAsia="en-GB" w:bidi="he-IL"/>
              </w:rPr>
              <w:t>1.5</w:t>
            </w:r>
          </w:p>
        </w:tc>
      </w:tr>
    </w:tbl>
    <w:p w14:paraId="481E7AA7" w14:textId="77777777" w:rsidR="008E3A7C" w:rsidRPr="008E3A7C" w:rsidRDefault="008E3A7C" w:rsidP="008E3A7C">
      <w:pPr>
        <w:rPr>
          <w:rFonts w:ascii="Century Gothic" w:hAnsi="Century Gothic"/>
          <w:sz w:val="20"/>
          <w:szCs w:val="20"/>
        </w:rPr>
      </w:pPr>
    </w:p>
    <w:p w14:paraId="11D3C19A" w14:textId="5FC6298F" w:rsidR="007C1FDD" w:rsidRPr="005149AC" w:rsidRDefault="008E3A7C" w:rsidP="005149AC">
      <w:pPr>
        <w:rPr>
          <w:rFonts w:ascii="Century Gothic" w:hAnsi="Century Gothic"/>
          <w:sz w:val="20"/>
          <w:szCs w:val="20"/>
        </w:rPr>
      </w:pPr>
      <w:r w:rsidRPr="005149AC">
        <w:rPr>
          <w:rFonts w:ascii="Century Gothic" w:hAnsi="Century Gothic"/>
          <w:sz w:val="20"/>
          <w:szCs w:val="20"/>
        </w:rPr>
        <w:t>Why is a line graph not a suitable way of showing the results</w:t>
      </w:r>
      <w:r w:rsidR="007C1FDD" w:rsidRPr="005149AC">
        <w:rPr>
          <w:rFonts w:ascii="Century Gothic" w:hAnsi="Century Gothic"/>
          <w:sz w:val="20"/>
          <w:szCs w:val="20"/>
        </w:rPr>
        <w:t>?</w:t>
      </w:r>
    </w:p>
    <w:p w14:paraId="5959709B" w14:textId="77777777" w:rsidR="007C1FDD" w:rsidRDefault="008E3A7C" w:rsidP="005023B5">
      <w:pPr>
        <w:pStyle w:val="ListParagraph"/>
        <w:numPr>
          <w:ilvl w:val="0"/>
          <w:numId w:val="1"/>
        </w:numPr>
        <w:rPr>
          <w:rFonts w:ascii="Century Gothic" w:hAnsi="Century Gothic"/>
          <w:sz w:val="20"/>
          <w:szCs w:val="20"/>
        </w:rPr>
      </w:pPr>
      <w:r w:rsidRPr="007C1FDD">
        <w:rPr>
          <w:rFonts w:ascii="Century Gothic" w:hAnsi="Century Gothic"/>
          <w:sz w:val="20"/>
          <w:szCs w:val="20"/>
        </w:rPr>
        <w:t>Use the results to work out which metal is the most reactive.</w:t>
      </w:r>
      <w:r w:rsidR="007C1FDD" w:rsidRPr="007C1FDD">
        <w:rPr>
          <w:rFonts w:ascii="Century Gothic" w:hAnsi="Century Gothic"/>
          <w:sz w:val="20"/>
          <w:szCs w:val="20"/>
        </w:rPr>
        <w:t xml:space="preserve"> </w:t>
      </w:r>
      <w:r w:rsidRPr="007C1FDD">
        <w:rPr>
          <w:rFonts w:ascii="Century Gothic" w:hAnsi="Century Gothic"/>
          <w:sz w:val="20"/>
          <w:szCs w:val="20"/>
        </w:rPr>
        <w:t>Give a reason for your answer.</w:t>
      </w:r>
    </w:p>
    <w:p w14:paraId="01DD0957" w14:textId="77777777" w:rsidR="007C1FDD" w:rsidRDefault="008E3A7C" w:rsidP="007C1FDD">
      <w:pPr>
        <w:pStyle w:val="ListParagraph"/>
        <w:numPr>
          <w:ilvl w:val="0"/>
          <w:numId w:val="1"/>
        </w:numPr>
        <w:rPr>
          <w:rFonts w:ascii="Century Gothic" w:hAnsi="Century Gothic"/>
          <w:sz w:val="20"/>
          <w:szCs w:val="20"/>
        </w:rPr>
      </w:pPr>
      <w:r w:rsidRPr="007C1FDD">
        <w:rPr>
          <w:rFonts w:ascii="Century Gothic" w:hAnsi="Century Gothic"/>
          <w:sz w:val="20"/>
          <w:szCs w:val="20"/>
        </w:rPr>
        <w:t>Explain why there was no temperature change when silver metal was added to the copper sulfate solution.</w:t>
      </w:r>
    </w:p>
    <w:p w14:paraId="36B045C1" w14:textId="55C02C16" w:rsidR="008E3A7C" w:rsidRDefault="008E3A7C" w:rsidP="007C1FDD">
      <w:pPr>
        <w:pStyle w:val="ListParagraph"/>
        <w:numPr>
          <w:ilvl w:val="0"/>
          <w:numId w:val="1"/>
        </w:numPr>
        <w:rPr>
          <w:rFonts w:ascii="Century Gothic" w:hAnsi="Century Gothic"/>
          <w:b/>
          <w:bCs/>
          <w:sz w:val="20"/>
          <w:szCs w:val="20"/>
        </w:rPr>
      </w:pPr>
      <w:r w:rsidRPr="007C1FDD">
        <w:rPr>
          <w:rFonts w:ascii="Century Gothic" w:hAnsi="Century Gothic"/>
          <w:sz w:val="20"/>
          <w:szCs w:val="20"/>
        </w:rPr>
        <w:t>It is not possible to put all six metals in order of reactivity using these results.</w:t>
      </w:r>
      <w:r w:rsidR="007C1FDD">
        <w:rPr>
          <w:rFonts w:ascii="Century Gothic" w:hAnsi="Century Gothic"/>
          <w:sz w:val="20"/>
          <w:szCs w:val="20"/>
        </w:rPr>
        <w:t xml:space="preserve"> </w:t>
      </w:r>
      <w:r w:rsidRPr="007C1FDD">
        <w:rPr>
          <w:rFonts w:ascii="Century Gothic" w:hAnsi="Century Gothic"/>
          <w:sz w:val="20"/>
          <w:szCs w:val="20"/>
        </w:rPr>
        <w:t>Suggest how you could change the experiment to be able to put all six metals into order of reactivity.</w:t>
      </w:r>
      <w:r w:rsidR="007C1FDD">
        <w:rPr>
          <w:rFonts w:ascii="Century Gothic" w:hAnsi="Century Gothic"/>
          <w:b/>
          <w:bCs/>
          <w:sz w:val="20"/>
          <w:szCs w:val="20"/>
        </w:rPr>
        <w:t xml:space="preserve"> </w:t>
      </w:r>
    </w:p>
    <w:p w14:paraId="1F789939" w14:textId="77777777" w:rsidR="00700080" w:rsidRDefault="00700080">
      <w:pPr>
        <w:rPr>
          <w:rFonts w:ascii="Century Gothic" w:hAnsi="Century Gothic"/>
          <w:b/>
          <w:bCs/>
          <w:sz w:val="20"/>
          <w:szCs w:val="20"/>
        </w:rPr>
      </w:pPr>
      <w:r>
        <w:rPr>
          <w:rFonts w:ascii="Century Gothic" w:hAnsi="Century Gothic"/>
          <w:b/>
          <w:bCs/>
          <w:sz w:val="20"/>
          <w:szCs w:val="20"/>
        </w:rPr>
        <w:br w:type="page"/>
      </w:r>
    </w:p>
    <w:p w14:paraId="30BAD6AA" w14:textId="25AE0167" w:rsidR="00DF110D" w:rsidRPr="00700080" w:rsidRDefault="00DF110D" w:rsidP="00DF110D">
      <w:pPr>
        <w:rPr>
          <w:rFonts w:ascii="Century Gothic" w:hAnsi="Century Gothic"/>
          <w:b/>
          <w:bCs/>
          <w:sz w:val="24"/>
          <w:szCs w:val="24"/>
        </w:rPr>
      </w:pPr>
      <w:r w:rsidRPr="00700080">
        <w:rPr>
          <w:rFonts w:ascii="Century Gothic" w:hAnsi="Century Gothic"/>
          <w:b/>
          <w:bCs/>
          <w:sz w:val="24"/>
          <w:szCs w:val="24"/>
        </w:rPr>
        <w:lastRenderedPageBreak/>
        <w:t>Handling data and interpreting results</w:t>
      </w:r>
    </w:p>
    <w:p w14:paraId="46C5505A" w14:textId="1455E2CC" w:rsidR="00DF110D" w:rsidRDefault="00E94315" w:rsidP="00DF110D">
      <w:pPr>
        <w:rPr>
          <w:rFonts w:ascii="Century Gothic" w:hAnsi="Century Gothic"/>
          <w:sz w:val="20"/>
          <w:szCs w:val="20"/>
        </w:rPr>
      </w:pPr>
      <w:r>
        <w:rPr>
          <w:rFonts w:ascii="Century Gothic" w:hAnsi="Century Gothic"/>
          <w:sz w:val="20"/>
          <w:szCs w:val="20"/>
        </w:rPr>
        <w:t>We have now covered three practicals and know enough content to be able to look at data handling and interpreting results. There are a number of concepts to be aware of here which are summarised in the table below.</w:t>
      </w:r>
    </w:p>
    <w:tbl>
      <w:tblPr>
        <w:tblStyle w:val="TableGrid"/>
        <w:tblW w:w="0" w:type="auto"/>
        <w:tblLook w:val="04A0" w:firstRow="1" w:lastRow="0" w:firstColumn="1" w:lastColumn="0" w:noHBand="0" w:noVBand="1"/>
      </w:tblPr>
      <w:tblGrid>
        <w:gridCol w:w="3485"/>
        <w:gridCol w:w="3485"/>
        <w:gridCol w:w="3486"/>
      </w:tblGrid>
      <w:tr w:rsidR="00E94315" w14:paraId="7AEE2D0E" w14:textId="77777777" w:rsidTr="00E94315">
        <w:tc>
          <w:tcPr>
            <w:tcW w:w="3485" w:type="dxa"/>
          </w:tcPr>
          <w:p w14:paraId="192C8E22" w14:textId="0ADC5A23" w:rsidR="00E94315" w:rsidRDefault="00E94315" w:rsidP="00DF110D">
            <w:pPr>
              <w:rPr>
                <w:rFonts w:ascii="Century Gothic" w:hAnsi="Century Gothic"/>
                <w:sz w:val="20"/>
                <w:szCs w:val="20"/>
              </w:rPr>
            </w:pPr>
            <w:r>
              <w:rPr>
                <w:rFonts w:ascii="Century Gothic" w:hAnsi="Century Gothic"/>
                <w:sz w:val="20"/>
                <w:szCs w:val="20"/>
              </w:rPr>
              <w:t>Concept</w:t>
            </w:r>
          </w:p>
        </w:tc>
        <w:tc>
          <w:tcPr>
            <w:tcW w:w="3485" w:type="dxa"/>
          </w:tcPr>
          <w:p w14:paraId="5D557741" w14:textId="496D977C" w:rsidR="00E94315" w:rsidRDefault="00E94315" w:rsidP="00DF110D">
            <w:pPr>
              <w:rPr>
                <w:rFonts w:ascii="Century Gothic" w:hAnsi="Century Gothic"/>
                <w:sz w:val="20"/>
                <w:szCs w:val="20"/>
              </w:rPr>
            </w:pPr>
            <w:r>
              <w:rPr>
                <w:rFonts w:ascii="Century Gothic" w:hAnsi="Century Gothic"/>
                <w:sz w:val="20"/>
                <w:szCs w:val="20"/>
              </w:rPr>
              <w:t>Definition</w:t>
            </w:r>
          </w:p>
        </w:tc>
        <w:tc>
          <w:tcPr>
            <w:tcW w:w="3486" w:type="dxa"/>
          </w:tcPr>
          <w:p w14:paraId="32CCEEB4" w14:textId="1AEA7030" w:rsidR="00E94315" w:rsidRDefault="00E94315" w:rsidP="00DF110D">
            <w:pPr>
              <w:rPr>
                <w:rFonts w:ascii="Century Gothic" w:hAnsi="Century Gothic"/>
                <w:sz w:val="20"/>
                <w:szCs w:val="20"/>
              </w:rPr>
            </w:pPr>
            <w:r>
              <w:rPr>
                <w:rFonts w:ascii="Century Gothic" w:hAnsi="Century Gothic"/>
                <w:sz w:val="20"/>
                <w:szCs w:val="20"/>
              </w:rPr>
              <w:t>Example</w:t>
            </w:r>
          </w:p>
        </w:tc>
      </w:tr>
      <w:tr w:rsidR="00E94315" w14:paraId="498555E8" w14:textId="77777777" w:rsidTr="00E94315">
        <w:tc>
          <w:tcPr>
            <w:tcW w:w="3485" w:type="dxa"/>
          </w:tcPr>
          <w:p w14:paraId="1E435EBC" w14:textId="378E7729" w:rsidR="00E94315" w:rsidRDefault="00E94315" w:rsidP="00DF110D">
            <w:pPr>
              <w:rPr>
                <w:rFonts w:ascii="Century Gothic" w:hAnsi="Century Gothic"/>
                <w:sz w:val="20"/>
                <w:szCs w:val="20"/>
              </w:rPr>
            </w:pPr>
            <w:r>
              <w:rPr>
                <w:rFonts w:ascii="Century Gothic" w:hAnsi="Century Gothic"/>
                <w:sz w:val="20"/>
                <w:szCs w:val="20"/>
              </w:rPr>
              <w:t>Variable</w:t>
            </w:r>
          </w:p>
        </w:tc>
        <w:tc>
          <w:tcPr>
            <w:tcW w:w="3485" w:type="dxa"/>
          </w:tcPr>
          <w:p w14:paraId="19961476" w14:textId="6D23BCC7" w:rsidR="00E94315" w:rsidRDefault="00E94315" w:rsidP="00DF110D">
            <w:pPr>
              <w:rPr>
                <w:rFonts w:ascii="Century Gothic" w:hAnsi="Century Gothic"/>
                <w:sz w:val="20"/>
                <w:szCs w:val="20"/>
              </w:rPr>
            </w:pPr>
            <w:r>
              <w:rPr>
                <w:rFonts w:ascii="Century Gothic" w:hAnsi="Century Gothic"/>
                <w:sz w:val="20"/>
                <w:szCs w:val="20"/>
              </w:rPr>
              <w:t>Something which can be changed in a practical</w:t>
            </w:r>
          </w:p>
        </w:tc>
        <w:tc>
          <w:tcPr>
            <w:tcW w:w="3486" w:type="dxa"/>
          </w:tcPr>
          <w:p w14:paraId="2D9BB541" w14:textId="2BB5E9A5" w:rsidR="00E94315" w:rsidRDefault="00E94315" w:rsidP="00DF110D">
            <w:pPr>
              <w:rPr>
                <w:rFonts w:ascii="Century Gothic" w:hAnsi="Century Gothic"/>
                <w:sz w:val="20"/>
                <w:szCs w:val="20"/>
              </w:rPr>
            </w:pPr>
            <w:r>
              <w:rPr>
                <w:rFonts w:ascii="Century Gothic" w:hAnsi="Century Gothic"/>
                <w:sz w:val="20"/>
                <w:szCs w:val="20"/>
              </w:rPr>
              <w:t>Mass of substance, volume of solution, temperature</w:t>
            </w:r>
          </w:p>
        </w:tc>
      </w:tr>
      <w:tr w:rsidR="00E94315" w14:paraId="13EB96DC" w14:textId="77777777" w:rsidTr="00E94315">
        <w:tc>
          <w:tcPr>
            <w:tcW w:w="3485" w:type="dxa"/>
          </w:tcPr>
          <w:p w14:paraId="1B3D7036" w14:textId="48778C0F" w:rsidR="00E94315" w:rsidRDefault="00E94315" w:rsidP="00DF110D">
            <w:pPr>
              <w:rPr>
                <w:rFonts w:ascii="Century Gothic" w:hAnsi="Century Gothic"/>
                <w:sz w:val="20"/>
                <w:szCs w:val="20"/>
              </w:rPr>
            </w:pPr>
            <w:r>
              <w:rPr>
                <w:rFonts w:ascii="Century Gothic" w:hAnsi="Century Gothic"/>
                <w:sz w:val="20"/>
                <w:szCs w:val="20"/>
              </w:rPr>
              <w:t>Independent variable</w:t>
            </w:r>
          </w:p>
        </w:tc>
        <w:tc>
          <w:tcPr>
            <w:tcW w:w="3485" w:type="dxa"/>
          </w:tcPr>
          <w:p w14:paraId="1F0693AC" w14:textId="1BDC042D" w:rsidR="00E94315" w:rsidRDefault="00E94315" w:rsidP="00DF110D">
            <w:pPr>
              <w:rPr>
                <w:rFonts w:ascii="Century Gothic" w:hAnsi="Century Gothic"/>
                <w:sz w:val="20"/>
                <w:szCs w:val="20"/>
              </w:rPr>
            </w:pPr>
            <w:r>
              <w:rPr>
                <w:rFonts w:ascii="Century Gothic" w:hAnsi="Century Gothic"/>
                <w:sz w:val="20"/>
                <w:szCs w:val="20"/>
              </w:rPr>
              <w:t>The variable which is changed by the person carrying out the practical</w:t>
            </w:r>
          </w:p>
        </w:tc>
        <w:tc>
          <w:tcPr>
            <w:tcW w:w="3486" w:type="dxa"/>
          </w:tcPr>
          <w:p w14:paraId="5A5BEEF8" w14:textId="3F8A8CCA" w:rsidR="00E94315" w:rsidRDefault="00E94315" w:rsidP="00DF110D">
            <w:pPr>
              <w:rPr>
                <w:rFonts w:ascii="Century Gothic" w:hAnsi="Century Gothic"/>
                <w:sz w:val="20"/>
                <w:szCs w:val="20"/>
              </w:rPr>
            </w:pPr>
            <w:r>
              <w:rPr>
                <w:rFonts w:ascii="Century Gothic" w:hAnsi="Century Gothic"/>
                <w:sz w:val="20"/>
                <w:szCs w:val="20"/>
              </w:rPr>
              <w:t>Mass of zinc added to copper sulphate when investigating temperature change</w:t>
            </w:r>
          </w:p>
        </w:tc>
      </w:tr>
      <w:tr w:rsidR="00E94315" w14:paraId="3D86C040" w14:textId="77777777" w:rsidTr="00E94315">
        <w:tc>
          <w:tcPr>
            <w:tcW w:w="3485" w:type="dxa"/>
          </w:tcPr>
          <w:p w14:paraId="50072593" w14:textId="316FDECE" w:rsidR="00E94315" w:rsidRDefault="00E94315" w:rsidP="00DF110D">
            <w:pPr>
              <w:rPr>
                <w:rFonts w:ascii="Century Gothic" w:hAnsi="Century Gothic"/>
                <w:sz w:val="20"/>
                <w:szCs w:val="20"/>
              </w:rPr>
            </w:pPr>
            <w:r>
              <w:rPr>
                <w:rFonts w:ascii="Century Gothic" w:hAnsi="Century Gothic"/>
                <w:sz w:val="20"/>
                <w:szCs w:val="20"/>
              </w:rPr>
              <w:t>Dependent variable</w:t>
            </w:r>
          </w:p>
        </w:tc>
        <w:tc>
          <w:tcPr>
            <w:tcW w:w="3485" w:type="dxa"/>
          </w:tcPr>
          <w:p w14:paraId="3D396653" w14:textId="1DB4B854" w:rsidR="00E94315" w:rsidRDefault="00E94315" w:rsidP="00DF110D">
            <w:pPr>
              <w:rPr>
                <w:rFonts w:ascii="Century Gothic" w:hAnsi="Century Gothic"/>
                <w:sz w:val="20"/>
                <w:szCs w:val="20"/>
              </w:rPr>
            </w:pPr>
            <w:r>
              <w:rPr>
                <w:rFonts w:ascii="Century Gothic" w:hAnsi="Century Gothic"/>
                <w:sz w:val="20"/>
                <w:szCs w:val="20"/>
              </w:rPr>
              <w:t>The variable which is the “result” of the practical</w:t>
            </w:r>
          </w:p>
        </w:tc>
        <w:tc>
          <w:tcPr>
            <w:tcW w:w="3486" w:type="dxa"/>
          </w:tcPr>
          <w:p w14:paraId="5E174389" w14:textId="75D6D587" w:rsidR="00E94315" w:rsidRDefault="00E94315" w:rsidP="00DF110D">
            <w:pPr>
              <w:rPr>
                <w:rFonts w:ascii="Century Gothic" w:hAnsi="Century Gothic"/>
                <w:sz w:val="20"/>
                <w:szCs w:val="20"/>
              </w:rPr>
            </w:pPr>
            <w:r>
              <w:rPr>
                <w:rFonts w:ascii="Century Gothic" w:hAnsi="Century Gothic"/>
                <w:sz w:val="20"/>
                <w:szCs w:val="20"/>
              </w:rPr>
              <w:t>The temperature change when zinc is added to copper sulphate</w:t>
            </w:r>
          </w:p>
        </w:tc>
      </w:tr>
      <w:tr w:rsidR="00E94315" w14:paraId="35307991" w14:textId="77777777" w:rsidTr="00E94315">
        <w:tc>
          <w:tcPr>
            <w:tcW w:w="3485" w:type="dxa"/>
          </w:tcPr>
          <w:p w14:paraId="758A3D26" w14:textId="04A47AD6" w:rsidR="00E94315" w:rsidRDefault="00E94315" w:rsidP="00DF110D">
            <w:pPr>
              <w:rPr>
                <w:rFonts w:ascii="Century Gothic" w:hAnsi="Century Gothic"/>
                <w:sz w:val="20"/>
                <w:szCs w:val="20"/>
              </w:rPr>
            </w:pPr>
            <w:r>
              <w:rPr>
                <w:rFonts w:ascii="Century Gothic" w:hAnsi="Century Gothic"/>
                <w:sz w:val="20"/>
                <w:szCs w:val="20"/>
              </w:rPr>
              <w:t>Repeatability</w:t>
            </w:r>
          </w:p>
        </w:tc>
        <w:tc>
          <w:tcPr>
            <w:tcW w:w="3485" w:type="dxa"/>
          </w:tcPr>
          <w:p w14:paraId="5358DC34" w14:textId="692E3CA9" w:rsidR="00E94315" w:rsidRDefault="00E94315" w:rsidP="00DF110D">
            <w:pPr>
              <w:rPr>
                <w:rFonts w:ascii="Century Gothic" w:hAnsi="Century Gothic"/>
                <w:sz w:val="20"/>
                <w:szCs w:val="20"/>
              </w:rPr>
            </w:pPr>
            <w:r>
              <w:rPr>
                <w:rFonts w:ascii="Century Gothic" w:hAnsi="Century Gothic"/>
                <w:sz w:val="20"/>
                <w:szCs w:val="20"/>
              </w:rPr>
              <w:t>Whether you repeating the experiment under the same conditions gets the same results</w:t>
            </w:r>
          </w:p>
        </w:tc>
        <w:tc>
          <w:tcPr>
            <w:tcW w:w="3486" w:type="dxa"/>
          </w:tcPr>
          <w:p w14:paraId="1304AB68" w14:textId="3559067F" w:rsidR="00E94315" w:rsidRDefault="00E94315" w:rsidP="00DF110D">
            <w:pPr>
              <w:rPr>
                <w:rFonts w:ascii="Century Gothic" w:hAnsi="Century Gothic"/>
                <w:sz w:val="20"/>
                <w:szCs w:val="20"/>
              </w:rPr>
            </w:pPr>
            <w:r>
              <w:rPr>
                <w:rFonts w:ascii="Century Gothic" w:hAnsi="Century Gothic"/>
                <w:sz w:val="20"/>
                <w:szCs w:val="20"/>
              </w:rPr>
              <w:t>If you add the same mass of zinc to a fresh sample of copper sulphate, do you get the same result?</w:t>
            </w:r>
          </w:p>
        </w:tc>
      </w:tr>
      <w:tr w:rsidR="00E94315" w14:paraId="5B2E50D1" w14:textId="77777777" w:rsidTr="00E94315">
        <w:tc>
          <w:tcPr>
            <w:tcW w:w="3485" w:type="dxa"/>
          </w:tcPr>
          <w:p w14:paraId="1FB47FC7" w14:textId="71C7D811" w:rsidR="00E94315" w:rsidRDefault="00E94315" w:rsidP="00DF110D">
            <w:pPr>
              <w:rPr>
                <w:rFonts w:ascii="Century Gothic" w:hAnsi="Century Gothic"/>
                <w:sz w:val="20"/>
                <w:szCs w:val="20"/>
              </w:rPr>
            </w:pPr>
            <w:r>
              <w:rPr>
                <w:rFonts w:ascii="Century Gothic" w:hAnsi="Century Gothic"/>
                <w:sz w:val="20"/>
                <w:szCs w:val="20"/>
              </w:rPr>
              <w:t xml:space="preserve">Reproducibility </w:t>
            </w:r>
          </w:p>
        </w:tc>
        <w:tc>
          <w:tcPr>
            <w:tcW w:w="3485" w:type="dxa"/>
          </w:tcPr>
          <w:p w14:paraId="6A96AF6F" w14:textId="17A3651B" w:rsidR="00E94315" w:rsidRDefault="00E94315" w:rsidP="00DF110D">
            <w:pPr>
              <w:rPr>
                <w:rFonts w:ascii="Century Gothic" w:hAnsi="Century Gothic"/>
                <w:sz w:val="20"/>
                <w:szCs w:val="20"/>
              </w:rPr>
            </w:pPr>
            <w:r>
              <w:rPr>
                <w:rFonts w:ascii="Century Gothic" w:hAnsi="Century Gothic"/>
                <w:sz w:val="20"/>
                <w:szCs w:val="20"/>
              </w:rPr>
              <w:t>Whether someone else repeating the experiment under the same conditions gets the same results</w:t>
            </w:r>
          </w:p>
        </w:tc>
        <w:tc>
          <w:tcPr>
            <w:tcW w:w="3486" w:type="dxa"/>
          </w:tcPr>
          <w:p w14:paraId="31D533BB" w14:textId="0BBCFC3F" w:rsidR="00E94315" w:rsidRDefault="00E94315" w:rsidP="00DF110D">
            <w:pPr>
              <w:rPr>
                <w:rFonts w:ascii="Century Gothic" w:hAnsi="Century Gothic"/>
                <w:sz w:val="20"/>
                <w:szCs w:val="20"/>
              </w:rPr>
            </w:pPr>
            <w:r>
              <w:rPr>
                <w:rFonts w:ascii="Century Gothic" w:hAnsi="Century Gothic"/>
                <w:sz w:val="20"/>
                <w:szCs w:val="20"/>
              </w:rPr>
              <w:t>If your classmate does the same practical and gets the same results</w:t>
            </w:r>
          </w:p>
        </w:tc>
      </w:tr>
      <w:tr w:rsidR="00E94315" w14:paraId="7239613A" w14:textId="77777777" w:rsidTr="00E94315">
        <w:tc>
          <w:tcPr>
            <w:tcW w:w="3485" w:type="dxa"/>
          </w:tcPr>
          <w:p w14:paraId="1ADF517F" w14:textId="65B592C2" w:rsidR="00E94315" w:rsidRDefault="00E94315" w:rsidP="00DF110D">
            <w:pPr>
              <w:rPr>
                <w:rFonts w:ascii="Century Gothic" w:hAnsi="Century Gothic"/>
                <w:sz w:val="20"/>
                <w:szCs w:val="20"/>
              </w:rPr>
            </w:pPr>
            <w:r>
              <w:rPr>
                <w:rFonts w:ascii="Century Gothic" w:hAnsi="Century Gothic"/>
                <w:sz w:val="20"/>
                <w:szCs w:val="20"/>
              </w:rPr>
              <w:t>Accuracy</w:t>
            </w:r>
          </w:p>
        </w:tc>
        <w:tc>
          <w:tcPr>
            <w:tcW w:w="3485" w:type="dxa"/>
          </w:tcPr>
          <w:p w14:paraId="04463A60" w14:textId="2014B1F1" w:rsidR="00E94315" w:rsidRDefault="00E94315" w:rsidP="00DF110D">
            <w:pPr>
              <w:rPr>
                <w:rFonts w:ascii="Century Gothic" w:hAnsi="Century Gothic"/>
                <w:sz w:val="20"/>
                <w:szCs w:val="20"/>
              </w:rPr>
            </w:pPr>
            <w:r>
              <w:rPr>
                <w:rFonts w:ascii="Century Gothic" w:hAnsi="Century Gothic"/>
                <w:sz w:val="20"/>
                <w:szCs w:val="20"/>
              </w:rPr>
              <w:t>If your results are close to the true value</w:t>
            </w:r>
          </w:p>
        </w:tc>
        <w:tc>
          <w:tcPr>
            <w:tcW w:w="3486" w:type="dxa"/>
          </w:tcPr>
          <w:p w14:paraId="153A220F" w14:textId="11BFABF7" w:rsidR="00E94315" w:rsidRDefault="00E94315" w:rsidP="00DF110D">
            <w:pPr>
              <w:rPr>
                <w:rFonts w:ascii="Century Gothic" w:hAnsi="Century Gothic"/>
                <w:sz w:val="20"/>
                <w:szCs w:val="20"/>
              </w:rPr>
            </w:pPr>
            <w:r>
              <w:rPr>
                <w:rFonts w:ascii="Century Gothic" w:hAnsi="Century Gothic"/>
                <w:sz w:val="20"/>
                <w:szCs w:val="20"/>
              </w:rPr>
              <w:t>If using a pH probe to measure pH, if the probe has not been calibrated properly it will not give you an accurate result</w:t>
            </w:r>
          </w:p>
        </w:tc>
      </w:tr>
      <w:tr w:rsidR="00E94315" w14:paraId="48D5A772" w14:textId="77777777" w:rsidTr="00E94315">
        <w:tc>
          <w:tcPr>
            <w:tcW w:w="3485" w:type="dxa"/>
          </w:tcPr>
          <w:p w14:paraId="42FB7BCA" w14:textId="11AC1CA3" w:rsidR="00E94315" w:rsidRDefault="00E94315" w:rsidP="00DF110D">
            <w:pPr>
              <w:rPr>
                <w:rFonts w:ascii="Century Gothic" w:hAnsi="Century Gothic"/>
                <w:sz w:val="20"/>
                <w:szCs w:val="20"/>
              </w:rPr>
            </w:pPr>
            <w:r>
              <w:rPr>
                <w:rFonts w:ascii="Century Gothic" w:hAnsi="Century Gothic"/>
                <w:sz w:val="20"/>
                <w:szCs w:val="20"/>
              </w:rPr>
              <w:t>Precision</w:t>
            </w:r>
          </w:p>
        </w:tc>
        <w:tc>
          <w:tcPr>
            <w:tcW w:w="3485" w:type="dxa"/>
          </w:tcPr>
          <w:p w14:paraId="44C8BD37" w14:textId="295D33BE" w:rsidR="00E94315" w:rsidRDefault="00E94315" w:rsidP="00DF110D">
            <w:pPr>
              <w:rPr>
                <w:rFonts w:ascii="Century Gothic" w:hAnsi="Century Gothic"/>
                <w:sz w:val="20"/>
                <w:szCs w:val="20"/>
              </w:rPr>
            </w:pPr>
            <w:r>
              <w:rPr>
                <w:rFonts w:ascii="Century Gothic" w:hAnsi="Century Gothic"/>
                <w:sz w:val="20"/>
                <w:szCs w:val="20"/>
              </w:rPr>
              <w:t>Whether measurements “cluster closely”</w:t>
            </w:r>
          </w:p>
        </w:tc>
        <w:tc>
          <w:tcPr>
            <w:tcW w:w="3486" w:type="dxa"/>
          </w:tcPr>
          <w:p w14:paraId="640FAFBC" w14:textId="3F03B26E" w:rsidR="00E94315" w:rsidRDefault="00E94315" w:rsidP="00DF110D">
            <w:pPr>
              <w:rPr>
                <w:rFonts w:ascii="Century Gothic" w:hAnsi="Century Gothic"/>
                <w:sz w:val="20"/>
                <w:szCs w:val="20"/>
              </w:rPr>
            </w:pPr>
            <w:r>
              <w:rPr>
                <w:rFonts w:ascii="Century Gothic" w:hAnsi="Century Gothic"/>
                <w:sz w:val="20"/>
                <w:szCs w:val="20"/>
              </w:rPr>
              <w:t>When applied to equipment usually refers to how closely you can measure, e.g. a measuring cylinder is more precise than a beaker. When applied to results usually means if your repeats are close to each other.</w:t>
            </w:r>
          </w:p>
        </w:tc>
      </w:tr>
      <w:tr w:rsidR="00E94315" w14:paraId="5C7F288D" w14:textId="77777777" w:rsidTr="00E94315">
        <w:tc>
          <w:tcPr>
            <w:tcW w:w="3485" w:type="dxa"/>
          </w:tcPr>
          <w:p w14:paraId="773418D2" w14:textId="7895E59B" w:rsidR="00E94315" w:rsidRDefault="00E94315" w:rsidP="00DF110D">
            <w:pPr>
              <w:rPr>
                <w:rFonts w:ascii="Century Gothic" w:hAnsi="Century Gothic"/>
                <w:sz w:val="20"/>
                <w:szCs w:val="20"/>
              </w:rPr>
            </w:pPr>
            <w:r>
              <w:rPr>
                <w:rFonts w:ascii="Century Gothic" w:hAnsi="Century Gothic"/>
                <w:sz w:val="20"/>
                <w:szCs w:val="20"/>
              </w:rPr>
              <w:t>Random error</w:t>
            </w:r>
          </w:p>
        </w:tc>
        <w:tc>
          <w:tcPr>
            <w:tcW w:w="3485" w:type="dxa"/>
          </w:tcPr>
          <w:p w14:paraId="24A9397C" w14:textId="08DE3E10" w:rsidR="00E94315" w:rsidRDefault="00E94315" w:rsidP="00DF110D">
            <w:pPr>
              <w:rPr>
                <w:rFonts w:ascii="Century Gothic" w:hAnsi="Century Gothic"/>
                <w:sz w:val="20"/>
                <w:szCs w:val="20"/>
              </w:rPr>
            </w:pPr>
            <w:r>
              <w:rPr>
                <w:rFonts w:ascii="Century Gothic" w:hAnsi="Century Gothic"/>
                <w:sz w:val="20"/>
                <w:szCs w:val="20"/>
              </w:rPr>
              <w:t xml:space="preserve">Issues affecting measurement that cannot be predicted. Take repeats and </w:t>
            </w:r>
            <w:r w:rsidR="0068167F">
              <w:rPr>
                <w:rFonts w:ascii="Century Gothic" w:hAnsi="Century Gothic"/>
                <w:sz w:val="20"/>
                <w:szCs w:val="20"/>
              </w:rPr>
              <w:t xml:space="preserve">calculate </w:t>
            </w:r>
            <w:r>
              <w:rPr>
                <w:rFonts w:ascii="Century Gothic" w:hAnsi="Century Gothic"/>
                <w:sz w:val="20"/>
                <w:szCs w:val="20"/>
              </w:rPr>
              <w:t>means to eliminate this error.</w:t>
            </w:r>
          </w:p>
        </w:tc>
        <w:tc>
          <w:tcPr>
            <w:tcW w:w="3486" w:type="dxa"/>
          </w:tcPr>
          <w:p w14:paraId="0B0F1401" w14:textId="3858784F" w:rsidR="00E94315" w:rsidRDefault="0068167F" w:rsidP="00DF110D">
            <w:pPr>
              <w:rPr>
                <w:rFonts w:ascii="Century Gothic" w:hAnsi="Century Gothic"/>
                <w:sz w:val="20"/>
                <w:szCs w:val="20"/>
              </w:rPr>
            </w:pPr>
            <w:r>
              <w:rPr>
                <w:rFonts w:ascii="Century Gothic" w:hAnsi="Century Gothic"/>
                <w:sz w:val="20"/>
                <w:szCs w:val="20"/>
              </w:rPr>
              <w:t xml:space="preserve">A draft in a room may cool down an experiment, giving you different readings. </w:t>
            </w:r>
          </w:p>
        </w:tc>
      </w:tr>
      <w:tr w:rsidR="00E94315" w14:paraId="4F6164D4" w14:textId="77777777" w:rsidTr="00E94315">
        <w:tc>
          <w:tcPr>
            <w:tcW w:w="3485" w:type="dxa"/>
          </w:tcPr>
          <w:p w14:paraId="4B5579FE" w14:textId="773A2055" w:rsidR="00E94315" w:rsidRDefault="00E94315" w:rsidP="00DF110D">
            <w:pPr>
              <w:rPr>
                <w:rFonts w:ascii="Century Gothic" w:hAnsi="Century Gothic"/>
                <w:sz w:val="20"/>
                <w:szCs w:val="20"/>
              </w:rPr>
            </w:pPr>
            <w:r>
              <w:rPr>
                <w:rFonts w:ascii="Century Gothic" w:hAnsi="Century Gothic"/>
                <w:sz w:val="20"/>
                <w:szCs w:val="20"/>
              </w:rPr>
              <w:t>Systematic error</w:t>
            </w:r>
          </w:p>
        </w:tc>
        <w:tc>
          <w:tcPr>
            <w:tcW w:w="3485" w:type="dxa"/>
          </w:tcPr>
          <w:p w14:paraId="2935D8D2" w14:textId="3BA30DDD" w:rsidR="00E94315" w:rsidRDefault="00E94315" w:rsidP="00DF110D">
            <w:pPr>
              <w:rPr>
                <w:rFonts w:ascii="Century Gothic" w:hAnsi="Century Gothic"/>
                <w:sz w:val="20"/>
                <w:szCs w:val="20"/>
              </w:rPr>
            </w:pPr>
            <w:r>
              <w:rPr>
                <w:rFonts w:ascii="Century Gothic" w:hAnsi="Century Gothic"/>
                <w:sz w:val="20"/>
                <w:szCs w:val="20"/>
              </w:rPr>
              <w:t>An issue affecting your measurement by the same amount each time</w:t>
            </w:r>
          </w:p>
        </w:tc>
        <w:tc>
          <w:tcPr>
            <w:tcW w:w="3486" w:type="dxa"/>
          </w:tcPr>
          <w:p w14:paraId="11CBB813" w14:textId="7DCA50C6" w:rsidR="00E94315" w:rsidRDefault="00E94315" w:rsidP="00DF110D">
            <w:pPr>
              <w:rPr>
                <w:rFonts w:ascii="Century Gothic" w:hAnsi="Century Gothic"/>
                <w:sz w:val="20"/>
                <w:szCs w:val="20"/>
              </w:rPr>
            </w:pPr>
            <w:r>
              <w:rPr>
                <w:rFonts w:ascii="Century Gothic" w:hAnsi="Century Gothic"/>
                <w:sz w:val="20"/>
                <w:szCs w:val="20"/>
              </w:rPr>
              <w:t>If there is a problem with a balance that causes it to read 5g over the true value each time (someone may have left some powder on it)</w:t>
            </w:r>
          </w:p>
        </w:tc>
      </w:tr>
      <w:tr w:rsidR="00E94315" w14:paraId="6D5E0661" w14:textId="77777777" w:rsidTr="00E94315">
        <w:tc>
          <w:tcPr>
            <w:tcW w:w="3485" w:type="dxa"/>
          </w:tcPr>
          <w:p w14:paraId="1A9F5541" w14:textId="3501849C" w:rsidR="00E94315" w:rsidRDefault="0068167F" w:rsidP="00DF110D">
            <w:pPr>
              <w:rPr>
                <w:rFonts w:ascii="Century Gothic" w:hAnsi="Century Gothic"/>
                <w:sz w:val="20"/>
                <w:szCs w:val="20"/>
              </w:rPr>
            </w:pPr>
            <w:r>
              <w:rPr>
                <w:rFonts w:ascii="Century Gothic" w:hAnsi="Century Gothic"/>
                <w:sz w:val="20"/>
                <w:szCs w:val="20"/>
              </w:rPr>
              <w:t>Anomalies</w:t>
            </w:r>
          </w:p>
        </w:tc>
        <w:tc>
          <w:tcPr>
            <w:tcW w:w="3485" w:type="dxa"/>
          </w:tcPr>
          <w:p w14:paraId="6D966FFC" w14:textId="79C7C5AF" w:rsidR="00E94315" w:rsidRDefault="0068167F" w:rsidP="00DF110D">
            <w:pPr>
              <w:rPr>
                <w:rFonts w:ascii="Century Gothic" w:hAnsi="Century Gothic"/>
                <w:sz w:val="20"/>
                <w:szCs w:val="20"/>
              </w:rPr>
            </w:pPr>
            <w:r>
              <w:rPr>
                <w:rFonts w:ascii="Century Gothic" w:hAnsi="Century Gothic"/>
                <w:sz w:val="20"/>
                <w:szCs w:val="20"/>
              </w:rPr>
              <w:t xml:space="preserve">Individual results which do not fit with the others. These should be ignored. </w:t>
            </w:r>
          </w:p>
        </w:tc>
        <w:tc>
          <w:tcPr>
            <w:tcW w:w="3486" w:type="dxa"/>
          </w:tcPr>
          <w:p w14:paraId="3F52FA6D" w14:textId="18BBC9E9" w:rsidR="00E94315" w:rsidRDefault="0068167F" w:rsidP="00DF110D">
            <w:pPr>
              <w:rPr>
                <w:rFonts w:ascii="Century Gothic" w:hAnsi="Century Gothic"/>
                <w:sz w:val="20"/>
                <w:szCs w:val="20"/>
              </w:rPr>
            </w:pPr>
            <w:r>
              <w:rPr>
                <w:rFonts w:ascii="Century Gothic" w:hAnsi="Century Gothic"/>
                <w:sz w:val="20"/>
                <w:szCs w:val="20"/>
              </w:rPr>
              <w:t>If you repeat and experiment and get 10g, 11g, and 25g, it is likely that your last result is an anomaly.</w:t>
            </w:r>
          </w:p>
        </w:tc>
      </w:tr>
      <w:tr w:rsidR="00E94315" w14:paraId="57227084" w14:textId="77777777" w:rsidTr="00E94315">
        <w:tc>
          <w:tcPr>
            <w:tcW w:w="3485" w:type="dxa"/>
          </w:tcPr>
          <w:p w14:paraId="581F117D" w14:textId="3C524E79" w:rsidR="00E94315" w:rsidRDefault="0068167F" w:rsidP="00DF110D">
            <w:pPr>
              <w:rPr>
                <w:rFonts w:ascii="Century Gothic" w:hAnsi="Century Gothic"/>
                <w:sz w:val="20"/>
                <w:szCs w:val="20"/>
              </w:rPr>
            </w:pPr>
            <w:r>
              <w:rPr>
                <w:rFonts w:ascii="Century Gothic" w:hAnsi="Century Gothic"/>
                <w:sz w:val="20"/>
                <w:szCs w:val="20"/>
              </w:rPr>
              <w:t>Trend</w:t>
            </w:r>
          </w:p>
        </w:tc>
        <w:tc>
          <w:tcPr>
            <w:tcW w:w="3485" w:type="dxa"/>
          </w:tcPr>
          <w:p w14:paraId="3AEEC985" w14:textId="73F54752" w:rsidR="00E94315" w:rsidRDefault="0068167F" w:rsidP="00DF110D">
            <w:pPr>
              <w:rPr>
                <w:rFonts w:ascii="Century Gothic" w:hAnsi="Century Gothic"/>
                <w:sz w:val="20"/>
                <w:szCs w:val="20"/>
              </w:rPr>
            </w:pPr>
            <w:r>
              <w:rPr>
                <w:rFonts w:ascii="Century Gothic" w:hAnsi="Century Gothic"/>
                <w:sz w:val="20"/>
                <w:szCs w:val="20"/>
              </w:rPr>
              <w:t>How one variable affects another</w:t>
            </w:r>
          </w:p>
        </w:tc>
        <w:tc>
          <w:tcPr>
            <w:tcW w:w="3486" w:type="dxa"/>
          </w:tcPr>
          <w:p w14:paraId="75B5B660" w14:textId="187C11E1" w:rsidR="00E94315" w:rsidRDefault="0068167F" w:rsidP="00DF110D">
            <w:pPr>
              <w:rPr>
                <w:rFonts w:ascii="Century Gothic" w:hAnsi="Century Gothic"/>
                <w:sz w:val="20"/>
                <w:szCs w:val="20"/>
              </w:rPr>
            </w:pPr>
            <w:r>
              <w:rPr>
                <w:rFonts w:ascii="Century Gothic" w:hAnsi="Century Gothic"/>
                <w:sz w:val="20"/>
                <w:szCs w:val="20"/>
              </w:rPr>
              <w:t>“As you add a greater mass of metal, the temperature change increases”</w:t>
            </w:r>
          </w:p>
        </w:tc>
      </w:tr>
      <w:tr w:rsidR="00E94315" w14:paraId="0D3E0839" w14:textId="77777777" w:rsidTr="00E94315">
        <w:tc>
          <w:tcPr>
            <w:tcW w:w="3485" w:type="dxa"/>
          </w:tcPr>
          <w:p w14:paraId="7FAD6FE1" w14:textId="74D2317D" w:rsidR="00E94315" w:rsidRDefault="0068167F" w:rsidP="00DF110D">
            <w:pPr>
              <w:rPr>
                <w:rFonts w:ascii="Century Gothic" w:hAnsi="Century Gothic"/>
                <w:sz w:val="20"/>
                <w:szCs w:val="20"/>
              </w:rPr>
            </w:pPr>
            <w:r>
              <w:rPr>
                <w:rFonts w:ascii="Century Gothic" w:hAnsi="Century Gothic"/>
                <w:sz w:val="20"/>
                <w:szCs w:val="20"/>
              </w:rPr>
              <w:t>Directly proportional</w:t>
            </w:r>
          </w:p>
        </w:tc>
        <w:tc>
          <w:tcPr>
            <w:tcW w:w="3485" w:type="dxa"/>
          </w:tcPr>
          <w:p w14:paraId="3BAA10EF" w14:textId="75A2F1C1" w:rsidR="00E94315" w:rsidRDefault="0068167F" w:rsidP="00DF110D">
            <w:pPr>
              <w:rPr>
                <w:rFonts w:ascii="Century Gothic" w:hAnsi="Century Gothic"/>
                <w:sz w:val="20"/>
                <w:szCs w:val="20"/>
              </w:rPr>
            </w:pPr>
            <w:r>
              <w:rPr>
                <w:rFonts w:ascii="Century Gothic" w:hAnsi="Century Gothic"/>
                <w:sz w:val="20"/>
                <w:szCs w:val="20"/>
              </w:rPr>
              <w:t>If you plot your graph and the line of best fit is straight. It means that as x increases by a set amount, y also increases by a set amount</w:t>
            </w:r>
          </w:p>
        </w:tc>
        <w:tc>
          <w:tcPr>
            <w:tcW w:w="3486" w:type="dxa"/>
          </w:tcPr>
          <w:p w14:paraId="065886F5" w14:textId="321518DE" w:rsidR="00E94315" w:rsidRDefault="0068167F" w:rsidP="00DF110D">
            <w:pPr>
              <w:rPr>
                <w:rFonts w:ascii="Century Gothic" w:hAnsi="Century Gothic"/>
                <w:sz w:val="20"/>
                <w:szCs w:val="20"/>
              </w:rPr>
            </w:pPr>
            <w:r>
              <w:rPr>
                <w:rFonts w:ascii="Century Gothic" w:hAnsi="Century Gothic"/>
                <w:sz w:val="20"/>
                <w:szCs w:val="20"/>
              </w:rPr>
              <w:t>Results like:</w:t>
            </w:r>
            <w:r>
              <w:rPr>
                <w:rFonts w:ascii="Century Gothic" w:hAnsi="Century Gothic"/>
                <w:sz w:val="20"/>
                <w:szCs w:val="20"/>
              </w:rPr>
              <w:br/>
              <w:t xml:space="preserve">x   1 2 3 4   5  6   7  </w:t>
            </w:r>
            <w:r>
              <w:rPr>
                <w:rFonts w:ascii="Century Gothic" w:hAnsi="Century Gothic"/>
                <w:sz w:val="20"/>
                <w:szCs w:val="20"/>
              </w:rPr>
              <w:br/>
              <w:t>y   2 4 6 8 10 12 14</w:t>
            </w:r>
          </w:p>
        </w:tc>
      </w:tr>
      <w:tr w:rsidR="00E94315" w14:paraId="69CC902E" w14:textId="77777777" w:rsidTr="00E94315">
        <w:tc>
          <w:tcPr>
            <w:tcW w:w="3485" w:type="dxa"/>
          </w:tcPr>
          <w:p w14:paraId="2269390C" w14:textId="3A2A480F" w:rsidR="00E94315" w:rsidRDefault="0068167F" w:rsidP="00DF110D">
            <w:pPr>
              <w:rPr>
                <w:rFonts w:ascii="Century Gothic" w:hAnsi="Century Gothic"/>
                <w:sz w:val="20"/>
                <w:szCs w:val="20"/>
              </w:rPr>
            </w:pPr>
            <w:r>
              <w:rPr>
                <w:rFonts w:ascii="Century Gothic" w:hAnsi="Century Gothic"/>
                <w:sz w:val="20"/>
                <w:szCs w:val="20"/>
              </w:rPr>
              <w:t>Uncertainty</w:t>
            </w:r>
          </w:p>
        </w:tc>
        <w:tc>
          <w:tcPr>
            <w:tcW w:w="3485" w:type="dxa"/>
          </w:tcPr>
          <w:p w14:paraId="39BE3C2E" w14:textId="085183AA" w:rsidR="00E94315" w:rsidRDefault="0068167F" w:rsidP="00DF110D">
            <w:pPr>
              <w:rPr>
                <w:rFonts w:ascii="Century Gothic" w:hAnsi="Century Gothic"/>
                <w:sz w:val="20"/>
                <w:szCs w:val="20"/>
              </w:rPr>
            </w:pPr>
            <w:r>
              <w:rPr>
                <w:rFonts w:ascii="Century Gothic" w:hAnsi="Century Gothic"/>
                <w:sz w:val="20"/>
                <w:szCs w:val="20"/>
              </w:rPr>
              <w:t>How sure you are that your result is correct</w:t>
            </w:r>
          </w:p>
        </w:tc>
        <w:tc>
          <w:tcPr>
            <w:tcW w:w="3486" w:type="dxa"/>
          </w:tcPr>
          <w:p w14:paraId="52177ABD" w14:textId="14D8DF6B" w:rsidR="00E94315" w:rsidRDefault="0068167F" w:rsidP="00DF110D">
            <w:pPr>
              <w:rPr>
                <w:rFonts w:ascii="Century Gothic" w:hAnsi="Century Gothic"/>
                <w:sz w:val="20"/>
                <w:szCs w:val="20"/>
              </w:rPr>
            </w:pPr>
            <w:r>
              <w:rPr>
                <w:rFonts w:ascii="Century Gothic" w:hAnsi="Century Gothic"/>
                <w:sz w:val="20"/>
                <w:szCs w:val="20"/>
              </w:rPr>
              <w:t xml:space="preserve">The range of your measurements is a good way to establish your uncertainty. If your results are 4,4,4 that is more certain than 3,5,4, despite the mean being the same for both. </w:t>
            </w:r>
          </w:p>
        </w:tc>
      </w:tr>
    </w:tbl>
    <w:p w14:paraId="3DEA6970" w14:textId="77777777" w:rsidR="00E94315" w:rsidRPr="00DF110D" w:rsidRDefault="00E94315" w:rsidP="00DF110D">
      <w:pPr>
        <w:rPr>
          <w:rFonts w:ascii="Century Gothic" w:hAnsi="Century Gothic"/>
          <w:sz w:val="20"/>
          <w:szCs w:val="20"/>
        </w:rPr>
      </w:pPr>
    </w:p>
    <w:p w14:paraId="5482027E" w14:textId="29E81438" w:rsidR="005E1EB7" w:rsidRDefault="0068167F" w:rsidP="0068167F">
      <w:pPr>
        <w:pStyle w:val="ListParagraph"/>
        <w:numPr>
          <w:ilvl w:val="0"/>
          <w:numId w:val="1"/>
        </w:numPr>
        <w:rPr>
          <w:rFonts w:ascii="Century Gothic" w:hAnsi="Century Gothic"/>
          <w:sz w:val="20"/>
          <w:szCs w:val="20"/>
        </w:rPr>
      </w:pPr>
      <w:bookmarkStart w:id="17" w:name="_Hlk532904202"/>
      <w:r>
        <w:rPr>
          <w:rFonts w:ascii="Century Gothic" w:hAnsi="Century Gothic"/>
          <w:sz w:val="20"/>
          <w:szCs w:val="20"/>
        </w:rPr>
        <w:lastRenderedPageBreak/>
        <w:t>A student investigates how the mass of iron added to copper sulphate affects the temperature change. What are the dependent and independent variables?</w:t>
      </w:r>
    </w:p>
    <w:p w14:paraId="475C66BD" w14:textId="5A592CE1" w:rsidR="0068167F" w:rsidRDefault="0068167F" w:rsidP="0068167F">
      <w:pPr>
        <w:pStyle w:val="ListParagraph"/>
        <w:numPr>
          <w:ilvl w:val="0"/>
          <w:numId w:val="1"/>
        </w:numPr>
        <w:rPr>
          <w:rFonts w:ascii="Century Gothic" w:hAnsi="Century Gothic"/>
          <w:sz w:val="20"/>
          <w:szCs w:val="20"/>
        </w:rPr>
      </w:pPr>
      <w:r>
        <w:rPr>
          <w:rFonts w:ascii="Century Gothic" w:hAnsi="Century Gothic"/>
          <w:sz w:val="20"/>
          <w:szCs w:val="20"/>
        </w:rPr>
        <w:t>Which variables must be controlled?</w:t>
      </w:r>
    </w:p>
    <w:p w14:paraId="2A1B99DE" w14:textId="5C49DE77" w:rsidR="0068167F" w:rsidRDefault="0068167F" w:rsidP="0068167F">
      <w:pPr>
        <w:pStyle w:val="ListParagraph"/>
        <w:numPr>
          <w:ilvl w:val="0"/>
          <w:numId w:val="1"/>
        </w:numPr>
        <w:rPr>
          <w:rFonts w:ascii="Century Gothic" w:hAnsi="Century Gothic"/>
          <w:sz w:val="20"/>
          <w:szCs w:val="20"/>
        </w:rPr>
      </w:pPr>
      <w:r>
        <w:rPr>
          <w:rFonts w:ascii="Century Gothic" w:hAnsi="Century Gothic"/>
          <w:sz w:val="20"/>
          <w:szCs w:val="20"/>
        </w:rPr>
        <w:t>The student chooses to use the masses 1g, 2g, 3g, 4g and 5g. Explain why the student should repeat the experiment for each mass.</w:t>
      </w:r>
    </w:p>
    <w:p w14:paraId="18E86A80" w14:textId="335BF674" w:rsidR="0068167F" w:rsidRDefault="0068167F" w:rsidP="0068167F">
      <w:pPr>
        <w:pStyle w:val="ListParagraph"/>
        <w:numPr>
          <w:ilvl w:val="0"/>
          <w:numId w:val="1"/>
        </w:numPr>
        <w:rPr>
          <w:rFonts w:ascii="Century Gothic" w:hAnsi="Century Gothic"/>
          <w:sz w:val="20"/>
          <w:szCs w:val="20"/>
        </w:rPr>
      </w:pPr>
      <w:r>
        <w:rPr>
          <w:rFonts w:ascii="Century Gothic" w:hAnsi="Century Gothic"/>
          <w:sz w:val="20"/>
          <w:szCs w:val="20"/>
        </w:rPr>
        <w:t>Why is it important for the student to compare their results with other students’ results?</w:t>
      </w:r>
    </w:p>
    <w:p w14:paraId="6A0AA13F" w14:textId="2BFC5214" w:rsidR="0068167F" w:rsidRDefault="0068167F" w:rsidP="0068167F">
      <w:pPr>
        <w:pStyle w:val="ListParagraph"/>
        <w:numPr>
          <w:ilvl w:val="0"/>
          <w:numId w:val="1"/>
        </w:numPr>
        <w:rPr>
          <w:rFonts w:ascii="Century Gothic" w:hAnsi="Century Gothic"/>
          <w:sz w:val="20"/>
          <w:szCs w:val="20"/>
        </w:rPr>
      </w:pPr>
      <w:r>
        <w:rPr>
          <w:rFonts w:ascii="Century Gothic" w:hAnsi="Century Gothic"/>
          <w:sz w:val="20"/>
          <w:szCs w:val="20"/>
        </w:rPr>
        <w:t>After the experiment, the student realised that the thermometer was giving readings that were “out” by 6°C each time. What type of error is this?</w:t>
      </w:r>
    </w:p>
    <w:p w14:paraId="09E59745" w14:textId="6929D768" w:rsidR="0068167F" w:rsidRDefault="00A31760" w:rsidP="0068167F">
      <w:pPr>
        <w:pStyle w:val="ListParagraph"/>
        <w:numPr>
          <w:ilvl w:val="0"/>
          <w:numId w:val="1"/>
        </w:numPr>
        <w:rPr>
          <w:rFonts w:ascii="Century Gothic" w:hAnsi="Century Gothic"/>
          <w:sz w:val="20"/>
          <w:szCs w:val="20"/>
        </w:rPr>
      </w:pPr>
      <w:r>
        <w:rPr>
          <w:rFonts w:ascii="Century Gothic" w:hAnsi="Century Gothic"/>
          <w:sz w:val="20"/>
          <w:szCs w:val="20"/>
        </w:rPr>
        <w:t>Why is it important that the student uses a measuring cylinder and not a beaker to measure the volume of solution used?</w:t>
      </w:r>
    </w:p>
    <w:bookmarkEnd w:id="17"/>
    <w:p w14:paraId="27255060" w14:textId="3B39FEE9" w:rsidR="00A31760" w:rsidRDefault="00A31760" w:rsidP="005023B5">
      <w:pPr>
        <w:pStyle w:val="ListParagraph"/>
        <w:numPr>
          <w:ilvl w:val="0"/>
          <w:numId w:val="1"/>
        </w:numPr>
        <w:rPr>
          <w:rFonts w:ascii="Century Gothic" w:hAnsi="Century Gothic"/>
          <w:sz w:val="20"/>
          <w:szCs w:val="20"/>
        </w:rPr>
      </w:pPr>
      <w:r>
        <w:rPr>
          <w:noProof/>
          <w:lang w:eastAsia="en-GB" w:bidi="he-IL"/>
        </w:rPr>
        <w:drawing>
          <wp:anchor distT="0" distB="0" distL="114300" distR="114300" simplePos="0" relativeHeight="251671552" behindDoc="0" locked="0" layoutInCell="1" allowOverlap="1" wp14:anchorId="02A7666D" wp14:editId="3AF50EAE">
            <wp:simplePos x="0" y="0"/>
            <wp:positionH relativeFrom="margin">
              <wp:align>right</wp:align>
            </wp:positionH>
            <wp:positionV relativeFrom="paragraph">
              <wp:posOffset>180332</wp:posOffset>
            </wp:positionV>
            <wp:extent cx="3313215" cy="2123003"/>
            <wp:effectExtent l="0" t="0" r="1905" b="0"/>
            <wp:wrapSquare wrapText="bothSides"/>
            <wp:docPr id="16" name="Picture 16" descr="https://app.doublestruck.eu/content/AG_CHM/HTML/Q/Q11WY2F06_files/13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pp.doublestruck.eu/content/AG_CHM/HTML/Q/Q11WY2F06_files/13_img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13215" cy="2123003"/>
                    </a:xfrm>
                    <a:prstGeom prst="rect">
                      <a:avLst/>
                    </a:prstGeom>
                    <a:noFill/>
                    <a:ln>
                      <a:noFill/>
                    </a:ln>
                  </pic:spPr>
                </pic:pic>
              </a:graphicData>
            </a:graphic>
          </wp:anchor>
        </w:drawing>
      </w:r>
      <w:r w:rsidRPr="00A31760">
        <w:rPr>
          <w:rFonts w:ascii="Century Gothic" w:hAnsi="Century Gothic"/>
          <w:sz w:val="20"/>
          <w:szCs w:val="20"/>
        </w:rPr>
        <w:t>A student investigated the electrolysis of sodium chloride solution. Five sodium chloride solutions were made. Each solution had a different concentration. To make each solution the student:</w:t>
      </w:r>
    </w:p>
    <w:p w14:paraId="3F2227BE" w14:textId="77777777" w:rsidR="00A31760" w:rsidRPr="00A31760" w:rsidRDefault="00A31760" w:rsidP="00A31760">
      <w:pPr>
        <w:pStyle w:val="ListParagraph"/>
        <w:numPr>
          <w:ilvl w:val="0"/>
          <w:numId w:val="12"/>
        </w:numPr>
        <w:rPr>
          <w:rFonts w:ascii="Century Gothic" w:hAnsi="Century Gothic"/>
          <w:sz w:val="20"/>
          <w:szCs w:val="20"/>
        </w:rPr>
      </w:pPr>
      <w:r w:rsidRPr="00A31760">
        <w:rPr>
          <w:rFonts w:ascii="Century Gothic" w:hAnsi="Century Gothic"/>
          <w:sz w:val="20"/>
          <w:szCs w:val="20"/>
        </w:rPr>
        <w:t>weighed the amount of sodium chloride needed</w:t>
      </w:r>
    </w:p>
    <w:p w14:paraId="29D81710" w14:textId="77777777" w:rsidR="00A31760" w:rsidRPr="00A31760" w:rsidRDefault="00A31760" w:rsidP="00A31760">
      <w:pPr>
        <w:pStyle w:val="ListParagraph"/>
        <w:numPr>
          <w:ilvl w:val="0"/>
          <w:numId w:val="12"/>
        </w:numPr>
        <w:rPr>
          <w:rFonts w:ascii="Century Gothic" w:hAnsi="Century Gothic"/>
          <w:sz w:val="20"/>
          <w:szCs w:val="20"/>
        </w:rPr>
      </w:pPr>
      <w:r w:rsidRPr="00A31760">
        <w:rPr>
          <w:rFonts w:ascii="Century Gothic" w:hAnsi="Century Gothic"/>
          <w:sz w:val="20"/>
          <w:szCs w:val="20"/>
        </w:rPr>
        <w:t>dissolved it in water</w:t>
      </w:r>
    </w:p>
    <w:p w14:paraId="0447105C" w14:textId="042D6B83" w:rsidR="00A31760" w:rsidRPr="00A31760" w:rsidRDefault="00A31760" w:rsidP="00A31760">
      <w:pPr>
        <w:pStyle w:val="ListParagraph"/>
        <w:numPr>
          <w:ilvl w:val="0"/>
          <w:numId w:val="12"/>
        </w:numPr>
        <w:rPr>
          <w:rFonts w:ascii="Century Gothic" w:hAnsi="Century Gothic"/>
          <w:sz w:val="20"/>
          <w:szCs w:val="20"/>
        </w:rPr>
      </w:pPr>
      <w:r w:rsidRPr="00A31760">
        <w:rPr>
          <w:rFonts w:ascii="Century Gothic" w:hAnsi="Century Gothic"/>
          <w:sz w:val="20"/>
          <w:szCs w:val="20"/>
        </w:rPr>
        <w:t>added more water until the total volume was one cubic decimetre (1 dm</w:t>
      </w:r>
      <w:r w:rsidRPr="005149AC">
        <w:rPr>
          <w:rFonts w:ascii="Century Gothic" w:hAnsi="Century Gothic"/>
          <w:sz w:val="20"/>
          <w:szCs w:val="20"/>
          <w:vertAlign w:val="superscript"/>
        </w:rPr>
        <w:t>3</w:t>
      </w:r>
      <w:r w:rsidRPr="00A31760">
        <w:rPr>
          <w:rFonts w:ascii="Century Gothic" w:hAnsi="Century Gothic"/>
          <w:sz w:val="20"/>
          <w:szCs w:val="20"/>
        </w:rPr>
        <w:t>).</w:t>
      </w:r>
    </w:p>
    <w:p w14:paraId="21F0578F" w14:textId="36A38D12" w:rsidR="00A31760" w:rsidRDefault="00A31760" w:rsidP="00A31760">
      <w:pPr>
        <w:rPr>
          <w:rFonts w:ascii="Century Gothic" w:hAnsi="Century Gothic"/>
          <w:sz w:val="20"/>
          <w:szCs w:val="20"/>
        </w:rPr>
      </w:pPr>
      <w:r w:rsidRPr="00A31760">
        <w:rPr>
          <w:rFonts w:ascii="Century Gothic" w:hAnsi="Century Gothic"/>
          <w:sz w:val="20"/>
          <w:szCs w:val="20"/>
        </w:rPr>
        <w:t>The solutions were placed one at a time in the apparatus shown.</w:t>
      </w:r>
      <w:r>
        <w:rPr>
          <w:rFonts w:ascii="Century Gothic" w:hAnsi="Century Gothic"/>
          <w:sz w:val="20"/>
          <w:szCs w:val="20"/>
        </w:rPr>
        <w:t xml:space="preserve"> </w:t>
      </w:r>
      <w:r w:rsidRPr="00A31760">
        <w:rPr>
          <w:rFonts w:ascii="Century Gothic" w:hAnsi="Century Gothic"/>
          <w:sz w:val="20"/>
          <w:szCs w:val="20"/>
        </w:rPr>
        <w:t>The student measured the volume of hydrogen gas produced in ten minutes.</w:t>
      </w:r>
      <w:r>
        <w:rPr>
          <w:rFonts w:ascii="Century Gothic" w:hAnsi="Century Gothic"/>
          <w:sz w:val="20"/>
          <w:szCs w:val="20"/>
        </w:rPr>
        <w:t xml:space="preserve"> </w:t>
      </w:r>
      <w:r w:rsidRPr="00A31760">
        <w:rPr>
          <w:rFonts w:ascii="Century Gothic" w:hAnsi="Century Gothic"/>
          <w:sz w:val="20"/>
          <w:szCs w:val="20"/>
        </w:rPr>
        <w:t>The results are shown on the graph below.</w:t>
      </w:r>
      <w:r>
        <w:rPr>
          <w:rFonts w:ascii="Century Gothic" w:hAnsi="Century Gothic"/>
          <w:sz w:val="20"/>
          <w:szCs w:val="20"/>
        </w:rPr>
        <w:t xml:space="preserve"> </w:t>
      </w:r>
      <w:r w:rsidRPr="00A31760">
        <w:rPr>
          <w:rFonts w:ascii="Century Gothic" w:hAnsi="Century Gothic"/>
          <w:sz w:val="20"/>
          <w:szCs w:val="20"/>
        </w:rPr>
        <w:t>Draw a line of best fit on the graph.</w:t>
      </w:r>
    </w:p>
    <w:p w14:paraId="76E42DD6" w14:textId="36235FFD" w:rsidR="00A31760" w:rsidRPr="00A31760" w:rsidRDefault="00A31760" w:rsidP="005023B5">
      <w:pPr>
        <w:pStyle w:val="ListParagraph"/>
        <w:numPr>
          <w:ilvl w:val="0"/>
          <w:numId w:val="1"/>
        </w:numPr>
        <w:rPr>
          <w:rFonts w:ascii="Century Gothic" w:hAnsi="Century Gothic"/>
          <w:sz w:val="20"/>
          <w:szCs w:val="20"/>
        </w:rPr>
      </w:pPr>
      <w:r>
        <w:rPr>
          <w:noProof/>
          <w:lang w:eastAsia="en-GB" w:bidi="he-IL"/>
        </w:rPr>
        <w:drawing>
          <wp:anchor distT="0" distB="0" distL="114300" distR="114300" simplePos="0" relativeHeight="251672576" behindDoc="0" locked="0" layoutInCell="1" allowOverlap="1" wp14:anchorId="21CFF2AB" wp14:editId="062631D9">
            <wp:simplePos x="0" y="0"/>
            <wp:positionH relativeFrom="margin">
              <wp:align>right</wp:align>
            </wp:positionH>
            <wp:positionV relativeFrom="paragraph">
              <wp:posOffset>11009</wp:posOffset>
            </wp:positionV>
            <wp:extent cx="3990109" cy="4588416"/>
            <wp:effectExtent l="0" t="0" r="0" b="3175"/>
            <wp:wrapSquare wrapText="bothSides"/>
            <wp:docPr id="17" name="Picture 17" descr="https://app.doublestruck.eu/content/AG_CHM/HTML/Q/Q11WY2F06_files/1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doublestruck.eu/content/AG_CHM/HTML/Q/Q11WY2F06_files/14_img0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90109" cy="4588416"/>
                    </a:xfrm>
                    <a:prstGeom prst="rect">
                      <a:avLst/>
                    </a:prstGeom>
                    <a:noFill/>
                    <a:ln>
                      <a:noFill/>
                    </a:ln>
                  </pic:spPr>
                </pic:pic>
              </a:graphicData>
            </a:graphic>
          </wp:anchor>
        </w:drawing>
      </w:r>
      <w:r w:rsidRPr="00A31760">
        <w:rPr>
          <w:rFonts w:ascii="Century Gothic" w:hAnsi="Century Gothic"/>
          <w:sz w:val="20"/>
          <w:szCs w:val="20"/>
        </w:rPr>
        <w:t>The result for one concentration is anomalous.</w:t>
      </w:r>
      <w:r>
        <w:rPr>
          <w:rFonts w:ascii="Century Gothic" w:hAnsi="Century Gothic"/>
          <w:sz w:val="20"/>
          <w:szCs w:val="20"/>
        </w:rPr>
        <w:t xml:space="preserve"> </w:t>
      </w:r>
      <w:r w:rsidRPr="00A31760">
        <w:rPr>
          <w:rFonts w:ascii="Century Gothic" w:hAnsi="Century Gothic"/>
          <w:sz w:val="20"/>
          <w:szCs w:val="20"/>
        </w:rPr>
        <w:t>Which result is anomalous?</w:t>
      </w:r>
    </w:p>
    <w:p w14:paraId="46A07221" w14:textId="77777777" w:rsidR="00A31760" w:rsidRPr="00A31760" w:rsidRDefault="00A31760" w:rsidP="00A31760">
      <w:pPr>
        <w:pStyle w:val="ListParagraph"/>
        <w:numPr>
          <w:ilvl w:val="0"/>
          <w:numId w:val="1"/>
        </w:numPr>
        <w:rPr>
          <w:rFonts w:ascii="Century Gothic" w:hAnsi="Century Gothic"/>
          <w:sz w:val="20"/>
          <w:szCs w:val="20"/>
        </w:rPr>
      </w:pPr>
      <w:r w:rsidRPr="00A31760">
        <w:rPr>
          <w:rFonts w:ascii="Century Gothic" w:hAnsi="Century Gothic"/>
          <w:sz w:val="20"/>
          <w:szCs w:val="20"/>
        </w:rPr>
        <w:t>Suggest two possible causes of this anomalous result.</w:t>
      </w:r>
    </w:p>
    <w:p w14:paraId="3B67BC9D" w14:textId="1F059BB7" w:rsidR="00A31760" w:rsidRDefault="00A31760" w:rsidP="00A31760">
      <w:pPr>
        <w:pStyle w:val="ListParagraph"/>
        <w:numPr>
          <w:ilvl w:val="0"/>
          <w:numId w:val="1"/>
        </w:numPr>
        <w:rPr>
          <w:rFonts w:ascii="Century Gothic" w:hAnsi="Century Gothic"/>
          <w:sz w:val="20"/>
          <w:szCs w:val="20"/>
        </w:rPr>
      </w:pPr>
      <w:r>
        <w:rPr>
          <w:rFonts w:ascii="Century Gothic" w:hAnsi="Century Gothic"/>
          <w:sz w:val="20"/>
          <w:szCs w:val="20"/>
        </w:rPr>
        <w:t>Suggest how the student could check the repeatability of this experiment.</w:t>
      </w:r>
    </w:p>
    <w:p w14:paraId="0CD0DBB6" w14:textId="45DBEBBC" w:rsidR="00A31760" w:rsidRDefault="00A31760" w:rsidP="005023B5">
      <w:pPr>
        <w:pStyle w:val="ListParagraph"/>
        <w:numPr>
          <w:ilvl w:val="0"/>
          <w:numId w:val="1"/>
        </w:numPr>
        <w:rPr>
          <w:rFonts w:ascii="Century Gothic" w:hAnsi="Century Gothic"/>
          <w:sz w:val="20"/>
          <w:szCs w:val="20"/>
        </w:rPr>
      </w:pPr>
      <w:r w:rsidRPr="00A31760">
        <w:rPr>
          <w:rFonts w:ascii="Century Gothic" w:hAnsi="Century Gothic"/>
          <w:sz w:val="20"/>
          <w:szCs w:val="20"/>
        </w:rPr>
        <w:t>Suggest how the student could check the reproducibility of this experiment.</w:t>
      </w:r>
    </w:p>
    <w:p w14:paraId="20EF58ED" w14:textId="19333678" w:rsidR="00A31760" w:rsidRDefault="00A31760" w:rsidP="005023B5">
      <w:pPr>
        <w:pStyle w:val="ListParagraph"/>
        <w:numPr>
          <w:ilvl w:val="0"/>
          <w:numId w:val="1"/>
        </w:numPr>
        <w:rPr>
          <w:rFonts w:ascii="Century Gothic" w:hAnsi="Century Gothic"/>
          <w:sz w:val="20"/>
          <w:szCs w:val="20"/>
        </w:rPr>
      </w:pPr>
      <w:r w:rsidRPr="00A31760">
        <w:rPr>
          <w:rFonts w:ascii="Century Gothic" w:hAnsi="Century Gothic"/>
          <w:sz w:val="20"/>
          <w:szCs w:val="20"/>
        </w:rPr>
        <w:t>How did an increase in the concentration of the sodium chloride solution affect the volume of hydrogen gas produced in ten minutes?</w:t>
      </w:r>
    </w:p>
    <w:p w14:paraId="7ED2D33C" w14:textId="5CBD602D" w:rsidR="00A31760" w:rsidRDefault="00A31760" w:rsidP="005023B5">
      <w:pPr>
        <w:pStyle w:val="ListParagraph"/>
        <w:numPr>
          <w:ilvl w:val="0"/>
          <w:numId w:val="1"/>
        </w:numPr>
        <w:rPr>
          <w:rFonts w:ascii="Century Gothic" w:hAnsi="Century Gothic"/>
          <w:sz w:val="20"/>
          <w:szCs w:val="20"/>
        </w:rPr>
      </w:pPr>
      <w:r>
        <w:rPr>
          <w:rFonts w:ascii="Century Gothic" w:hAnsi="Century Gothic"/>
          <w:sz w:val="20"/>
          <w:szCs w:val="20"/>
        </w:rPr>
        <w:t>Are these results directly proportional? Explain your answer.</w:t>
      </w:r>
    </w:p>
    <w:p w14:paraId="681F7C3B" w14:textId="6954565C" w:rsidR="00A31760" w:rsidRDefault="00A31760" w:rsidP="005023B5">
      <w:pPr>
        <w:pStyle w:val="ListParagraph"/>
        <w:numPr>
          <w:ilvl w:val="0"/>
          <w:numId w:val="1"/>
        </w:numPr>
        <w:rPr>
          <w:rFonts w:ascii="Century Gothic" w:hAnsi="Century Gothic"/>
          <w:sz w:val="20"/>
          <w:szCs w:val="20"/>
        </w:rPr>
      </w:pPr>
      <w:r>
        <w:rPr>
          <w:rFonts w:ascii="Century Gothic" w:hAnsi="Century Gothic"/>
          <w:sz w:val="20"/>
          <w:szCs w:val="20"/>
        </w:rPr>
        <w:t>Why is it important that the student records the volume produced in ten minutes exactly each time?</w:t>
      </w:r>
    </w:p>
    <w:p w14:paraId="6381F497" w14:textId="749C2F8A" w:rsidR="00A31760" w:rsidRDefault="00A31760" w:rsidP="005023B5">
      <w:pPr>
        <w:pStyle w:val="ListParagraph"/>
        <w:numPr>
          <w:ilvl w:val="0"/>
          <w:numId w:val="1"/>
        </w:numPr>
        <w:rPr>
          <w:rFonts w:ascii="Century Gothic" w:hAnsi="Century Gothic"/>
          <w:sz w:val="20"/>
          <w:szCs w:val="20"/>
        </w:rPr>
      </w:pPr>
      <w:r>
        <w:rPr>
          <w:rFonts w:ascii="Century Gothic" w:hAnsi="Century Gothic"/>
          <w:sz w:val="20"/>
          <w:szCs w:val="20"/>
        </w:rPr>
        <w:t>At the end of the experiment, the student notices that the stopwatch being used has a delay between the button being pushed and the stopwatch starting. What type of error is this?</w:t>
      </w:r>
    </w:p>
    <w:p w14:paraId="26D8ACE2" w14:textId="48AA657E" w:rsidR="00A31760" w:rsidRDefault="00A31760" w:rsidP="005023B5">
      <w:pPr>
        <w:pStyle w:val="ListParagraph"/>
        <w:numPr>
          <w:ilvl w:val="0"/>
          <w:numId w:val="1"/>
        </w:numPr>
        <w:rPr>
          <w:rFonts w:ascii="Century Gothic" w:hAnsi="Century Gothic"/>
          <w:sz w:val="20"/>
          <w:szCs w:val="20"/>
        </w:rPr>
      </w:pPr>
      <w:r>
        <w:rPr>
          <w:rFonts w:ascii="Century Gothic" w:hAnsi="Century Gothic"/>
          <w:sz w:val="20"/>
          <w:szCs w:val="20"/>
        </w:rPr>
        <w:t>In this case, what should the student do?</w:t>
      </w:r>
    </w:p>
    <w:p w14:paraId="1601347F" w14:textId="77777777" w:rsidR="00A31760" w:rsidRDefault="00A31760" w:rsidP="00A31760">
      <w:pPr>
        <w:pStyle w:val="ListParagraph"/>
        <w:numPr>
          <w:ilvl w:val="0"/>
          <w:numId w:val="1"/>
        </w:numPr>
        <w:rPr>
          <w:rFonts w:ascii="Century Gothic" w:hAnsi="Century Gothic"/>
          <w:sz w:val="20"/>
          <w:szCs w:val="20"/>
        </w:rPr>
      </w:pPr>
      <w:r w:rsidRPr="00A31760">
        <w:rPr>
          <w:rFonts w:ascii="Century Gothic" w:hAnsi="Century Gothic"/>
          <w:sz w:val="20"/>
          <w:szCs w:val="20"/>
        </w:rPr>
        <w:t>Sodium chloride does not conduct electricity when it is solid.</w:t>
      </w:r>
      <w:r>
        <w:rPr>
          <w:rFonts w:ascii="Century Gothic" w:hAnsi="Century Gothic"/>
          <w:sz w:val="20"/>
          <w:szCs w:val="20"/>
        </w:rPr>
        <w:t xml:space="preserve"> E</w:t>
      </w:r>
      <w:r w:rsidRPr="00A31760">
        <w:rPr>
          <w:rFonts w:ascii="Century Gothic" w:hAnsi="Century Gothic"/>
          <w:sz w:val="20"/>
          <w:szCs w:val="20"/>
        </w:rPr>
        <w:t>xplain, in terms of ions, why sodium chloride solution conducts electricity.</w:t>
      </w:r>
    </w:p>
    <w:p w14:paraId="36B6965F" w14:textId="77777777" w:rsidR="00A31760" w:rsidRDefault="00A31760" w:rsidP="005023B5">
      <w:pPr>
        <w:pStyle w:val="ListParagraph"/>
        <w:numPr>
          <w:ilvl w:val="0"/>
          <w:numId w:val="1"/>
        </w:numPr>
        <w:rPr>
          <w:rFonts w:ascii="Century Gothic" w:hAnsi="Century Gothic"/>
          <w:sz w:val="20"/>
          <w:szCs w:val="20"/>
        </w:rPr>
      </w:pPr>
      <w:r w:rsidRPr="00A31760">
        <w:rPr>
          <w:rFonts w:ascii="Century Gothic" w:hAnsi="Century Gothic"/>
          <w:sz w:val="20"/>
          <w:szCs w:val="20"/>
        </w:rPr>
        <w:t>Chlorine is produced at the positive electrode. Why are chloride ions attracted to the positive electrode?</w:t>
      </w:r>
    </w:p>
    <w:p w14:paraId="677C3DC0" w14:textId="15C08D22" w:rsidR="00A31760" w:rsidRDefault="00700080" w:rsidP="005023B5">
      <w:pPr>
        <w:pStyle w:val="ListParagraph"/>
        <w:numPr>
          <w:ilvl w:val="0"/>
          <w:numId w:val="1"/>
        </w:numPr>
        <w:rPr>
          <w:rFonts w:ascii="Century Gothic" w:hAnsi="Century Gothic"/>
          <w:sz w:val="20"/>
          <w:szCs w:val="20"/>
        </w:rPr>
      </w:pPr>
      <w:r>
        <w:rPr>
          <w:noProof/>
          <w:lang w:eastAsia="en-GB" w:bidi="he-IL"/>
        </w:rPr>
        <w:lastRenderedPageBreak/>
        <w:drawing>
          <wp:anchor distT="0" distB="0" distL="114300" distR="114300" simplePos="0" relativeHeight="251673600" behindDoc="0" locked="0" layoutInCell="1" allowOverlap="1" wp14:anchorId="6F4E95E3" wp14:editId="67F4A92C">
            <wp:simplePos x="0" y="0"/>
            <wp:positionH relativeFrom="margin">
              <wp:posOffset>2115981</wp:posOffset>
            </wp:positionH>
            <wp:positionV relativeFrom="paragraph">
              <wp:posOffset>366092</wp:posOffset>
            </wp:positionV>
            <wp:extent cx="1991995" cy="2009775"/>
            <wp:effectExtent l="0" t="0" r="8255" b="952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extLst>
                        <a:ext uri="{28A0092B-C50C-407E-A947-70E740481C1C}">
                          <a14:useLocalDpi xmlns:a14="http://schemas.microsoft.com/office/drawing/2010/main" val="0"/>
                        </a:ext>
                      </a:extLst>
                    </a:blip>
                    <a:srcRect l="51674" t="41318" r="25649" b="17986"/>
                    <a:stretch/>
                  </pic:blipFill>
                  <pic:spPr bwMode="auto">
                    <a:xfrm>
                      <a:off x="0" y="0"/>
                      <a:ext cx="1991995" cy="2009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bidi="he-IL"/>
        </w:rPr>
        <w:drawing>
          <wp:anchor distT="0" distB="0" distL="114300" distR="114300" simplePos="0" relativeHeight="251674624" behindDoc="0" locked="0" layoutInCell="1" allowOverlap="1" wp14:anchorId="5D6EA6F9" wp14:editId="5679AFD9">
            <wp:simplePos x="0" y="0"/>
            <wp:positionH relativeFrom="margin">
              <wp:align>right</wp:align>
            </wp:positionH>
            <wp:positionV relativeFrom="paragraph">
              <wp:posOffset>293039</wp:posOffset>
            </wp:positionV>
            <wp:extent cx="2530475" cy="2155825"/>
            <wp:effectExtent l="0" t="0" r="3175"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l="41459" t="30840" r="27096" b="17362"/>
                    <a:stretch/>
                  </pic:blipFill>
                  <pic:spPr bwMode="auto">
                    <a:xfrm>
                      <a:off x="0" y="0"/>
                      <a:ext cx="2530475" cy="2155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1760" w:rsidRPr="00A31760">
        <w:rPr>
          <w:rFonts w:ascii="Century Gothic" w:hAnsi="Century Gothic"/>
          <w:sz w:val="20"/>
          <w:szCs w:val="20"/>
        </w:rPr>
        <w:t>The solution left at the end of each experiment contains sodium hydroxide. Draw a ring around one number which could be the pH of this solution.</w:t>
      </w:r>
    </w:p>
    <w:p w14:paraId="0139BFD9" w14:textId="5BAAA80B" w:rsidR="005E1EB7" w:rsidRDefault="00A31760" w:rsidP="00A12F54">
      <w:pPr>
        <w:rPr>
          <w:rFonts w:ascii="Century Gothic" w:hAnsi="Century Gothic"/>
          <w:sz w:val="20"/>
          <w:szCs w:val="20"/>
        </w:rPr>
      </w:pPr>
      <w:r w:rsidRPr="00A31760">
        <w:rPr>
          <w:rFonts w:ascii="Century Gothic" w:hAnsi="Century Gothic"/>
          <w:sz w:val="20"/>
          <w:szCs w:val="20"/>
        </w:rPr>
        <w:t>2</w:t>
      </w:r>
      <w:r>
        <w:rPr>
          <w:rFonts w:ascii="Century Gothic" w:hAnsi="Century Gothic"/>
          <w:sz w:val="20"/>
          <w:szCs w:val="20"/>
        </w:rPr>
        <w:tab/>
      </w:r>
      <w:r w:rsidRPr="00A31760">
        <w:rPr>
          <w:rFonts w:ascii="Century Gothic" w:hAnsi="Century Gothic"/>
          <w:sz w:val="20"/>
          <w:szCs w:val="20"/>
        </w:rPr>
        <w:t>5</w:t>
      </w:r>
      <w:r>
        <w:rPr>
          <w:rFonts w:ascii="Century Gothic" w:hAnsi="Century Gothic"/>
          <w:sz w:val="20"/>
          <w:szCs w:val="20"/>
        </w:rPr>
        <w:tab/>
      </w:r>
      <w:r w:rsidRPr="00A31760">
        <w:rPr>
          <w:rFonts w:ascii="Century Gothic" w:hAnsi="Century Gothic"/>
          <w:sz w:val="20"/>
          <w:szCs w:val="20"/>
        </w:rPr>
        <w:t>7</w:t>
      </w:r>
      <w:r>
        <w:rPr>
          <w:rFonts w:ascii="Century Gothic" w:hAnsi="Century Gothic"/>
          <w:sz w:val="20"/>
          <w:szCs w:val="20"/>
        </w:rPr>
        <w:tab/>
      </w:r>
      <w:r w:rsidRPr="00A31760">
        <w:rPr>
          <w:rFonts w:ascii="Century Gothic" w:hAnsi="Century Gothic"/>
          <w:sz w:val="20"/>
          <w:szCs w:val="20"/>
        </w:rPr>
        <w:t>13</w:t>
      </w:r>
    </w:p>
    <w:p w14:paraId="3EC6DA68" w14:textId="3475A1B8" w:rsidR="00A12F54" w:rsidRPr="00A12F54" w:rsidRDefault="00A12F54" w:rsidP="005023B5">
      <w:pPr>
        <w:pStyle w:val="ListParagraph"/>
        <w:numPr>
          <w:ilvl w:val="0"/>
          <w:numId w:val="1"/>
        </w:numPr>
        <w:rPr>
          <w:rFonts w:ascii="Century Gothic" w:hAnsi="Century Gothic"/>
          <w:sz w:val="20"/>
          <w:szCs w:val="20"/>
        </w:rPr>
      </w:pPr>
      <w:r w:rsidRPr="00A12F54">
        <w:rPr>
          <w:rFonts w:ascii="Century Gothic" w:hAnsi="Century Gothic"/>
          <w:sz w:val="20"/>
          <w:szCs w:val="20"/>
        </w:rPr>
        <w:t>A student investigated the conductivity of different concentrations of sodium chloride solution.</w:t>
      </w:r>
      <w:r>
        <w:rPr>
          <w:rFonts w:ascii="Century Gothic" w:hAnsi="Century Gothic"/>
          <w:sz w:val="20"/>
          <w:szCs w:val="20"/>
        </w:rPr>
        <w:t xml:space="preserve"> </w:t>
      </w:r>
      <w:r w:rsidRPr="00A12F54">
        <w:rPr>
          <w:rFonts w:ascii="Century Gothic" w:hAnsi="Century Gothic"/>
          <w:sz w:val="20"/>
          <w:szCs w:val="20"/>
        </w:rPr>
        <w:t>The student set the apparatus up as shown in Figure 1.</w:t>
      </w:r>
    </w:p>
    <w:p w14:paraId="7D47BC40" w14:textId="4A32B117" w:rsidR="00A12F54" w:rsidRPr="00A12F54" w:rsidRDefault="00A12F54" w:rsidP="00A12F54">
      <w:pPr>
        <w:rPr>
          <w:rFonts w:ascii="Century Gothic" w:hAnsi="Century Gothic"/>
          <w:sz w:val="20"/>
          <w:szCs w:val="20"/>
        </w:rPr>
      </w:pPr>
      <w:r w:rsidRPr="00A12F54">
        <w:rPr>
          <w:rFonts w:ascii="Century Gothic" w:hAnsi="Century Gothic"/>
          <w:sz w:val="20"/>
          <w:szCs w:val="20"/>
        </w:rPr>
        <w:t>The student measured the conductivity of the pure water with a conductivity meter.</w:t>
      </w:r>
      <w:r>
        <w:rPr>
          <w:rFonts w:ascii="Century Gothic" w:hAnsi="Century Gothic"/>
          <w:sz w:val="20"/>
          <w:szCs w:val="20"/>
        </w:rPr>
        <w:t xml:space="preserve"> </w:t>
      </w:r>
      <w:r w:rsidRPr="00A12F54">
        <w:rPr>
          <w:rFonts w:ascii="Century Gothic" w:hAnsi="Century Gothic"/>
          <w:sz w:val="20"/>
          <w:szCs w:val="20"/>
        </w:rPr>
        <w:t>The reading on the conductivity meter was zero.</w:t>
      </w:r>
    </w:p>
    <w:p w14:paraId="63E72A5E" w14:textId="2585F394" w:rsidR="00A12F54" w:rsidRPr="00A12F54" w:rsidRDefault="00A12F54" w:rsidP="00A12F54">
      <w:pPr>
        <w:rPr>
          <w:rFonts w:ascii="Century Gothic" w:hAnsi="Century Gothic"/>
          <w:sz w:val="20"/>
          <w:szCs w:val="20"/>
        </w:rPr>
      </w:pPr>
      <w:r w:rsidRPr="00A12F54">
        <w:rPr>
          <w:rFonts w:ascii="Century Gothic" w:hAnsi="Century Gothic"/>
          <w:sz w:val="20"/>
          <w:szCs w:val="20"/>
        </w:rPr>
        <w:t>The student:</w:t>
      </w:r>
    </w:p>
    <w:p w14:paraId="6838F791" w14:textId="0AB8C24E" w:rsidR="00A12F54" w:rsidRPr="00A12F54" w:rsidRDefault="00A12F54" w:rsidP="00A12F54">
      <w:pPr>
        <w:pStyle w:val="ListParagraph"/>
        <w:numPr>
          <w:ilvl w:val="1"/>
          <w:numId w:val="12"/>
        </w:numPr>
        <w:rPr>
          <w:rFonts w:ascii="Century Gothic" w:hAnsi="Century Gothic"/>
          <w:sz w:val="20"/>
          <w:szCs w:val="20"/>
        </w:rPr>
      </w:pPr>
      <w:r w:rsidRPr="00A12F54">
        <w:rPr>
          <w:rFonts w:ascii="Century Gothic" w:hAnsi="Century Gothic"/>
          <w:sz w:val="20"/>
          <w:szCs w:val="20"/>
        </w:rPr>
        <w:t xml:space="preserve">added sodium chloride solution one drop at a time </w:t>
      </w:r>
    </w:p>
    <w:p w14:paraId="6C7E5A14" w14:textId="0A11565B" w:rsidR="00A12F54" w:rsidRPr="00A12F54" w:rsidRDefault="00A12F54" w:rsidP="00A12F54">
      <w:pPr>
        <w:pStyle w:val="ListParagraph"/>
        <w:numPr>
          <w:ilvl w:val="1"/>
          <w:numId w:val="12"/>
        </w:numPr>
        <w:rPr>
          <w:rFonts w:ascii="Century Gothic" w:hAnsi="Century Gothic"/>
          <w:sz w:val="20"/>
          <w:szCs w:val="20"/>
        </w:rPr>
      </w:pPr>
      <w:r w:rsidRPr="00A12F54">
        <w:rPr>
          <w:rFonts w:ascii="Century Gothic" w:hAnsi="Century Gothic"/>
          <w:sz w:val="20"/>
          <w:szCs w:val="20"/>
        </w:rPr>
        <w:t xml:space="preserve">stirred the solution </w:t>
      </w:r>
    </w:p>
    <w:p w14:paraId="46529A64" w14:textId="09E27132" w:rsidR="00A12F54" w:rsidRDefault="00A12F54" w:rsidP="00A12F54">
      <w:pPr>
        <w:pStyle w:val="ListParagraph"/>
        <w:numPr>
          <w:ilvl w:val="1"/>
          <w:numId w:val="12"/>
        </w:numPr>
        <w:rPr>
          <w:rFonts w:ascii="Century Gothic" w:hAnsi="Century Gothic"/>
          <w:sz w:val="20"/>
          <w:szCs w:val="20"/>
        </w:rPr>
      </w:pPr>
      <w:r w:rsidRPr="00A12F54">
        <w:rPr>
          <w:rFonts w:ascii="Century Gothic" w:hAnsi="Century Gothic"/>
          <w:sz w:val="20"/>
          <w:szCs w:val="20"/>
        </w:rPr>
        <w:t>recorded the reading on the conductivity meter.</w:t>
      </w:r>
    </w:p>
    <w:p w14:paraId="72983CC2" w14:textId="77777777" w:rsidR="00A12F54" w:rsidRPr="00A12F54" w:rsidRDefault="00A12F54" w:rsidP="00A12F54">
      <w:pPr>
        <w:rPr>
          <w:rFonts w:ascii="Century Gothic" w:hAnsi="Century Gothic"/>
          <w:sz w:val="20"/>
          <w:szCs w:val="20"/>
        </w:rPr>
      </w:pPr>
      <w:r w:rsidRPr="00A12F54">
        <w:rPr>
          <w:rFonts w:ascii="Century Gothic" w:hAnsi="Century Gothic"/>
          <w:sz w:val="20"/>
          <w:szCs w:val="20"/>
        </w:rPr>
        <w:t>What were the dependent and independent variables in this experiment?</w:t>
      </w:r>
    </w:p>
    <w:p w14:paraId="4E36C647" w14:textId="13EF97EC" w:rsidR="00A12F54" w:rsidRPr="005023B5" w:rsidRDefault="00A12F54" w:rsidP="005023B5">
      <w:pPr>
        <w:pStyle w:val="ListParagraph"/>
        <w:numPr>
          <w:ilvl w:val="0"/>
          <w:numId w:val="1"/>
        </w:numPr>
        <w:rPr>
          <w:rFonts w:ascii="Century Gothic" w:hAnsi="Century Gothic"/>
          <w:sz w:val="20"/>
          <w:szCs w:val="20"/>
        </w:rPr>
      </w:pPr>
      <w:r w:rsidRPr="005023B5">
        <w:rPr>
          <w:rFonts w:ascii="Century Gothic" w:hAnsi="Century Gothic"/>
          <w:sz w:val="20"/>
          <w:szCs w:val="20"/>
        </w:rPr>
        <w:t xml:space="preserve">The student’s results are shown in the table </w:t>
      </w:r>
      <w:r w:rsidR="005023B5">
        <w:rPr>
          <w:rFonts w:ascii="Century Gothic" w:hAnsi="Century Gothic"/>
          <w:sz w:val="20"/>
          <w:szCs w:val="20"/>
        </w:rPr>
        <w:t>above</w:t>
      </w:r>
      <w:r w:rsidRPr="005023B5">
        <w:rPr>
          <w:rFonts w:ascii="Century Gothic" w:hAnsi="Century Gothic"/>
          <w:sz w:val="20"/>
          <w:szCs w:val="20"/>
        </w:rPr>
        <w:t>.</w:t>
      </w:r>
      <w:r w:rsidR="005023B5">
        <w:rPr>
          <w:rFonts w:ascii="Century Gothic" w:hAnsi="Century Gothic"/>
          <w:sz w:val="20"/>
          <w:szCs w:val="20"/>
        </w:rPr>
        <w:t xml:space="preserve"> </w:t>
      </w:r>
      <w:r w:rsidRPr="005023B5">
        <w:rPr>
          <w:rFonts w:ascii="Century Gothic" w:hAnsi="Century Gothic"/>
          <w:sz w:val="20"/>
          <w:szCs w:val="20"/>
        </w:rPr>
        <w:t>The student plotted the results on the grid shown.</w:t>
      </w:r>
    </w:p>
    <w:p w14:paraId="266175F9" w14:textId="2535FEBC" w:rsidR="00A12F54" w:rsidRPr="00A12F54" w:rsidRDefault="00A12F54" w:rsidP="00A12F54">
      <w:pPr>
        <w:rPr>
          <w:rFonts w:ascii="Century Gothic" w:hAnsi="Century Gothic"/>
          <w:sz w:val="20"/>
          <w:szCs w:val="20"/>
        </w:rPr>
      </w:pPr>
      <w:r>
        <w:rPr>
          <w:noProof/>
          <w:lang w:eastAsia="en-GB" w:bidi="he-IL"/>
        </w:rPr>
        <w:drawing>
          <wp:inline distT="0" distB="0" distL="0" distR="0" wp14:anchorId="237A3450" wp14:editId="46C055DC">
            <wp:extent cx="5106389" cy="4285718"/>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28951" t="24796" r="29955" b="13857"/>
                    <a:stretch/>
                  </pic:blipFill>
                  <pic:spPr bwMode="auto">
                    <a:xfrm>
                      <a:off x="0" y="0"/>
                      <a:ext cx="5117469" cy="4295017"/>
                    </a:xfrm>
                    <a:prstGeom prst="rect">
                      <a:avLst/>
                    </a:prstGeom>
                    <a:ln>
                      <a:noFill/>
                    </a:ln>
                    <a:extLst>
                      <a:ext uri="{53640926-AAD7-44D8-BBD7-CCE9431645EC}">
                        <a14:shadowObscured xmlns:a14="http://schemas.microsoft.com/office/drawing/2010/main"/>
                      </a:ext>
                    </a:extLst>
                  </pic:spPr>
                </pic:pic>
              </a:graphicData>
            </a:graphic>
          </wp:inline>
        </w:drawing>
      </w:r>
    </w:p>
    <w:p w14:paraId="03F7A5AE" w14:textId="77777777" w:rsidR="00A12F54" w:rsidRPr="00A12F54" w:rsidRDefault="00A12F54" w:rsidP="00A12F54">
      <w:pPr>
        <w:rPr>
          <w:rFonts w:ascii="Century Gothic" w:hAnsi="Century Gothic"/>
          <w:sz w:val="20"/>
          <w:szCs w:val="20"/>
        </w:rPr>
      </w:pPr>
      <w:r w:rsidRPr="00A12F54">
        <w:rPr>
          <w:rFonts w:ascii="Century Gothic" w:hAnsi="Century Gothic"/>
          <w:sz w:val="20"/>
          <w:szCs w:val="20"/>
        </w:rPr>
        <w:t>Plot the four remaining results.</w:t>
      </w:r>
    </w:p>
    <w:p w14:paraId="2C6F35B3" w14:textId="77777777" w:rsidR="00A12F54" w:rsidRDefault="00A12F54" w:rsidP="00A12F54">
      <w:pPr>
        <w:pStyle w:val="ListParagraph"/>
        <w:numPr>
          <w:ilvl w:val="0"/>
          <w:numId w:val="1"/>
        </w:numPr>
        <w:rPr>
          <w:rFonts w:ascii="Century Gothic" w:hAnsi="Century Gothic"/>
          <w:sz w:val="20"/>
          <w:szCs w:val="20"/>
        </w:rPr>
      </w:pPr>
      <w:r w:rsidRPr="00A12F54">
        <w:rPr>
          <w:rFonts w:ascii="Century Gothic" w:hAnsi="Century Gothic"/>
          <w:sz w:val="20"/>
          <w:szCs w:val="20"/>
        </w:rPr>
        <w:t>Draw a line of best fit, ignoring the anomalous result.</w:t>
      </w:r>
    </w:p>
    <w:p w14:paraId="5EE8F6A9" w14:textId="6B462808" w:rsidR="00A12F54" w:rsidRDefault="00A12F54" w:rsidP="00A12F54">
      <w:pPr>
        <w:pStyle w:val="ListParagraph"/>
        <w:numPr>
          <w:ilvl w:val="0"/>
          <w:numId w:val="1"/>
        </w:numPr>
        <w:rPr>
          <w:rFonts w:ascii="Century Gothic" w:hAnsi="Century Gothic"/>
          <w:sz w:val="20"/>
          <w:szCs w:val="20"/>
        </w:rPr>
      </w:pPr>
      <w:r w:rsidRPr="00A12F54">
        <w:rPr>
          <w:rFonts w:ascii="Century Gothic" w:hAnsi="Century Gothic"/>
          <w:sz w:val="20"/>
          <w:szCs w:val="20"/>
        </w:rPr>
        <w:t>One of the points is anomalous.</w:t>
      </w:r>
      <w:r>
        <w:rPr>
          <w:rFonts w:ascii="Century Gothic" w:hAnsi="Century Gothic"/>
          <w:sz w:val="20"/>
          <w:szCs w:val="20"/>
        </w:rPr>
        <w:t xml:space="preserve"> </w:t>
      </w:r>
      <w:r w:rsidRPr="00A12F54">
        <w:rPr>
          <w:rFonts w:ascii="Century Gothic" w:hAnsi="Century Gothic"/>
          <w:sz w:val="20"/>
          <w:szCs w:val="20"/>
        </w:rPr>
        <w:t>Suggest one error that the student may have made to cause the anomalous result.</w:t>
      </w:r>
      <w:r>
        <w:rPr>
          <w:rFonts w:ascii="Century Gothic" w:hAnsi="Century Gothic"/>
          <w:sz w:val="20"/>
          <w:szCs w:val="20"/>
        </w:rPr>
        <w:t xml:space="preserve"> (</w:t>
      </w:r>
      <w:r>
        <w:rPr>
          <w:rFonts w:ascii="Century Gothic" w:hAnsi="Century Gothic"/>
          <w:i/>
          <w:iCs/>
          <w:sz w:val="20"/>
          <w:szCs w:val="20"/>
        </w:rPr>
        <w:t xml:space="preserve">hint – your answer must explain why the anomaly is </w:t>
      </w:r>
      <w:r>
        <w:rPr>
          <w:rFonts w:ascii="Century Gothic" w:hAnsi="Century Gothic"/>
          <w:b/>
          <w:bCs/>
          <w:i/>
          <w:iCs/>
          <w:sz w:val="20"/>
          <w:szCs w:val="20"/>
        </w:rPr>
        <w:t>less</w:t>
      </w:r>
      <w:r>
        <w:rPr>
          <w:rFonts w:ascii="Century Gothic" w:hAnsi="Century Gothic"/>
          <w:i/>
          <w:iCs/>
          <w:sz w:val="20"/>
          <w:szCs w:val="20"/>
        </w:rPr>
        <w:t xml:space="preserve"> than you would expect, and you cannot write “wrong number of drops” as we assume that this was correct!)</w:t>
      </w:r>
      <w:r w:rsidRPr="00A12F54">
        <w:rPr>
          <w:rFonts w:ascii="Century Gothic" w:hAnsi="Century Gothic"/>
          <w:sz w:val="20"/>
          <w:szCs w:val="20"/>
        </w:rPr>
        <w:t xml:space="preserve"> </w:t>
      </w:r>
    </w:p>
    <w:p w14:paraId="7D7A993D" w14:textId="732D85F6" w:rsidR="00A12F54" w:rsidRDefault="00A12F54" w:rsidP="00A12F54">
      <w:pPr>
        <w:pStyle w:val="ListParagraph"/>
        <w:numPr>
          <w:ilvl w:val="0"/>
          <w:numId w:val="1"/>
        </w:numPr>
        <w:rPr>
          <w:rFonts w:ascii="Century Gothic" w:hAnsi="Century Gothic"/>
          <w:sz w:val="20"/>
          <w:szCs w:val="20"/>
        </w:rPr>
      </w:pPr>
      <w:r>
        <w:rPr>
          <w:rFonts w:ascii="Century Gothic" w:hAnsi="Century Gothic"/>
          <w:sz w:val="20"/>
          <w:szCs w:val="20"/>
        </w:rPr>
        <w:t>Is this anomaly caused by a random or systemic error?</w:t>
      </w:r>
    </w:p>
    <w:p w14:paraId="035C115E" w14:textId="3B073EBE" w:rsidR="00A12F54" w:rsidRDefault="00A12F54" w:rsidP="00A12F54">
      <w:pPr>
        <w:pStyle w:val="ListParagraph"/>
        <w:numPr>
          <w:ilvl w:val="0"/>
          <w:numId w:val="1"/>
        </w:numPr>
        <w:rPr>
          <w:rFonts w:ascii="Century Gothic" w:hAnsi="Century Gothic"/>
          <w:sz w:val="20"/>
          <w:szCs w:val="20"/>
        </w:rPr>
      </w:pPr>
      <w:r w:rsidRPr="00A12F54">
        <w:rPr>
          <w:rFonts w:ascii="Century Gothic" w:hAnsi="Century Gothic"/>
          <w:sz w:val="20"/>
          <w:szCs w:val="20"/>
        </w:rPr>
        <w:lastRenderedPageBreak/>
        <w:t xml:space="preserve"> The student wanted to compare the conductivity of sodium chloride solution with the conductivity of potassium chloride solution.</w:t>
      </w:r>
      <w:r>
        <w:rPr>
          <w:rFonts w:ascii="Century Gothic" w:hAnsi="Century Gothic"/>
          <w:sz w:val="20"/>
          <w:szCs w:val="20"/>
        </w:rPr>
        <w:t xml:space="preserve"> </w:t>
      </w:r>
      <w:r w:rsidRPr="00A12F54">
        <w:rPr>
          <w:rFonts w:ascii="Century Gothic" w:hAnsi="Century Gothic"/>
          <w:sz w:val="20"/>
          <w:szCs w:val="20"/>
        </w:rPr>
        <w:t>State one variable he should keep constant when measuring the conductivity of the two solutions.</w:t>
      </w:r>
    </w:p>
    <w:p w14:paraId="1FFED438" w14:textId="34792880" w:rsidR="00A12F54" w:rsidRDefault="00A12F54" w:rsidP="00A12F54">
      <w:pPr>
        <w:pStyle w:val="ListParagraph"/>
        <w:numPr>
          <w:ilvl w:val="0"/>
          <w:numId w:val="1"/>
        </w:numPr>
        <w:rPr>
          <w:rFonts w:ascii="Century Gothic" w:hAnsi="Century Gothic"/>
          <w:sz w:val="20"/>
          <w:szCs w:val="20"/>
        </w:rPr>
      </w:pPr>
      <w:r>
        <w:rPr>
          <w:rFonts w:ascii="Century Gothic" w:hAnsi="Century Gothic"/>
          <w:sz w:val="20"/>
          <w:szCs w:val="20"/>
        </w:rPr>
        <w:t xml:space="preserve">Are these results directly proportional? Explain your answer. </w:t>
      </w:r>
    </w:p>
    <w:p w14:paraId="27139357" w14:textId="027B5685" w:rsidR="00A12F54" w:rsidRDefault="00A12F54" w:rsidP="00A12F54">
      <w:pPr>
        <w:pStyle w:val="ListParagraph"/>
        <w:numPr>
          <w:ilvl w:val="0"/>
          <w:numId w:val="1"/>
        </w:numPr>
        <w:rPr>
          <w:rFonts w:ascii="Century Gothic" w:hAnsi="Century Gothic"/>
          <w:sz w:val="20"/>
          <w:szCs w:val="20"/>
        </w:rPr>
      </w:pPr>
      <w:r>
        <w:rPr>
          <w:rFonts w:ascii="Century Gothic" w:hAnsi="Century Gothic"/>
          <w:sz w:val="20"/>
          <w:szCs w:val="20"/>
        </w:rPr>
        <w:t xml:space="preserve">The student used a conductivity meter but could have used a light bulb instead. The more a solution conducts, the brighter the bulb. Explain why using a bulb would </w:t>
      </w:r>
      <w:r>
        <w:rPr>
          <w:rFonts w:ascii="Century Gothic" w:hAnsi="Century Gothic"/>
          <w:b/>
          <w:bCs/>
          <w:sz w:val="20"/>
          <w:szCs w:val="20"/>
        </w:rPr>
        <w:t>not</w:t>
      </w:r>
      <w:r>
        <w:rPr>
          <w:rFonts w:ascii="Century Gothic" w:hAnsi="Century Gothic"/>
          <w:sz w:val="20"/>
          <w:szCs w:val="20"/>
        </w:rPr>
        <w:t xml:space="preserve"> be an improvement to this method.</w:t>
      </w:r>
    </w:p>
    <w:p w14:paraId="0D35B1EA" w14:textId="50B2D0E1" w:rsidR="00A12F54" w:rsidRDefault="00A12F54" w:rsidP="00A12F54">
      <w:pPr>
        <w:pStyle w:val="ListParagraph"/>
        <w:numPr>
          <w:ilvl w:val="0"/>
          <w:numId w:val="1"/>
        </w:numPr>
        <w:rPr>
          <w:rFonts w:ascii="Century Gothic" w:hAnsi="Century Gothic"/>
          <w:sz w:val="20"/>
          <w:szCs w:val="20"/>
        </w:rPr>
      </w:pPr>
      <w:r>
        <w:rPr>
          <w:rFonts w:ascii="Century Gothic" w:hAnsi="Century Gothic"/>
          <w:sz w:val="20"/>
          <w:szCs w:val="20"/>
        </w:rPr>
        <w:t xml:space="preserve">How can the student ensure these results are repeatable and reproducible? </w:t>
      </w:r>
    </w:p>
    <w:p w14:paraId="6968F45B" w14:textId="4C7837F3" w:rsidR="00A12F54" w:rsidRPr="00A12F54" w:rsidRDefault="00A12F54" w:rsidP="00A12F54">
      <w:pPr>
        <w:pStyle w:val="ListParagraph"/>
        <w:numPr>
          <w:ilvl w:val="0"/>
          <w:numId w:val="1"/>
        </w:numPr>
        <w:rPr>
          <w:rFonts w:ascii="Century Gothic" w:hAnsi="Century Gothic"/>
          <w:sz w:val="20"/>
          <w:szCs w:val="20"/>
        </w:rPr>
      </w:pPr>
      <w:r w:rsidRPr="00A12F54">
        <w:rPr>
          <w:rFonts w:ascii="Century Gothic" w:hAnsi="Century Gothic"/>
          <w:sz w:val="20"/>
          <w:szCs w:val="20"/>
        </w:rPr>
        <w:t>Explain, in terms of bonding, why pure water does not conduct electricity.</w:t>
      </w:r>
    </w:p>
    <w:p w14:paraId="2190F0A1" w14:textId="54E559E1" w:rsidR="005023B5" w:rsidRPr="005023B5" w:rsidRDefault="005023B5" w:rsidP="005023B5">
      <w:pPr>
        <w:pStyle w:val="ListParagraph"/>
        <w:numPr>
          <w:ilvl w:val="0"/>
          <w:numId w:val="1"/>
        </w:numPr>
        <w:shd w:val="clear" w:color="auto" w:fill="FFFFFF"/>
        <w:spacing w:before="24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Some students investigated the energy changes occurring in the reaction between potassium hydrogencarbonate and hydrochloric acid.</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The equation for the reaction is:</w:t>
      </w:r>
    </w:p>
    <w:p w14:paraId="506C034A" w14:textId="77777777" w:rsidR="005023B5" w:rsidRPr="005023B5" w:rsidRDefault="005023B5" w:rsidP="005023B5">
      <w:pPr>
        <w:shd w:val="clear" w:color="auto" w:fill="FFFFFF"/>
        <w:spacing w:before="240" w:after="0" w:line="240" w:lineRule="auto"/>
        <w:ind w:left="1701"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KHCO</w:t>
      </w:r>
      <w:r w:rsidRPr="005023B5">
        <w:rPr>
          <w:rFonts w:ascii="Century Gothic" w:eastAsia="Times New Roman" w:hAnsi="Century Gothic" w:cs="Arial"/>
          <w:color w:val="222222"/>
          <w:sz w:val="20"/>
          <w:szCs w:val="20"/>
          <w:vertAlign w:val="subscript"/>
          <w:lang w:eastAsia="en-GB" w:bidi="he-IL"/>
        </w:rPr>
        <w:t>3</w:t>
      </w:r>
      <w:r w:rsidRPr="005023B5">
        <w:rPr>
          <w:rFonts w:ascii="Century Gothic" w:eastAsia="Times New Roman" w:hAnsi="Century Gothic" w:cs="Arial"/>
          <w:color w:val="222222"/>
          <w:sz w:val="20"/>
          <w:szCs w:val="20"/>
          <w:lang w:eastAsia="en-GB" w:bidi="he-IL"/>
        </w:rPr>
        <w:t>(s)</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HCl(aq)</w:t>
      </w:r>
      <w:r w:rsidRPr="005023B5">
        <w:rPr>
          <w:rFonts w:ascii="Century Gothic" w:eastAsia="Times New Roman" w:hAnsi="Century Gothic" w:cs="Arial"/>
          <w:color w:val="222222"/>
          <w:sz w:val="20"/>
          <w:szCs w:val="20"/>
          <w:lang w:eastAsia="en-GB" w:bidi="he-IL"/>
        </w:rPr>
        <w:t> </w:t>
      </w:r>
      <w:r w:rsidRPr="005023B5">
        <w:rPr>
          <w:rFonts w:ascii="Cambria Math" w:eastAsia="Times New Roman" w:hAnsi="Cambria Math" w:cs="Cambria Math"/>
          <w:color w:val="222222"/>
          <w:sz w:val="20"/>
          <w:szCs w:val="20"/>
          <w:lang w:eastAsia="en-GB" w:bidi="he-IL"/>
        </w:rPr>
        <w:t>⟶</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KCl(aq)</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CO</w:t>
      </w:r>
      <w:r w:rsidRPr="005023B5">
        <w:rPr>
          <w:rFonts w:ascii="Century Gothic" w:eastAsia="Times New Roman" w:hAnsi="Century Gothic" w:cs="Arial"/>
          <w:color w:val="222222"/>
          <w:sz w:val="20"/>
          <w:szCs w:val="20"/>
          <w:vertAlign w:val="subscript"/>
          <w:lang w:eastAsia="en-GB" w:bidi="he-IL"/>
        </w:rPr>
        <w:t>2</w:t>
      </w:r>
      <w:r w:rsidRPr="005023B5">
        <w:rPr>
          <w:rFonts w:ascii="Century Gothic" w:eastAsia="Times New Roman" w:hAnsi="Century Gothic" w:cs="Arial"/>
          <w:color w:val="222222"/>
          <w:sz w:val="20"/>
          <w:szCs w:val="20"/>
          <w:lang w:eastAsia="en-GB" w:bidi="he-IL"/>
        </w:rPr>
        <w:t>(g)</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H</w:t>
      </w:r>
      <w:r w:rsidRPr="005023B5">
        <w:rPr>
          <w:rFonts w:ascii="Century Gothic" w:eastAsia="Times New Roman" w:hAnsi="Century Gothic" w:cs="Arial"/>
          <w:color w:val="222222"/>
          <w:sz w:val="20"/>
          <w:szCs w:val="20"/>
          <w:vertAlign w:val="subscript"/>
          <w:lang w:eastAsia="en-GB" w:bidi="he-IL"/>
        </w:rPr>
        <w:t>2</w:t>
      </w:r>
      <w:r w:rsidRPr="005023B5">
        <w:rPr>
          <w:rFonts w:ascii="Century Gothic" w:eastAsia="Times New Roman" w:hAnsi="Century Gothic" w:cs="Arial"/>
          <w:color w:val="222222"/>
          <w:sz w:val="20"/>
          <w:szCs w:val="20"/>
          <w:lang w:eastAsia="en-GB" w:bidi="he-IL"/>
        </w:rPr>
        <w:t>O(l)</w:t>
      </w:r>
    </w:p>
    <w:p w14:paraId="5AC70D91" w14:textId="46390EFD" w:rsidR="005023B5" w:rsidRPr="005023B5" w:rsidRDefault="005023B5" w:rsidP="005023B5">
      <w:pPr>
        <w:shd w:val="clear" w:color="auto" w:fill="FFFFFF"/>
        <w:spacing w:before="24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This is the method used</w:t>
      </w:r>
      <w:r>
        <w:rPr>
          <w:rFonts w:ascii="Century Gothic" w:eastAsia="Times New Roman" w:hAnsi="Century Gothic" w:cs="Arial"/>
          <w:color w:val="222222"/>
          <w:sz w:val="20"/>
          <w:szCs w:val="20"/>
          <w:lang w:eastAsia="en-GB" w:bidi="he-IL"/>
        </w:rPr>
        <w:t>:</w:t>
      </w:r>
    </w:p>
    <w:p w14:paraId="21604BCB" w14:textId="77777777" w:rsidR="005023B5" w:rsidRPr="005023B5" w:rsidRDefault="005023B5" w:rsidP="005023B5">
      <w:pPr>
        <w:shd w:val="clear" w:color="auto" w:fill="FFFFFF"/>
        <w:spacing w:before="24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1. Measure 50 cm</w:t>
      </w:r>
      <w:r w:rsidRPr="005023B5">
        <w:rPr>
          <w:rFonts w:ascii="Century Gothic" w:eastAsia="Times New Roman" w:hAnsi="Century Gothic" w:cs="Arial"/>
          <w:color w:val="222222"/>
          <w:sz w:val="20"/>
          <w:szCs w:val="20"/>
          <w:vertAlign w:val="superscript"/>
          <w:lang w:eastAsia="en-GB" w:bidi="he-IL"/>
        </w:rPr>
        <w:t>3</w:t>
      </w:r>
      <w:r w:rsidRPr="005023B5">
        <w:rPr>
          <w:rFonts w:ascii="Century Gothic" w:eastAsia="Times New Roman" w:hAnsi="Century Gothic" w:cs="Arial"/>
          <w:color w:val="222222"/>
          <w:sz w:val="20"/>
          <w:szCs w:val="20"/>
          <w:lang w:eastAsia="en-GB" w:bidi="he-IL"/>
        </w:rPr>
        <w:t> hydrochloric acid into a glass beaker.</w:t>
      </w:r>
    </w:p>
    <w:p w14:paraId="0648759A" w14:textId="77777777" w:rsidR="005023B5" w:rsidRPr="005023B5" w:rsidRDefault="005023B5" w:rsidP="005023B5">
      <w:pPr>
        <w:shd w:val="clear" w:color="auto" w:fill="FFFFFF"/>
        <w:spacing w:before="12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2. Measure the temperature of the hydrochloric acid.</w:t>
      </w:r>
    </w:p>
    <w:p w14:paraId="24D45A08" w14:textId="77777777" w:rsidR="005023B5" w:rsidRPr="005023B5" w:rsidRDefault="005023B5" w:rsidP="005023B5">
      <w:pPr>
        <w:shd w:val="clear" w:color="auto" w:fill="FFFFFF"/>
        <w:spacing w:before="12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3. Measure a given mass of potassium hydrogencarbonate.</w:t>
      </w:r>
    </w:p>
    <w:p w14:paraId="018EAA85" w14:textId="77777777" w:rsidR="005023B5" w:rsidRPr="005023B5" w:rsidRDefault="005023B5" w:rsidP="005023B5">
      <w:pPr>
        <w:shd w:val="clear" w:color="auto" w:fill="FFFFFF"/>
        <w:spacing w:before="12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4. Add the potassium hydrogencarbonate to the hydrochloric acid.</w:t>
      </w:r>
    </w:p>
    <w:p w14:paraId="593059FA" w14:textId="77777777" w:rsidR="005023B5" w:rsidRPr="005023B5" w:rsidRDefault="005023B5" w:rsidP="005023B5">
      <w:pPr>
        <w:shd w:val="clear" w:color="auto" w:fill="FFFFFF"/>
        <w:spacing w:before="12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5. Stir until all the potassium hydrogencarbonate has reacted.</w:t>
      </w:r>
    </w:p>
    <w:p w14:paraId="2EF8A55D" w14:textId="77777777" w:rsidR="005023B5" w:rsidRPr="005023B5" w:rsidRDefault="005023B5" w:rsidP="005023B5">
      <w:pPr>
        <w:shd w:val="clear" w:color="auto" w:fill="FFFFFF"/>
        <w:spacing w:before="12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6. Record the lowest temperature reached.</w:t>
      </w:r>
    </w:p>
    <w:p w14:paraId="13ECA20D" w14:textId="77777777" w:rsidR="005023B5" w:rsidRPr="005023B5" w:rsidRDefault="005023B5" w:rsidP="005023B5">
      <w:pPr>
        <w:shd w:val="clear" w:color="auto" w:fill="FFFFFF"/>
        <w:spacing w:before="12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7. Repeat three more times, using the same mass of potassium hydrogencarbonate.</w:t>
      </w:r>
    </w:p>
    <w:p w14:paraId="78118836" w14:textId="77777777" w:rsidR="005023B5" w:rsidRPr="005023B5" w:rsidRDefault="005023B5" w:rsidP="005023B5">
      <w:pPr>
        <w:shd w:val="clear" w:color="auto" w:fill="FFFFFF"/>
        <w:spacing w:before="240" w:after="0" w:line="240" w:lineRule="auto"/>
        <w:ind w:left="567"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Each student used a different mass of potassium hydrogencarbonate.</w:t>
      </w:r>
    </w:p>
    <w:p w14:paraId="1DDB3906" w14:textId="1D70E07B" w:rsidR="005023B5" w:rsidRDefault="005023B5" w:rsidP="005023B5">
      <w:p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The method described will not give very accurate results.</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Suggest </w:t>
      </w:r>
      <w:r w:rsidRPr="005023B5">
        <w:rPr>
          <w:rFonts w:ascii="Century Gothic" w:eastAsia="Times New Roman" w:hAnsi="Century Gothic" w:cs="Arial"/>
          <w:b/>
          <w:bCs/>
          <w:color w:val="222222"/>
          <w:sz w:val="20"/>
          <w:szCs w:val="20"/>
          <w:lang w:eastAsia="en-GB" w:bidi="he-IL"/>
        </w:rPr>
        <w:t>one</w:t>
      </w:r>
      <w:r w:rsidRPr="005023B5">
        <w:rPr>
          <w:rFonts w:ascii="Century Gothic" w:eastAsia="Times New Roman" w:hAnsi="Century Gothic" w:cs="Arial"/>
          <w:color w:val="222222"/>
          <w:sz w:val="20"/>
          <w:szCs w:val="20"/>
          <w:lang w:eastAsia="en-GB" w:bidi="he-IL"/>
        </w:rPr>
        <w:t xml:space="preserve"> change to the apparatus that would improve the </w:t>
      </w:r>
      <w:r w:rsidRPr="005023B5">
        <w:rPr>
          <w:rFonts w:ascii="Century Gothic" w:eastAsia="Times New Roman" w:hAnsi="Century Gothic" w:cs="Arial"/>
          <w:b/>
          <w:bCs/>
          <w:color w:val="222222"/>
          <w:sz w:val="20"/>
          <w:szCs w:val="20"/>
          <w:lang w:eastAsia="en-GB" w:bidi="he-IL"/>
        </w:rPr>
        <w:t>accuracy</w:t>
      </w:r>
      <w:r w:rsidRPr="005023B5">
        <w:rPr>
          <w:rFonts w:ascii="Century Gothic" w:eastAsia="Times New Roman" w:hAnsi="Century Gothic" w:cs="Arial"/>
          <w:color w:val="222222"/>
          <w:sz w:val="20"/>
          <w:szCs w:val="20"/>
          <w:lang w:eastAsia="en-GB" w:bidi="he-IL"/>
        </w:rPr>
        <w:t xml:space="preserve"> of the results.</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Give a reason for your answer.</w:t>
      </w:r>
    </w:p>
    <w:p w14:paraId="0E608C81" w14:textId="1B64F1D8" w:rsidR="005023B5" w:rsidRP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Pr>
          <w:rFonts w:ascii="Century Gothic" w:eastAsia="Times New Roman" w:hAnsi="Century Gothic" w:cs="Arial"/>
          <w:color w:val="222222"/>
          <w:sz w:val="20"/>
          <w:szCs w:val="20"/>
          <w:lang w:eastAsia="en-GB" w:bidi="he-IL"/>
        </w:rPr>
        <w:t>What type of error is solved by your change?</w:t>
      </w:r>
    </w:p>
    <w:p w14:paraId="0CFC6268" w14:textId="169D0977" w:rsid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 xml:space="preserve">The method described does not lead to precise measurements. Suggest one change to the apparatus that would improve the </w:t>
      </w:r>
      <w:r w:rsidRPr="005023B5">
        <w:rPr>
          <w:rFonts w:ascii="Century Gothic" w:eastAsia="Times New Roman" w:hAnsi="Century Gothic" w:cs="Arial"/>
          <w:b/>
          <w:bCs/>
          <w:color w:val="222222"/>
          <w:sz w:val="20"/>
          <w:szCs w:val="20"/>
          <w:lang w:eastAsia="en-GB" w:bidi="he-IL"/>
        </w:rPr>
        <w:t>precision</w:t>
      </w:r>
      <w:r w:rsidRPr="005023B5">
        <w:rPr>
          <w:rFonts w:ascii="Century Gothic" w:eastAsia="Times New Roman" w:hAnsi="Century Gothic" w:cs="Arial"/>
          <w:color w:val="222222"/>
          <w:sz w:val="20"/>
          <w:szCs w:val="20"/>
          <w:lang w:eastAsia="en-GB" w:bidi="he-IL"/>
        </w:rPr>
        <w:t xml:space="preserve"> of the measurements taken.</w:t>
      </w:r>
    </w:p>
    <w:p w14:paraId="77135A6D" w14:textId="2180E2C3" w:rsid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The students controlled the volume of the hydrochloric acid.</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Give </w:t>
      </w:r>
      <w:r w:rsidRPr="005023B5">
        <w:rPr>
          <w:rFonts w:ascii="Century Gothic" w:eastAsia="Times New Roman" w:hAnsi="Century Gothic" w:cs="Arial"/>
          <w:b/>
          <w:bCs/>
          <w:color w:val="222222"/>
          <w:sz w:val="20"/>
          <w:szCs w:val="20"/>
          <w:lang w:eastAsia="en-GB" w:bidi="he-IL"/>
        </w:rPr>
        <w:t>one</w:t>
      </w:r>
      <w:r w:rsidRPr="005023B5">
        <w:rPr>
          <w:rFonts w:ascii="Century Gothic" w:eastAsia="Times New Roman" w:hAnsi="Century Gothic" w:cs="Arial"/>
          <w:color w:val="222222"/>
          <w:sz w:val="20"/>
          <w:szCs w:val="20"/>
          <w:lang w:eastAsia="en-GB" w:bidi="he-IL"/>
        </w:rPr>
        <w:t> other control variable the students should use.</w:t>
      </w:r>
    </w:p>
    <w:p w14:paraId="181ED65D" w14:textId="7DBA977F" w:rsidR="005023B5" w:rsidRP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The table shows one student’s results.</w:t>
      </w:r>
    </w:p>
    <w:p w14:paraId="72126441" w14:textId="77777777" w:rsidR="005023B5" w:rsidRPr="005023B5" w:rsidRDefault="005023B5" w:rsidP="005023B5">
      <w:pPr>
        <w:shd w:val="clear" w:color="auto" w:fill="FFFFFF"/>
        <w:spacing w:after="0" w:line="240" w:lineRule="auto"/>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454"/>
        <w:gridCol w:w="1216"/>
        <w:gridCol w:w="1216"/>
        <w:gridCol w:w="1216"/>
        <w:gridCol w:w="1216"/>
      </w:tblGrid>
      <w:tr w:rsidR="005023B5" w:rsidRPr="005023B5" w14:paraId="72F3ACB4" w14:textId="77777777" w:rsidTr="005023B5">
        <w:tc>
          <w:tcPr>
            <w:tcW w:w="4488" w:type="dxa"/>
            <w:tcBorders>
              <w:top w:val="nil"/>
              <w:left w:val="nil"/>
              <w:bottom w:val="nil"/>
              <w:right w:val="nil"/>
            </w:tcBorders>
            <w:vAlign w:val="center"/>
            <w:hideMark/>
          </w:tcPr>
          <w:p w14:paraId="469D13D7"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 </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130EED42"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Trial 1</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3EB0C1C3"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Trial 2</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1E0625F1"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Trial 3</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6CEA48B1"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Trial 4</w:t>
            </w:r>
          </w:p>
        </w:tc>
      </w:tr>
      <w:tr w:rsidR="005023B5" w:rsidRPr="005023B5" w14:paraId="1D84D95C" w14:textId="77777777" w:rsidTr="005023B5">
        <w:tc>
          <w:tcPr>
            <w:tcW w:w="4488" w:type="dxa"/>
            <w:tcBorders>
              <w:top w:val="single" w:sz="6" w:space="0" w:color="000000"/>
              <w:left w:val="single" w:sz="6" w:space="0" w:color="000000"/>
              <w:bottom w:val="single" w:sz="6" w:space="0" w:color="000000"/>
              <w:right w:val="single" w:sz="6" w:space="0" w:color="000000"/>
            </w:tcBorders>
            <w:vAlign w:val="center"/>
            <w:hideMark/>
          </w:tcPr>
          <w:p w14:paraId="09355FB8" w14:textId="77777777" w:rsidR="005023B5" w:rsidRPr="005023B5" w:rsidRDefault="005023B5" w:rsidP="005023B5">
            <w:pPr>
              <w:spacing w:before="120" w:after="120" w:line="240" w:lineRule="auto"/>
              <w:ind w:left="60" w:right="60"/>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Initial temperature in °C</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5FA5BFBA"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21.2</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74B93103"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21.1</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7F9A3640"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21.0</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5A202052"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21.1</w:t>
            </w:r>
          </w:p>
        </w:tc>
      </w:tr>
      <w:tr w:rsidR="005023B5" w:rsidRPr="005023B5" w14:paraId="48E39FC3" w14:textId="77777777" w:rsidTr="005023B5">
        <w:tc>
          <w:tcPr>
            <w:tcW w:w="4488" w:type="dxa"/>
            <w:tcBorders>
              <w:top w:val="single" w:sz="6" w:space="0" w:color="000000"/>
              <w:left w:val="single" w:sz="6" w:space="0" w:color="000000"/>
              <w:bottom w:val="single" w:sz="6" w:space="0" w:color="000000"/>
              <w:right w:val="single" w:sz="6" w:space="0" w:color="000000"/>
            </w:tcBorders>
            <w:vAlign w:val="center"/>
            <w:hideMark/>
          </w:tcPr>
          <w:p w14:paraId="0C9363A9" w14:textId="77777777" w:rsidR="005023B5" w:rsidRPr="005023B5" w:rsidRDefault="005023B5" w:rsidP="005023B5">
            <w:pPr>
              <w:spacing w:before="120" w:after="120" w:line="240" w:lineRule="auto"/>
              <w:ind w:left="60" w:right="60"/>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Final temperature in °C</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D62F794"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15.6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28C0B08C"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15.4</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341C527"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15.6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0D3517ED"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16.6</w:t>
            </w:r>
          </w:p>
        </w:tc>
      </w:tr>
      <w:tr w:rsidR="005023B5" w:rsidRPr="005023B5" w14:paraId="20E006F0" w14:textId="77777777" w:rsidTr="005023B5">
        <w:tc>
          <w:tcPr>
            <w:tcW w:w="4488" w:type="dxa"/>
            <w:tcBorders>
              <w:top w:val="single" w:sz="6" w:space="0" w:color="000000"/>
              <w:left w:val="single" w:sz="6" w:space="0" w:color="000000"/>
              <w:bottom w:val="single" w:sz="6" w:space="0" w:color="000000"/>
              <w:right w:val="single" w:sz="6" w:space="0" w:color="000000"/>
            </w:tcBorders>
            <w:vAlign w:val="center"/>
            <w:hideMark/>
          </w:tcPr>
          <w:p w14:paraId="5F74E34E" w14:textId="77777777" w:rsidR="005023B5" w:rsidRPr="005023B5" w:rsidRDefault="005023B5" w:rsidP="005023B5">
            <w:pPr>
              <w:spacing w:before="120" w:after="120" w:line="240" w:lineRule="auto"/>
              <w:ind w:left="60" w:right="60"/>
              <w:rPr>
                <w:rFonts w:ascii="Century Gothic" w:eastAsia="Times New Roman" w:hAnsi="Century Gothic" w:cs="Arial"/>
                <w:sz w:val="20"/>
                <w:szCs w:val="20"/>
                <w:lang w:eastAsia="en-GB" w:bidi="he-IL"/>
              </w:rPr>
            </w:pPr>
            <w:r w:rsidRPr="005023B5">
              <w:rPr>
                <w:rFonts w:ascii="Century Gothic" w:eastAsia="Times New Roman" w:hAnsi="Century Gothic" w:cs="Arial"/>
                <w:b/>
                <w:bCs/>
                <w:sz w:val="20"/>
                <w:szCs w:val="20"/>
                <w:lang w:eastAsia="en-GB" w:bidi="he-IL"/>
              </w:rPr>
              <w:t>Temperature decrease in °C</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22411256"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5.6</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35692F68"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5.7</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1F4C6B2C"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5.4</w:t>
            </w:r>
          </w:p>
        </w:tc>
        <w:tc>
          <w:tcPr>
            <w:tcW w:w="1224" w:type="dxa"/>
            <w:tcBorders>
              <w:top w:val="single" w:sz="6" w:space="0" w:color="000000"/>
              <w:left w:val="single" w:sz="6" w:space="0" w:color="000000"/>
              <w:bottom w:val="single" w:sz="6" w:space="0" w:color="000000"/>
              <w:right w:val="single" w:sz="6" w:space="0" w:color="000000"/>
            </w:tcBorders>
            <w:vAlign w:val="center"/>
            <w:hideMark/>
          </w:tcPr>
          <w:p w14:paraId="51B827E9" w14:textId="77777777" w:rsidR="005023B5" w:rsidRPr="005023B5" w:rsidRDefault="005023B5" w:rsidP="005023B5">
            <w:pPr>
              <w:spacing w:before="120" w:after="120" w:line="240" w:lineRule="auto"/>
              <w:ind w:left="60" w:right="60"/>
              <w:jc w:val="center"/>
              <w:rPr>
                <w:rFonts w:ascii="Century Gothic" w:eastAsia="Times New Roman" w:hAnsi="Century Gothic" w:cs="Arial"/>
                <w:sz w:val="20"/>
                <w:szCs w:val="20"/>
                <w:lang w:eastAsia="en-GB" w:bidi="he-IL"/>
              </w:rPr>
            </w:pPr>
            <w:r w:rsidRPr="005023B5">
              <w:rPr>
                <w:rFonts w:ascii="Century Gothic" w:eastAsia="Times New Roman" w:hAnsi="Century Gothic" w:cs="Arial"/>
                <w:sz w:val="20"/>
                <w:szCs w:val="20"/>
                <w:lang w:eastAsia="en-GB" w:bidi="he-IL"/>
              </w:rPr>
              <w:t>4.5</w:t>
            </w:r>
          </w:p>
        </w:tc>
      </w:tr>
    </w:tbl>
    <w:p w14:paraId="0AE86206" w14:textId="79B373C0" w:rsidR="005023B5" w:rsidRDefault="005023B5" w:rsidP="005023B5">
      <w:pPr>
        <w:shd w:val="clear" w:color="auto" w:fill="FFFFFF"/>
        <w:spacing w:before="240" w:after="0" w:line="240" w:lineRule="auto"/>
        <w:ind w:left="1134"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Calculate the mean temperature decrease for the results shown in the table above.</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Ignore any anomalous results.</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Give your answer to 1 decimal place.</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Give the uncertainty in your answer.</w:t>
      </w:r>
      <w:r>
        <w:rPr>
          <w:rFonts w:ascii="Century Gothic" w:eastAsia="Times New Roman" w:hAnsi="Century Gothic" w:cs="Arial"/>
          <w:color w:val="222222"/>
          <w:sz w:val="20"/>
          <w:szCs w:val="20"/>
          <w:lang w:eastAsia="en-GB" w:bidi="he-IL"/>
        </w:rPr>
        <w:br/>
      </w:r>
      <w:r w:rsidRPr="005023B5">
        <w:rPr>
          <w:rFonts w:ascii="Century Gothic" w:eastAsia="Times New Roman" w:hAnsi="Century Gothic" w:cs="Arial"/>
          <w:color w:val="222222"/>
          <w:sz w:val="20"/>
          <w:szCs w:val="20"/>
          <w:lang w:eastAsia="en-GB" w:bidi="he-IL"/>
        </w:rPr>
        <w:t>Mean = __________ °C</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w:t>
      </w:r>
      <w:r w:rsidRPr="005023B5">
        <w:rPr>
          <w:rFonts w:ascii="Century Gothic" w:eastAsia="Times New Roman" w:hAnsi="Century Gothic" w:cs="Arial"/>
          <w:color w:val="222222"/>
          <w:sz w:val="20"/>
          <w:szCs w:val="20"/>
          <w:lang w:eastAsia="en-GB" w:bidi="he-IL"/>
        </w:rPr>
        <w:t> </w:t>
      </w:r>
      <w:r w:rsidRPr="005023B5">
        <w:rPr>
          <w:rFonts w:ascii="Century Gothic" w:eastAsia="Times New Roman" w:hAnsi="Century Gothic" w:cs="Arial"/>
          <w:color w:val="222222"/>
          <w:sz w:val="20"/>
          <w:szCs w:val="20"/>
          <w:lang w:eastAsia="en-GB" w:bidi="he-IL"/>
        </w:rPr>
        <w:t>__________ °C</w:t>
      </w:r>
    </w:p>
    <w:p w14:paraId="746C82E9" w14:textId="054DCF1D" w:rsidR="00700080" w:rsidRDefault="00700080" w:rsidP="005023B5">
      <w:pPr>
        <w:shd w:val="clear" w:color="auto" w:fill="FFFFFF"/>
        <w:spacing w:before="240" w:after="0" w:line="240" w:lineRule="auto"/>
        <w:ind w:left="1134" w:right="567"/>
        <w:outlineLvl w:val="5"/>
        <w:rPr>
          <w:rFonts w:ascii="Century Gothic" w:eastAsia="Times New Roman" w:hAnsi="Century Gothic" w:cs="Arial"/>
          <w:color w:val="222222"/>
          <w:sz w:val="20"/>
          <w:szCs w:val="20"/>
          <w:lang w:eastAsia="en-GB" w:bidi="he-IL"/>
        </w:rPr>
      </w:pPr>
    </w:p>
    <w:p w14:paraId="150F41C9" w14:textId="5DCD9008" w:rsidR="00700080" w:rsidRDefault="00700080" w:rsidP="005023B5">
      <w:pPr>
        <w:shd w:val="clear" w:color="auto" w:fill="FFFFFF"/>
        <w:spacing w:before="240" w:after="0" w:line="240" w:lineRule="auto"/>
        <w:ind w:left="1134" w:right="567"/>
        <w:outlineLvl w:val="5"/>
        <w:rPr>
          <w:rFonts w:ascii="Century Gothic" w:eastAsia="Times New Roman" w:hAnsi="Century Gothic" w:cs="Arial"/>
          <w:color w:val="222222"/>
          <w:sz w:val="20"/>
          <w:szCs w:val="20"/>
          <w:lang w:eastAsia="en-GB" w:bidi="he-IL"/>
        </w:rPr>
      </w:pPr>
    </w:p>
    <w:p w14:paraId="321B7672" w14:textId="77042B53" w:rsidR="00700080" w:rsidRDefault="00700080" w:rsidP="005023B5">
      <w:pPr>
        <w:shd w:val="clear" w:color="auto" w:fill="FFFFFF"/>
        <w:spacing w:before="240" w:after="0" w:line="240" w:lineRule="auto"/>
        <w:ind w:left="1134" w:right="567"/>
        <w:outlineLvl w:val="5"/>
        <w:rPr>
          <w:rFonts w:ascii="Century Gothic" w:eastAsia="Times New Roman" w:hAnsi="Century Gothic" w:cs="Arial"/>
          <w:color w:val="222222"/>
          <w:sz w:val="20"/>
          <w:szCs w:val="20"/>
          <w:lang w:eastAsia="en-GB" w:bidi="he-IL"/>
        </w:rPr>
      </w:pPr>
    </w:p>
    <w:p w14:paraId="75FF096F" w14:textId="56A8C03F" w:rsidR="00700080" w:rsidRDefault="00700080" w:rsidP="005023B5">
      <w:pPr>
        <w:shd w:val="clear" w:color="auto" w:fill="FFFFFF"/>
        <w:spacing w:before="240" w:after="0" w:line="240" w:lineRule="auto"/>
        <w:ind w:left="1134" w:right="567"/>
        <w:outlineLvl w:val="5"/>
        <w:rPr>
          <w:rFonts w:ascii="Century Gothic" w:eastAsia="Times New Roman" w:hAnsi="Century Gothic" w:cs="Arial"/>
          <w:color w:val="222222"/>
          <w:sz w:val="20"/>
          <w:szCs w:val="20"/>
          <w:lang w:eastAsia="en-GB" w:bidi="he-IL"/>
        </w:rPr>
      </w:pPr>
    </w:p>
    <w:p w14:paraId="22E40855" w14:textId="77777777" w:rsidR="00700080" w:rsidRPr="005023B5" w:rsidRDefault="00700080" w:rsidP="005023B5">
      <w:pPr>
        <w:shd w:val="clear" w:color="auto" w:fill="FFFFFF"/>
        <w:spacing w:before="240" w:after="0" w:line="240" w:lineRule="auto"/>
        <w:ind w:left="1134" w:right="567"/>
        <w:outlineLvl w:val="5"/>
        <w:rPr>
          <w:rFonts w:ascii="Century Gothic" w:eastAsia="Times New Roman" w:hAnsi="Century Gothic" w:cs="Arial"/>
          <w:color w:val="222222"/>
          <w:sz w:val="20"/>
          <w:szCs w:val="20"/>
          <w:lang w:eastAsia="en-GB" w:bidi="he-IL"/>
        </w:rPr>
      </w:pPr>
    </w:p>
    <w:p w14:paraId="32D7E2FD" w14:textId="30854A95" w:rsidR="005023B5" w:rsidRP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lastRenderedPageBreak/>
        <w:t>The graph below shows the students’ results.</w:t>
      </w:r>
    </w:p>
    <w:p w14:paraId="1F2BD37D" w14:textId="12B7A277" w:rsidR="005023B5" w:rsidRPr="005023B5" w:rsidRDefault="005023B5" w:rsidP="005023B5">
      <w:pPr>
        <w:shd w:val="clear" w:color="auto" w:fill="FFFFFF"/>
        <w:spacing w:before="240" w:after="0" w:line="240" w:lineRule="auto"/>
        <w:jc w:val="center"/>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noProof/>
          <w:color w:val="222222"/>
          <w:sz w:val="20"/>
          <w:szCs w:val="20"/>
          <w:lang w:eastAsia="en-GB" w:bidi="he-IL"/>
        </w:rPr>
        <w:drawing>
          <wp:inline distT="0" distB="0" distL="0" distR="0" wp14:anchorId="4246D32E" wp14:editId="5D11E629">
            <wp:extent cx="4536440" cy="3562350"/>
            <wp:effectExtent l="0" t="0" r="0" b="0"/>
            <wp:docPr id="22" name="Picture 22" descr="https://app.doublestruck.eu/content/AG_CHM/HTML/Q/QSP21H05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app.doublestruck.eu/content/AG_CHM/HTML/Q/QSP21H05_files/img0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36440" cy="3562350"/>
                    </a:xfrm>
                    <a:prstGeom prst="rect">
                      <a:avLst/>
                    </a:prstGeom>
                    <a:noFill/>
                    <a:ln>
                      <a:noFill/>
                    </a:ln>
                  </pic:spPr>
                </pic:pic>
              </a:graphicData>
            </a:graphic>
          </wp:inline>
        </w:drawing>
      </w:r>
      <w:r w:rsidRPr="005023B5">
        <w:rPr>
          <w:rFonts w:ascii="Century Gothic" w:eastAsia="Times New Roman" w:hAnsi="Century Gothic" w:cs="Arial"/>
          <w:color w:val="222222"/>
          <w:sz w:val="20"/>
          <w:szCs w:val="20"/>
          <w:lang w:eastAsia="en-GB" w:bidi="he-IL"/>
        </w:rPr>
        <w:t> </w:t>
      </w:r>
    </w:p>
    <w:p w14:paraId="12092601" w14:textId="29888518" w:rsidR="005023B5" w:rsidRDefault="005023B5" w:rsidP="005023B5">
      <w:p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Draw </w:t>
      </w:r>
      <w:r w:rsidRPr="005023B5">
        <w:rPr>
          <w:rFonts w:ascii="Century Gothic" w:eastAsia="Times New Roman" w:hAnsi="Century Gothic" w:cs="Arial"/>
          <w:b/>
          <w:bCs/>
          <w:color w:val="222222"/>
          <w:sz w:val="20"/>
          <w:szCs w:val="20"/>
          <w:lang w:eastAsia="en-GB" w:bidi="he-IL"/>
        </w:rPr>
        <w:t>two</w:t>
      </w:r>
      <w:r w:rsidRPr="005023B5">
        <w:rPr>
          <w:rFonts w:ascii="Century Gothic" w:eastAsia="Times New Roman" w:hAnsi="Century Gothic" w:cs="Arial"/>
          <w:color w:val="222222"/>
          <w:sz w:val="20"/>
          <w:szCs w:val="20"/>
          <w:lang w:eastAsia="en-GB" w:bidi="he-IL"/>
        </w:rPr>
        <w:t> intersecting straight lines of best fit on the graph above.</w:t>
      </w:r>
    </w:p>
    <w:p w14:paraId="227F4DC5" w14:textId="243C30A6" w:rsid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hAnsi="Century Gothic"/>
          <w:noProof/>
          <w:sz w:val="20"/>
          <w:szCs w:val="20"/>
          <w:lang w:eastAsia="en-GB" w:bidi="he-IL"/>
        </w:rPr>
        <w:drawing>
          <wp:anchor distT="0" distB="0" distL="114300" distR="114300" simplePos="0" relativeHeight="251675648" behindDoc="0" locked="0" layoutInCell="1" allowOverlap="1" wp14:anchorId="301ABB97" wp14:editId="0EAE47DB">
            <wp:simplePos x="0" y="0"/>
            <wp:positionH relativeFrom="column">
              <wp:posOffset>2998297</wp:posOffset>
            </wp:positionH>
            <wp:positionV relativeFrom="paragraph">
              <wp:posOffset>73718</wp:posOffset>
            </wp:positionV>
            <wp:extent cx="3597910" cy="1579245"/>
            <wp:effectExtent l="0" t="0" r="2540" b="1905"/>
            <wp:wrapSquare wrapText="bothSides"/>
            <wp:docPr id="25" name="Picture 25" descr="https://app.doublestruck.eu/content/AG_CHM/HTML/Q/Q16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app.doublestruck.eu/content/AG_CHM/HTML/Q/Q16S2F05_files/img0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97910" cy="1579245"/>
                    </a:xfrm>
                    <a:prstGeom prst="rect">
                      <a:avLst/>
                    </a:prstGeom>
                    <a:noFill/>
                    <a:ln>
                      <a:noFill/>
                    </a:ln>
                  </pic:spPr>
                </pic:pic>
              </a:graphicData>
            </a:graphic>
          </wp:anchor>
        </w:drawing>
      </w:r>
      <w:r w:rsidRPr="005023B5">
        <w:rPr>
          <w:rFonts w:ascii="Century Gothic" w:eastAsia="Times New Roman" w:hAnsi="Century Gothic" w:cs="Arial"/>
          <w:color w:val="222222"/>
          <w:sz w:val="20"/>
          <w:szCs w:val="20"/>
          <w:lang w:eastAsia="en-GB" w:bidi="he-IL"/>
        </w:rPr>
        <w:t>Explain why the graph has this shape.</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Use data from the graph.</w:t>
      </w:r>
    </w:p>
    <w:p w14:paraId="2C08E769" w14:textId="4864C99F" w:rsidR="005023B5" w:rsidRPr="005023B5" w:rsidRDefault="005023B5" w:rsidP="005023B5">
      <w:pPr>
        <w:pStyle w:val="ListParagraph"/>
        <w:numPr>
          <w:ilvl w:val="0"/>
          <w:numId w:val="1"/>
        </w:numPr>
        <w:shd w:val="clear" w:color="auto" w:fill="FFFFFF"/>
        <w:spacing w:before="240" w:after="0" w:line="240" w:lineRule="auto"/>
        <w:ind w:right="567"/>
        <w:outlineLvl w:val="5"/>
        <w:rPr>
          <w:rFonts w:ascii="Century Gothic" w:eastAsia="Times New Roman" w:hAnsi="Century Gothic" w:cs="Arial"/>
          <w:color w:val="222222"/>
          <w:sz w:val="20"/>
          <w:szCs w:val="20"/>
          <w:lang w:eastAsia="en-GB" w:bidi="he-IL"/>
        </w:rPr>
      </w:pPr>
      <w:r w:rsidRPr="005023B5">
        <w:rPr>
          <w:rFonts w:ascii="Century Gothic" w:eastAsia="Times New Roman" w:hAnsi="Century Gothic" w:cs="Arial"/>
          <w:color w:val="222222"/>
          <w:sz w:val="20"/>
          <w:szCs w:val="20"/>
          <w:lang w:eastAsia="en-GB" w:bidi="he-IL"/>
        </w:rPr>
        <w:t>Suggest a possible reason for the anomalous points.</w:t>
      </w:r>
      <w:r>
        <w:rPr>
          <w:rFonts w:ascii="Century Gothic" w:eastAsia="Times New Roman" w:hAnsi="Century Gothic" w:cs="Arial"/>
          <w:color w:val="222222"/>
          <w:sz w:val="20"/>
          <w:szCs w:val="20"/>
          <w:lang w:eastAsia="en-GB" w:bidi="he-IL"/>
        </w:rPr>
        <w:t xml:space="preserve"> </w:t>
      </w:r>
      <w:r w:rsidRPr="005023B5">
        <w:rPr>
          <w:rFonts w:ascii="Century Gothic" w:eastAsia="Times New Roman" w:hAnsi="Century Gothic" w:cs="Arial"/>
          <w:color w:val="222222"/>
          <w:sz w:val="20"/>
          <w:szCs w:val="20"/>
          <w:lang w:eastAsia="en-GB" w:bidi="he-IL"/>
        </w:rPr>
        <w:t>Do </w:t>
      </w:r>
      <w:r w:rsidRPr="005023B5">
        <w:rPr>
          <w:rFonts w:ascii="Century Gothic" w:eastAsia="Times New Roman" w:hAnsi="Century Gothic" w:cs="Arial"/>
          <w:b/>
          <w:bCs/>
          <w:color w:val="222222"/>
          <w:sz w:val="20"/>
          <w:szCs w:val="20"/>
          <w:lang w:eastAsia="en-GB" w:bidi="he-IL"/>
        </w:rPr>
        <w:t>not</w:t>
      </w:r>
      <w:r w:rsidRPr="005023B5">
        <w:rPr>
          <w:rFonts w:ascii="Century Gothic" w:eastAsia="Times New Roman" w:hAnsi="Century Gothic" w:cs="Arial"/>
          <w:color w:val="222222"/>
          <w:sz w:val="20"/>
          <w:szCs w:val="20"/>
          <w:lang w:eastAsia="en-GB" w:bidi="he-IL"/>
        </w:rPr>
        <w:t> include errors in measuring.</w:t>
      </w:r>
    </w:p>
    <w:p w14:paraId="1A2F5165" w14:textId="34232174" w:rsidR="005023B5" w:rsidRPr="005023B5" w:rsidRDefault="005023B5" w:rsidP="005023B5">
      <w:pPr>
        <w:pStyle w:val="ListParagraph"/>
        <w:numPr>
          <w:ilvl w:val="0"/>
          <w:numId w:val="1"/>
        </w:numPr>
        <w:rPr>
          <w:rFonts w:ascii="Century Gothic" w:hAnsi="Century Gothic"/>
          <w:sz w:val="20"/>
          <w:szCs w:val="20"/>
        </w:rPr>
      </w:pPr>
      <w:r w:rsidRPr="005023B5">
        <w:rPr>
          <w:rFonts w:ascii="Century Gothic" w:hAnsi="Century Gothic"/>
          <w:sz w:val="20"/>
          <w:szCs w:val="20"/>
        </w:rPr>
        <w:t>This question is about temperature changes. A student investigated the temperature change when 8 g of sodium nitrate dissolves in 50 cm</w:t>
      </w:r>
      <w:r w:rsidRPr="005023B5">
        <w:rPr>
          <w:rFonts w:ascii="Century Gothic" w:hAnsi="Century Gothic"/>
          <w:sz w:val="20"/>
          <w:szCs w:val="20"/>
          <w:vertAlign w:val="superscript"/>
        </w:rPr>
        <w:t>3</w:t>
      </w:r>
      <w:r w:rsidRPr="005023B5">
        <w:rPr>
          <w:rFonts w:ascii="Century Gothic" w:hAnsi="Century Gothic"/>
          <w:sz w:val="20"/>
          <w:szCs w:val="20"/>
        </w:rPr>
        <w:t> of water.</w:t>
      </w:r>
      <w:r>
        <w:rPr>
          <w:rFonts w:ascii="Century Gothic" w:hAnsi="Century Gothic"/>
          <w:sz w:val="20"/>
          <w:szCs w:val="20"/>
        </w:rPr>
        <w:t xml:space="preserve"> </w:t>
      </w:r>
      <w:r w:rsidRPr="005023B5">
        <w:rPr>
          <w:rFonts w:ascii="Century Gothic" w:hAnsi="Century Gothic"/>
          <w:sz w:val="20"/>
          <w:szCs w:val="20"/>
        </w:rPr>
        <w:t>The diagram shows the apparatus the student used.</w:t>
      </w:r>
    </w:p>
    <w:p w14:paraId="295F1568" w14:textId="5525564B" w:rsidR="005023B5" w:rsidRPr="005023B5" w:rsidRDefault="005023B5" w:rsidP="005023B5">
      <w:pPr>
        <w:rPr>
          <w:rFonts w:ascii="Century Gothic" w:hAnsi="Century Gothic"/>
          <w:sz w:val="20"/>
          <w:szCs w:val="20"/>
        </w:rPr>
      </w:pPr>
      <w:r w:rsidRPr="005023B5">
        <w:rPr>
          <w:rFonts w:ascii="Century Gothic" w:hAnsi="Century Gothic"/>
          <w:sz w:val="20"/>
          <w:szCs w:val="20"/>
        </w:rPr>
        <w:t>The student did the experiment five times.</w:t>
      </w:r>
      <w:r>
        <w:rPr>
          <w:rFonts w:ascii="Century Gothic" w:hAnsi="Century Gothic"/>
          <w:sz w:val="20"/>
          <w:szCs w:val="20"/>
        </w:rPr>
        <w:t xml:space="preserve"> The table below shows</w:t>
      </w:r>
      <w:r w:rsidRPr="005023B5">
        <w:rPr>
          <w:rFonts w:ascii="Century Gothic" w:hAnsi="Century Gothic"/>
          <w:sz w:val="20"/>
          <w:szCs w:val="20"/>
        </w:rPr>
        <w:t xml:space="preserve"> the results.</w:t>
      </w:r>
    </w:p>
    <w:tbl>
      <w:tblPr>
        <w:tblW w:w="0" w:type="auto"/>
        <w:tblInd w:w="1132" w:type="dxa"/>
        <w:tblCellMar>
          <w:top w:w="15" w:type="dxa"/>
          <w:left w:w="15" w:type="dxa"/>
          <w:bottom w:w="15" w:type="dxa"/>
          <w:right w:w="15" w:type="dxa"/>
        </w:tblCellMar>
        <w:tblLook w:val="04A0" w:firstRow="1" w:lastRow="0" w:firstColumn="1" w:lastColumn="0" w:noHBand="0" w:noVBand="1"/>
      </w:tblPr>
      <w:tblGrid>
        <w:gridCol w:w="2448"/>
        <w:gridCol w:w="3264"/>
      </w:tblGrid>
      <w:tr w:rsidR="005023B5" w:rsidRPr="005023B5" w14:paraId="414EE801" w14:textId="77777777" w:rsidTr="005023B5">
        <w:tc>
          <w:tcPr>
            <w:tcW w:w="2448" w:type="dxa"/>
            <w:tcBorders>
              <w:top w:val="single" w:sz="6" w:space="0" w:color="000000"/>
              <w:left w:val="single" w:sz="6" w:space="0" w:color="000000"/>
              <w:bottom w:val="single" w:sz="6" w:space="0" w:color="000000"/>
              <w:right w:val="single" w:sz="6" w:space="0" w:color="000000"/>
            </w:tcBorders>
            <w:vAlign w:val="center"/>
            <w:hideMark/>
          </w:tcPr>
          <w:p w14:paraId="64945A22" w14:textId="77777777" w:rsidR="005023B5" w:rsidRPr="005023B5" w:rsidRDefault="005023B5" w:rsidP="005023B5">
            <w:pPr>
              <w:rPr>
                <w:rFonts w:ascii="Century Gothic" w:hAnsi="Century Gothic"/>
                <w:sz w:val="20"/>
                <w:szCs w:val="20"/>
              </w:rPr>
            </w:pPr>
            <w:r w:rsidRPr="005023B5">
              <w:rPr>
                <w:rFonts w:ascii="Century Gothic" w:hAnsi="Century Gothic"/>
                <w:b/>
                <w:bCs/>
                <w:sz w:val="20"/>
                <w:szCs w:val="20"/>
              </w:rPr>
              <w:t>Experiment</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2A52B0A1" w14:textId="77777777" w:rsidR="005023B5" w:rsidRPr="005023B5" w:rsidRDefault="005023B5" w:rsidP="005023B5">
            <w:pPr>
              <w:rPr>
                <w:rFonts w:ascii="Century Gothic" w:hAnsi="Century Gothic"/>
                <w:sz w:val="20"/>
                <w:szCs w:val="20"/>
              </w:rPr>
            </w:pPr>
            <w:r w:rsidRPr="005023B5">
              <w:rPr>
                <w:rFonts w:ascii="Century Gothic" w:hAnsi="Century Gothic"/>
                <w:b/>
                <w:bCs/>
                <w:sz w:val="20"/>
                <w:szCs w:val="20"/>
              </w:rPr>
              <w:t>Decrease in temperature of water in °C</w:t>
            </w:r>
          </w:p>
        </w:tc>
      </w:tr>
      <w:tr w:rsidR="005023B5" w:rsidRPr="005023B5" w14:paraId="70C7B8F4" w14:textId="77777777" w:rsidTr="005023B5">
        <w:tc>
          <w:tcPr>
            <w:tcW w:w="2448" w:type="dxa"/>
            <w:tcBorders>
              <w:top w:val="single" w:sz="6" w:space="0" w:color="000000"/>
              <w:left w:val="single" w:sz="6" w:space="0" w:color="000000"/>
              <w:bottom w:val="single" w:sz="6" w:space="0" w:color="000000"/>
              <w:right w:val="single" w:sz="6" w:space="0" w:color="000000"/>
            </w:tcBorders>
            <w:vAlign w:val="center"/>
            <w:hideMark/>
          </w:tcPr>
          <w:p w14:paraId="0B274E33"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  1</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7DEFBA37"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5.9</w:t>
            </w:r>
          </w:p>
        </w:tc>
      </w:tr>
      <w:tr w:rsidR="005023B5" w:rsidRPr="005023B5" w14:paraId="5F562F6C" w14:textId="77777777" w:rsidTr="005023B5">
        <w:tc>
          <w:tcPr>
            <w:tcW w:w="2448" w:type="dxa"/>
            <w:tcBorders>
              <w:top w:val="single" w:sz="6" w:space="0" w:color="000000"/>
              <w:left w:val="single" w:sz="6" w:space="0" w:color="000000"/>
              <w:bottom w:val="single" w:sz="6" w:space="0" w:color="000000"/>
              <w:right w:val="single" w:sz="6" w:space="0" w:color="000000"/>
            </w:tcBorders>
            <w:vAlign w:val="center"/>
            <w:hideMark/>
          </w:tcPr>
          <w:p w14:paraId="390F54EA"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  2</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1C395A9E"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5.7</w:t>
            </w:r>
          </w:p>
        </w:tc>
      </w:tr>
      <w:tr w:rsidR="005023B5" w:rsidRPr="005023B5" w14:paraId="68CDF73A" w14:textId="77777777" w:rsidTr="005023B5">
        <w:tc>
          <w:tcPr>
            <w:tcW w:w="2448" w:type="dxa"/>
            <w:tcBorders>
              <w:top w:val="single" w:sz="6" w:space="0" w:color="000000"/>
              <w:left w:val="single" w:sz="6" w:space="0" w:color="000000"/>
              <w:bottom w:val="single" w:sz="6" w:space="0" w:color="000000"/>
              <w:right w:val="single" w:sz="6" w:space="0" w:color="000000"/>
            </w:tcBorders>
            <w:vAlign w:val="center"/>
            <w:hideMark/>
          </w:tcPr>
          <w:p w14:paraId="08661BC7"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  3</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50445717"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7.2</w:t>
            </w:r>
          </w:p>
        </w:tc>
      </w:tr>
      <w:tr w:rsidR="005023B5" w:rsidRPr="005023B5" w14:paraId="66D2DAF7" w14:textId="77777777" w:rsidTr="005023B5">
        <w:tc>
          <w:tcPr>
            <w:tcW w:w="2448" w:type="dxa"/>
            <w:tcBorders>
              <w:top w:val="single" w:sz="6" w:space="0" w:color="000000"/>
              <w:left w:val="single" w:sz="6" w:space="0" w:color="000000"/>
              <w:bottom w:val="single" w:sz="6" w:space="0" w:color="000000"/>
              <w:right w:val="single" w:sz="6" w:space="0" w:color="000000"/>
            </w:tcBorders>
            <w:vAlign w:val="center"/>
            <w:hideMark/>
          </w:tcPr>
          <w:p w14:paraId="40925F29"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  4</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4A5981BC"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5.6</w:t>
            </w:r>
          </w:p>
        </w:tc>
      </w:tr>
      <w:tr w:rsidR="005023B5" w:rsidRPr="005023B5" w14:paraId="0C19DD30" w14:textId="77777777" w:rsidTr="005023B5">
        <w:tc>
          <w:tcPr>
            <w:tcW w:w="2448" w:type="dxa"/>
            <w:tcBorders>
              <w:top w:val="single" w:sz="6" w:space="0" w:color="000000"/>
              <w:left w:val="single" w:sz="6" w:space="0" w:color="000000"/>
              <w:bottom w:val="single" w:sz="6" w:space="0" w:color="000000"/>
              <w:right w:val="single" w:sz="6" w:space="0" w:color="000000"/>
            </w:tcBorders>
            <w:vAlign w:val="center"/>
            <w:hideMark/>
          </w:tcPr>
          <w:p w14:paraId="4227357C"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  5</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753BA445" w14:textId="77777777" w:rsidR="005023B5" w:rsidRPr="005023B5" w:rsidRDefault="005023B5" w:rsidP="005023B5">
            <w:pPr>
              <w:rPr>
                <w:rFonts w:ascii="Century Gothic" w:hAnsi="Century Gothic"/>
                <w:sz w:val="20"/>
                <w:szCs w:val="20"/>
              </w:rPr>
            </w:pPr>
            <w:r w:rsidRPr="005023B5">
              <w:rPr>
                <w:rFonts w:ascii="Century Gothic" w:hAnsi="Century Gothic"/>
                <w:sz w:val="20"/>
                <w:szCs w:val="20"/>
              </w:rPr>
              <w:t>5.8</w:t>
            </w:r>
          </w:p>
        </w:tc>
      </w:tr>
    </w:tbl>
    <w:p w14:paraId="147D2270" w14:textId="77777777" w:rsidR="005023B5" w:rsidRDefault="005023B5" w:rsidP="005023B5">
      <w:pPr>
        <w:rPr>
          <w:rFonts w:ascii="Century Gothic" w:hAnsi="Century Gothic"/>
          <w:sz w:val="20"/>
          <w:szCs w:val="20"/>
        </w:rPr>
      </w:pPr>
      <w:r w:rsidRPr="005023B5">
        <w:rPr>
          <w:rFonts w:ascii="Century Gothic" w:hAnsi="Century Gothic"/>
          <w:sz w:val="20"/>
          <w:szCs w:val="20"/>
        </w:rPr>
        <w:t>Calculate the mean decrease in temperature.</w:t>
      </w:r>
      <w:r>
        <w:rPr>
          <w:rFonts w:ascii="Century Gothic" w:hAnsi="Century Gothic"/>
          <w:sz w:val="20"/>
          <w:szCs w:val="20"/>
        </w:rPr>
        <w:t xml:space="preserve"> </w:t>
      </w:r>
      <w:r w:rsidRPr="005023B5">
        <w:rPr>
          <w:rFonts w:ascii="Century Gothic" w:hAnsi="Century Gothic"/>
          <w:sz w:val="20"/>
          <w:szCs w:val="20"/>
        </w:rPr>
        <w:t>Do not use the anomalous result in your calculation.</w:t>
      </w:r>
    </w:p>
    <w:p w14:paraId="16AF9F80" w14:textId="3D379F6F" w:rsidR="00430835" w:rsidRDefault="005023B5" w:rsidP="00430835">
      <w:pPr>
        <w:pStyle w:val="ListParagraph"/>
        <w:numPr>
          <w:ilvl w:val="0"/>
          <w:numId w:val="1"/>
        </w:numPr>
        <w:rPr>
          <w:rFonts w:ascii="Century Gothic" w:hAnsi="Century Gothic"/>
          <w:sz w:val="20"/>
          <w:szCs w:val="20"/>
        </w:rPr>
      </w:pPr>
      <w:r w:rsidRPr="00430835">
        <w:rPr>
          <w:rFonts w:ascii="Century Gothic" w:hAnsi="Century Gothic"/>
          <w:sz w:val="20"/>
          <w:szCs w:val="20"/>
        </w:rPr>
        <w:t xml:space="preserve">Suggest </w:t>
      </w:r>
      <w:r w:rsidRPr="00430835">
        <w:rPr>
          <w:rFonts w:ascii="Century Gothic" w:hAnsi="Century Gothic"/>
          <w:b/>
          <w:bCs/>
          <w:sz w:val="20"/>
          <w:szCs w:val="20"/>
        </w:rPr>
        <w:t xml:space="preserve">one </w:t>
      </w:r>
      <w:r w:rsidRPr="00430835">
        <w:rPr>
          <w:rFonts w:ascii="Century Gothic" w:hAnsi="Century Gothic"/>
          <w:sz w:val="20"/>
          <w:szCs w:val="20"/>
        </w:rPr>
        <w:t>source of error in the apparatus and </w:t>
      </w:r>
      <w:r w:rsidRPr="00430835">
        <w:rPr>
          <w:rFonts w:ascii="Century Gothic" w:hAnsi="Century Gothic"/>
          <w:b/>
          <w:bCs/>
          <w:sz w:val="20"/>
          <w:szCs w:val="20"/>
        </w:rPr>
        <w:t>one</w:t>
      </w:r>
      <w:r w:rsidRPr="00430835">
        <w:rPr>
          <w:rFonts w:ascii="Century Gothic" w:hAnsi="Century Gothic"/>
          <w:sz w:val="20"/>
          <w:szCs w:val="20"/>
        </w:rPr>
        <w:t> change in the apparatus in the diagram above which would improve the accuracy of the results.</w:t>
      </w:r>
      <w:r w:rsidR="00430835">
        <w:rPr>
          <w:rFonts w:ascii="Century Gothic" w:hAnsi="Century Gothic"/>
          <w:sz w:val="20"/>
          <w:szCs w:val="20"/>
        </w:rPr>
        <w:t xml:space="preserve"> </w:t>
      </w:r>
      <w:r w:rsidRPr="00430835">
        <w:rPr>
          <w:rFonts w:ascii="Century Gothic" w:hAnsi="Century Gothic"/>
          <w:sz w:val="20"/>
          <w:szCs w:val="20"/>
        </w:rPr>
        <w:t>Give a reason for your answer.</w:t>
      </w:r>
    </w:p>
    <w:p w14:paraId="19EC4217" w14:textId="6FE25E07" w:rsidR="00700080" w:rsidRDefault="00700080" w:rsidP="00700080">
      <w:pPr>
        <w:rPr>
          <w:rFonts w:ascii="Century Gothic" w:hAnsi="Century Gothic"/>
          <w:sz w:val="20"/>
          <w:szCs w:val="20"/>
        </w:rPr>
      </w:pPr>
    </w:p>
    <w:p w14:paraId="5A3E178C" w14:textId="77777777" w:rsidR="00700080" w:rsidRPr="00700080" w:rsidRDefault="00700080" w:rsidP="00700080">
      <w:pPr>
        <w:rPr>
          <w:rFonts w:ascii="Century Gothic" w:hAnsi="Century Gothic"/>
          <w:sz w:val="20"/>
          <w:szCs w:val="20"/>
        </w:rPr>
      </w:pPr>
    </w:p>
    <w:p w14:paraId="2A29B45F" w14:textId="3AB0B5BC" w:rsidR="005023B5" w:rsidRPr="00430835" w:rsidRDefault="005023B5" w:rsidP="00F538D9">
      <w:pPr>
        <w:pStyle w:val="ListParagraph"/>
        <w:numPr>
          <w:ilvl w:val="0"/>
          <w:numId w:val="1"/>
        </w:numPr>
        <w:rPr>
          <w:rFonts w:ascii="Century Gothic" w:hAnsi="Century Gothic"/>
          <w:sz w:val="20"/>
          <w:szCs w:val="20"/>
        </w:rPr>
      </w:pPr>
      <w:r w:rsidRPr="00430835">
        <w:rPr>
          <w:rFonts w:ascii="Century Gothic" w:hAnsi="Century Gothic"/>
          <w:sz w:val="20"/>
          <w:szCs w:val="20"/>
        </w:rPr>
        <w:lastRenderedPageBreak/>
        <w:t>The student investigated the temperature change when different masses of sodium carbonate were added to 50 cm</w:t>
      </w:r>
      <w:r w:rsidRPr="00430835">
        <w:rPr>
          <w:rFonts w:ascii="Century Gothic" w:hAnsi="Century Gothic"/>
          <w:sz w:val="20"/>
          <w:szCs w:val="20"/>
          <w:vertAlign w:val="superscript"/>
        </w:rPr>
        <w:t>3</w:t>
      </w:r>
      <w:r w:rsidRPr="00430835">
        <w:rPr>
          <w:rFonts w:ascii="Century Gothic" w:hAnsi="Century Gothic"/>
          <w:sz w:val="20"/>
          <w:szCs w:val="20"/>
        </w:rPr>
        <w:t> of water at 20 °C.</w:t>
      </w:r>
      <w:r w:rsidR="00430835">
        <w:rPr>
          <w:rFonts w:ascii="Century Gothic" w:hAnsi="Century Gothic"/>
          <w:sz w:val="20"/>
          <w:szCs w:val="20"/>
        </w:rPr>
        <w:t xml:space="preserve"> The table </w:t>
      </w:r>
      <w:r w:rsidRPr="00430835">
        <w:rPr>
          <w:rFonts w:ascii="Century Gothic" w:hAnsi="Century Gothic"/>
          <w:sz w:val="20"/>
          <w:szCs w:val="20"/>
        </w:rPr>
        <w:t>below shows the results.</w:t>
      </w:r>
    </w:p>
    <w:tbl>
      <w:tblPr>
        <w:tblW w:w="0" w:type="auto"/>
        <w:tblInd w:w="1132" w:type="dxa"/>
        <w:tblCellMar>
          <w:top w:w="15" w:type="dxa"/>
          <w:left w:w="15" w:type="dxa"/>
          <w:bottom w:w="15" w:type="dxa"/>
          <w:right w:w="15" w:type="dxa"/>
        </w:tblCellMar>
        <w:tblLook w:val="04A0" w:firstRow="1" w:lastRow="0" w:firstColumn="1" w:lastColumn="0" w:noHBand="0" w:noVBand="1"/>
      </w:tblPr>
      <w:tblGrid>
        <w:gridCol w:w="2448"/>
        <w:gridCol w:w="3264"/>
      </w:tblGrid>
      <w:tr w:rsidR="005023B5" w:rsidRPr="005023B5" w14:paraId="138C9361"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41145EC7" w14:textId="370B145B" w:rsidR="005023B5" w:rsidRPr="005023B5" w:rsidRDefault="005023B5" w:rsidP="006A16D6">
            <w:pPr>
              <w:jc w:val="center"/>
              <w:rPr>
                <w:rFonts w:ascii="Century Gothic" w:hAnsi="Century Gothic"/>
                <w:sz w:val="20"/>
                <w:szCs w:val="20"/>
              </w:rPr>
            </w:pPr>
            <w:r w:rsidRPr="005023B5">
              <w:rPr>
                <w:rFonts w:ascii="Century Gothic" w:hAnsi="Century Gothic"/>
                <w:b/>
                <w:bCs/>
                <w:sz w:val="20"/>
                <w:szCs w:val="20"/>
              </w:rPr>
              <w:t>Mass of sodium carbonate in g</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4584D282" w14:textId="77777777" w:rsidR="005023B5" w:rsidRPr="005023B5" w:rsidRDefault="005023B5" w:rsidP="006A16D6">
            <w:pPr>
              <w:jc w:val="center"/>
              <w:rPr>
                <w:rFonts w:ascii="Century Gothic" w:hAnsi="Century Gothic"/>
                <w:sz w:val="20"/>
                <w:szCs w:val="20"/>
              </w:rPr>
            </w:pPr>
            <w:r w:rsidRPr="005023B5">
              <w:rPr>
                <w:rFonts w:ascii="Century Gothic" w:hAnsi="Century Gothic"/>
                <w:b/>
                <w:bCs/>
                <w:sz w:val="20"/>
                <w:szCs w:val="20"/>
              </w:rPr>
              <w:t>Final temperature of solution in °C</w:t>
            </w:r>
          </w:p>
        </w:tc>
      </w:tr>
      <w:tr w:rsidR="005023B5" w:rsidRPr="005023B5" w14:paraId="78B3BF4C"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12FEB507" w14:textId="3F18B05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50737747"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21.5</w:t>
            </w:r>
          </w:p>
        </w:tc>
      </w:tr>
      <w:tr w:rsidR="005023B5" w:rsidRPr="005023B5" w14:paraId="04FF28AF"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22BEC504" w14:textId="3131C5CF"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4.0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0B98EE6B"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23.0</w:t>
            </w:r>
          </w:p>
        </w:tc>
      </w:tr>
      <w:tr w:rsidR="005023B5" w:rsidRPr="005023B5" w14:paraId="5065552E"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4BC882B0" w14:textId="5D7E659F"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6.0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64A6DDB"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24.5</w:t>
            </w:r>
          </w:p>
        </w:tc>
      </w:tr>
      <w:tr w:rsidR="005023B5" w:rsidRPr="005023B5" w14:paraId="106F6F04"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5A81B1C2" w14:textId="550D7348"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8.0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3C8D3678"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26.0</w:t>
            </w:r>
          </w:p>
        </w:tc>
      </w:tr>
      <w:tr w:rsidR="005023B5" w:rsidRPr="005023B5" w14:paraId="506FB8CE"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1E02A2A1" w14:textId="000C67ED"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10.0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625BA7A"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26.6</w:t>
            </w:r>
          </w:p>
        </w:tc>
      </w:tr>
      <w:tr w:rsidR="005023B5" w:rsidRPr="005023B5" w14:paraId="636234F8"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6911928C" w14:textId="76FBAF9C"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12.0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22FEB49"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26.6</w:t>
            </w:r>
          </w:p>
        </w:tc>
      </w:tr>
      <w:tr w:rsidR="005023B5" w:rsidRPr="005023B5" w14:paraId="5D7079D3" w14:textId="77777777" w:rsidTr="00430835">
        <w:tc>
          <w:tcPr>
            <w:tcW w:w="2448" w:type="dxa"/>
            <w:tcBorders>
              <w:top w:val="single" w:sz="6" w:space="0" w:color="000000"/>
              <w:left w:val="single" w:sz="6" w:space="0" w:color="000000"/>
              <w:bottom w:val="single" w:sz="6" w:space="0" w:color="000000"/>
              <w:right w:val="single" w:sz="6" w:space="0" w:color="000000"/>
            </w:tcBorders>
            <w:vAlign w:val="center"/>
            <w:hideMark/>
          </w:tcPr>
          <w:p w14:paraId="49970C0C" w14:textId="308CDC93"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14.0</w:t>
            </w: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42B60F29" w14:textId="77777777" w:rsidR="005023B5" w:rsidRPr="005023B5" w:rsidRDefault="005023B5" w:rsidP="006A16D6">
            <w:pPr>
              <w:jc w:val="center"/>
              <w:rPr>
                <w:rFonts w:ascii="Century Gothic" w:hAnsi="Century Gothic"/>
                <w:sz w:val="20"/>
                <w:szCs w:val="20"/>
              </w:rPr>
            </w:pPr>
            <w:r w:rsidRPr="005023B5">
              <w:rPr>
                <w:rFonts w:ascii="Century Gothic" w:hAnsi="Century Gothic"/>
                <w:sz w:val="20"/>
                <w:szCs w:val="20"/>
              </w:rPr>
              <w:t>26.6</w:t>
            </w:r>
          </w:p>
        </w:tc>
      </w:tr>
    </w:tbl>
    <w:p w14:paraId="440E51AD" w14:textId="76AD318C" w:rsidR="005023B5" w:rsidRDefault="005023B5" w:rsidP="00430835">
      <w:pPr>
        <w:rPr>
          <w:rFonts w:ascii="Century Gothic" w:hAnsi="Century Gothic"/>
          <w:sz w:val="20"/>
          <w:szCs w:val="20"/>
        </w:rPr>
      </w:pPr>
      <w:r w:rsidRPr="005023B5">
        <w:rPr>
          <w:rFonts w:ascii="Century Gothic" w:hAnsi="Century Gothic"/>
          <w:sz w:val="20"/>
          <w:szCs w:val="20"/>
        </w:rPr>
        <w:t>Describe the relationship between the mass of sodium carbonate added and the final temperature of the solution.</w:t>
      </w:r>
      <w:r w:rsidR="00430835">
        <w:rPr>
          <w:rFonts w:ascii="Century Gothic" w:hAnsi="Century Gothic"/>
          <w:sz w:val="20"/>
          <w:szCs w:val="20"/>
        </w:rPr>
        <w:t xml:space="preserve"> </w:t>
      </w:r>
      <w:r w:rsidRPr="005023B5">
        <w:rPr>
          <w:rFonts w:ascii="Century Gothic" w:hAnsi="Century Gothic"/>
          <w:sz w:val="20"/>
          <w:szCs w:val="20"/>
        </w:rPr>
        <w:t xml:space="preserve">Use values </w:t>
      </w:r>
      <w:r w:rsidR="00430835">
        <w:rPr>
          <w:rFonts w:ascii="Century Gothic" w:hAnsi="Century Gothic"/>
          <w:sz w:val="20"/>
          <w:szCs w:val="20"/>
        </w:rPr>
        <w:t>from the table</w:t>
      </w:r>
      <w:r w:rsidRPr="005023B5">
        <w:rPr>
          <w:rFonts w:ascii="Century Gothic" w:hAnsi="Century Gothic"/>
          <w:sz w:val="20"/>
          <w:szCs w:val="20"/>
        </w:rPr>
        <w:t> in your answer.</w:t>
      </w:r>
    </w:p>
    <w:p w14:paraId="75DEB7C2" w14:textId="77777777" w:rsidR="00700080" w:rsidRDefault="00700080">
      <w:pPr>
        <w:rPr>
          <w:rFonts w:ascii="Century Gothic" w:hAnsi="Century Gothic"/>
          <w:b/>
          <w:bCs/>
          <w:sz w:val="20"/>
          <w:szCs w:val="20"/>
        </w:rPr>
      </w:pPr>
      <w:r>
        <w:rPr>
          <w:rFonts w:ascii="Century Gothic" w:hAnsi="Century Gothic"/>
          <w:b/>
          <w:bCs/>
          <w:sz w:val="20"/>
          <w:szCs w:val="20"/>
        </w:rPr>
        <w:br w:type="page"/>
      </w:r>
    </w:p>
    <w:p w14:paraId="6D52ADD6" w14:textId="3CE9F166" w:rsidR="00F11AA6" w:rsidRPr="00700080" w:rsidRDefault="00F11AA6" w:rsidP="00F11AA6">
      <w:pPr>
        <w:rPr>
          <w:rFonts w:ascii="Century Gothic" w:hAnsi="Century Gothic"/>
          <w:b/>
          <w:bCs/>
          <w:sz w:val="24"/>
          <w:szCs w:val="24"/>
        </w:rPr>
      </w:pPr>
      <w:r w:rsidRPr="00700080">
        <w:rPr>
          <w:rFonts w:ascii="Century Gothic" w:hAnsi="Century Gothic"/>
          <w:b/>
          <w:bCs/>
          <w:sz w:val="24"/>
          <w:szCs w:val="24"/>
        </w:rPr>
        <w:lastRenderedPageBreak/>
        <w:t>Required practical activity 5: Investigate how changes in concentration affect the rates of reactions by a method involving measuring the volume of a gas produced and a method involving a change in colour or turbidity. This should be an investigation involving developing a hypothesis.</w:t>
      </w:r>
    </w:p>
    <w:p w14:paraId="177D6AC1" w14:textId="74A9195B" w:rsidR="006247F2" w:rsidRDefault="00C64554" w:rsidP="00F11AA6">
      <w:pPr>
        <w:rPr>
          <w:rFonts w:ascii="Century Gothic" w:hAnsi="Century Gothic"/>
          <w:sz w:val="20"/>
          <w:szCs w:val="20"/>
        </w:rPr>
      </w:pPr>
      <w:hyperlink r:id="rId35" w:history="1">
        <w:r w:rsidR="006247F2" w:rsidRPr="00383D3E">
          <w:rPr>
            <w:rStyle w:val="Hyperlink"/>
            <w:rFonts w:ascii="Century Gothic" w:hAnsi="Century Gothic"/>
            <w:sz w:val="20"/>
            <w:szCs w:val="20"/>
          </w:rPr>
          <w:t>https://www.youtube.com/watch?v=Gl6LVl7oAlU</w:t>
        </w:r>
      </w:hyperlink>
    </w:p>
    <w:p w14:paraId="23DCC4CF" w14:textId="163E9E30" w:rsidR="006247F2" w:rsidRDefault="00C64554" w:rsidP="00F11AA6">
      <w:pPr>
        <w:rPr>
          <w:rFonts w:ascii="Century Gothic" w:hAnsi="Century Gothic"/>
          <w:sz w:val="20"/>
          <w:szCs w:val="20"/>
        </w:rPr>
      </w:pPr>
      <w:hyperlink r:id="rId36" w:history="1">
        <w:r w:rsidR="006247F2" w:rsidRPr="00383D3E">
          <w:rPr>
            <w:rStyle w:val="Hyperlink"/>
            <w:rFonts w:ascii="Century Gothic" w:hAnsi="Century Gothic"/>
            <w:sz w:val="20"/>
            <w:szCs w:val="20"/>
          </w:rPr>
          <w:t>https://www.youtube.com/watch?v=ssa3wh3RNt0</w:t>
        </w:r>
      </w:hyperlink>
    </w:p>
    <w:p w14:paraId="1E33CB04" w14:textId="7B476117" w:rsidR="00F11AA6" w:rsidRPr="006247F2" w:rsidRDefault="00F11AA6" w:rsidP="00F11AA6">
      <w:pPr>
        <w:rPr>
          <w:rFonts w:ascii="Century Gothic" w:hAnsi="Century Gothic"/>
          <w:b/>
          <w:sz w:val="20"/>
          <w:szCs w:val="20"/>
        </w:rPr>
      </w:pPr>
      <w:r w:rsidRPr="006247F2">
        <w:rPr>
          <w:rFonts w:ascii="Century Gothic" w:hAnsi="Century Gothic"/>
          <w:b/>
          <w:sz w:val="20"/>
          <w:szCs w:val="20"/>
        </w:rPr>
        <w:t>Recap questions:</w:t>
      </w:r>
    </w:p>
    <w:p w14:paraId="14D604A1" w14:textId="6E82955F" w:rsidR="00F11AA6" w:rsidRDefault="00F11AA6" w:rsidP="00F11AA6">
      <w:pPr>
        <w:pStyle w:val="ListParagraph"/>
        <w:numPr>
          <w:ilvl w:val="0"/>
          <w:numId w:val="1"/>
        </w:numPr>
        <w:rPr>
          <w:rFonts w:ascii="Century Gothic" w:hAnsi="Century Gothic"/>
          <w:sz w:val="20"/>
          <w:szCs w:val="20"/>
        </w:rPr>
      </w:pPr>
      <w:bookmarkStart w:id="18" w:name="_Hlk532905571"/>
      <w:r>
        <w:rPr>
          <w:rFonts w:ascii="Century Gothic" w:hAnsi="Century Gothic"/>
          <w:sz w:val="20"/>
          <w:szCs w:val="20"/>
        </w:rPr>
        <w:t>State and explain the effect of increasing temperature on the rate of reaction.</w:t>
      </w:r>
    </w:p>
    <w:p w14:paraId="22A958B2" w14:textId="5797C225" w:rsidR="00F11AA6" w:rsidRDefault="00F11AA6" w:rsidP="00F11AA6">
      <w:pPr>
        <w:pStyle w:val="ListParagraph"/>
        <w:numPr>
          <w:ilvl w:val="0"/>
          <w:numId w:val="1"/>
        </w:numPr>
        <w:rPr>
          <w:rFonts w:ascii="Century Gothic" w:hAnsi="Century Gothic"/>
          <w:sz w:val="20"/>
          <w:szCs w:val="20"/>
        </w:rPr>
      </w:pPr>
      <w:r>
        <w:rPr>
          <w:rFonts w:ascii="Century Gothic" w:hAnsi="Century Gothic"/>
          <w:sz w:val="20"/>
          <w:szCs w:val="20"/>
        </w:rPr>
        <w:t>State and explain the effect of using larger lumps of solid on the rate of reaction.</w:t>
      </w:r>
    </w:p>
    <w:p w14:paraId="73FFE665" w14:textId="4717AAE1" w:rsidR="00F11AA6" w:rsidRDefault="00F11AA6" w:rsidP="00F11AA6">
      <w:pPr>
        <w:pStyle w:val="ListParagraph"/>
        <w:numPr>
          <w:ilvl w:val="0"/>
          <w:numId w:val="1"/>
        </w:numPr>
        <w:rPr>
          <w:rFonts w:ascii="Century Gothic" w:hAnsi="Century Gothic"/>
          <w:sz w:val="20"/>
          <w:szCs w:val="20"/>
        </w:rPr>
      </w:pPr>
      <w:r>
        <w:rPr>
          <w:rFonts w:ascii="Century Gothic" w:hAnsi="Century Gothic"/>
          <w:sz w:val="20"/>
          <w:szCs w:val="20"/>
        </w:rPr>
        <w:t>In a reaction involving an acid, state and explain the effect of increasing the concentration of the acid on the rate of reaction.</w:t>
      </w:r>
    </w:p>
    <w:p w14:paraId="72035752" w14:textId="75CB5908" w:rsidR="00F11AA6" w:rsidRDefault="00F11AA6" w:rsidP="00F11AA6">
      <w:pPr>
        <w:pStyle w:val="ListParagraph"/>
        <w:numPr>
          <w:ilvl w:val="0"/>
          <w:numId w:val="1"/>
        </w:numPr>
        <w:rPr>
          <w:rFonts w:ascii="Century Gothic" w:hAnsi="Century Gothic"/>
          <w:sz w:val="20"/>
          <w:szCs w:val="20"/>
        </w:rPr>
      </w:pPr>
      <w:r>
        <w:rPr>
          <w:rFonts w:ascii="Century Gothic" w:hAnsi="Century Gothic"/>
          <w:sz w:val="20"/>
          <w:szCs w:val="20"/>
        </w:rPr>
        <w:t>In a reaction involving gases, state and explain the effect of increasing the pressure on the rate of reaction.</w:t>
      </w:r>
    </w:p>
    <w:p w14:paraId="15237F92" w14:textId="06F90306" w:rsidR="00F11AA6" w:rsidRDefault="00F11AA6" w:rsidP="00F11AA6">
      <w:pPr>
        <w:pStyle w:val="ListParagraph"/>
        <w:numPr>
          <w:ilvl w:val="0"/>
          <w:numId w:val="1"/>
        </w:numPr>
        <w:rPr>
          <w:rFonts w:ascii="Century Gothic" w:hAnsi="Century Gothic"/>
          <w:sz w:val="20"/>
          <w:szCs w:val="20"/>
        </w:rPr>
      </w:pPr>
      <w:r>
        <w:rPr>
          <w:rFonts w:ascii="Century Gothic" w:hAnsi="Century Gothic"/>
          <w:sz w:val="20"/>
          <w:szCs w:val="20"/>
        </w:rPr>
        <w:t>State and explain the effect of adding a catalyst on the rate of reaction.</w:t>
      </w:r>
    </w:p>
    <w:bookmarkEnd w:id="18"/>
    <w:p w14:paraId="19F5A199" w14:textId="1726F3A6" w:rsidR="00F11AA6" w:rsidRDefault="00F11AA6" w:rsidP="00F11AA6">
      <w:pPr>
        <w:rPr>
          <w:rFonts w:ascii="Century Gothic" w:hAnsi="Century Gothic"/>
          <w:sz w:val="20"/>
          <w:szCs w:val="20"/>
        </w:rPr>
      </w:pPr>
      <w:r>
        <w:rPr>
          <w:rFonts w:ascii="Century Gothic" w:hAnsi="Century Gothic"/>
          <w:b/>
          <w:bCs/>
          <w:sz w:val="20"/>
          <w:szCs w:val="20"/>
        </w:rPr>
        <w:t>Method</w:t>
      </w:r>
    </w:p>
    <w:p w14:paraId="71DA1205" w14:textId="5CF3093E" w:rsidR="00F11AA6" w:rsidRDefault="00F11AA6" w:rsidP="00F11AA6">
      <w:pPr>
        <w:rPr>
          <w:rFonts w:ascii="Century Gothic" w:hAnsi="Century Gothic"/>
          <w:sz w:val="20"/>
          <w:szCs w:val="20"/>
        </w:rPr>
      </w:pPr>
      <w:r>
        <w:rPr>
          <w:rFonts w:ascii="Century Gothic" w:hAnsi="Century Gothic"/>
          <w:sz w:val="20"/>
          <w:szCs w:val="20"/>
        </w:rPr>
        <w:t xml:space="preserve">There are a number of different methods for measuring the rate of reaction and a number of different variables that can be changed. Please watch the video here </w:t>
      </w:r>
      <w:hyperlink r:id="rId37" w:history="1">
        <w:r w:rsidRPr="00215256">
          <w:rPr>
            <w:rStyle w:val="Hyperlink"/>
            <w:rFonts w:ascii="Century Gothic" w:hAnsi="Century Gothic"/>
            <w:sz w:val="20"/>
            <w:szCs w:val="20"/>
          </w:rPr>
          <w:t>https://www.youtube.com/watch?v=mgDXMfKRYAc</w:t>
        </w:r>
      </w:hyperlink>
      <w:r>
        <w:rPr>
          <w:rFonts w:ascii="Century Gothic" w:hAnsi="Century Gothic"/>
          <w:sz w:val="20"/>
          <w:szCs w:val="20"/>
        </w:rPr>
        <w:t xml:space="preserve"> or here </w:t>
      </w:r>
      <w:hyperlink r:id="rId38" w:history="1">
        <w:r w:rsidRPr="00215256">
          <w:rPr>
            <w:rStyle w:val="Hyperlink"/>
            <w:rFonts w:ascii="Century Gothic" w:hAnsi="Century Gothic"/>
            <w:sz w:val="20"/>
            <w:szCs w:val="20"/>
          </w:rPr>
          <w:t>https://www.youtube.com/watch?v=Gl6LVl7oAlU</w:t>
        </w:r>
      </w:hyperlink>
      <w:r>
        <w:rPr>
          <w:rFonts w:ascii="Century Gothic" w:hAnsi="Century Gothic"/>
          <w:sz w:val="20"/>
          <w:szCs w:val="20"/>
        </w:rPr>
        <w:t xml:space="preserve"> to familiarise yourself with the different methods. Below is a model example of a response to a GCSE question on the topic.</w:t>
      </w:r>
    </w:p>
    <w:p w14:paraId="5AE74296" w14:textId="189878EE" w:rsidR="00F11AA6" w:rsidRPr="00F11AA6" w:rsidRDefault="00F11AA6" w:rsidP="00C37CB5">
      <w:pPr>
        <w:rPr>
          <w:rFonts w:ascii="Century Gothic" w:hAnsi="Century Gothic"/>
          <w:sz w:val="20"/>
          <w:szCs w:val="20"/>
        </w:rPr>
      </w:pPr>
      <w:r>
        <w:rPr>
          <w:rFonts w:ascii="Century Gothic" w:hAnsi="Century Gothic"/>
          <w:sz w:val="20"/>
          <w:szCs w:val="20"/>
        </w:rPr>
        <w:t>A student investigated the reaction between magnesium and hydrochloric acid.</w:t>
      </w:r>
      <w:r w:rsidRPr="00F11AA6">
        <w:t xml:space="preserve"> </w:t>
      </w:r>
      <w:r w:rsidR="00C37CB5">
        <w:t xml:space="preserve"> </w:t>
      </w:r>
      <w:r w:rsidRPr="00F11AA6">
        <w:rPr>
          <w:rFonts w:ascii="Century Gothic" w:hAnsi="Century Gothic"/>
          <w:sz w:val="20"/>
          <w:szCs w:val="20"/>
        </w:rPr>
        <w:t>The student investigated how the rate of this reaction changed when the concentration of hydrochloric acid was changed.</w:t>
      </w:r>
    </w:p>
    <w:p w14:paraId="25B93610" w14:textId="0B4D7239" w:rsidR="00F11AA6" w:rsidRPr="00F11AA6" w:rsidRDefault="00F11AA6" w:rsidP="00C37CB5">
      <w:pPr>
        <w:rPr>
          <w:rFonts w:ascii="Century Gothic" w:hAnsi="Century Gothic"/>
          <w:sz w:val="20"/>
          <w:szCs w:val="20"/>
        </w:rPr>
      </w:pPr>
      <w:r w:rsidRPr="00F11AA6">
        <w:rPr>
          <w:rFonts w:ascii="Century Gothic" w:hAnsi="Century Gothic"/>
          <w:sz w:val="20"/>
          <w:szCs w:val="20"/>
        </w:rPr>
        <w:t>Write a plan the student could use.</w:t>
      </w:r>
      <w:r w:rsidR="00C37CB5">
        <w:rPr>
          <w:rFonts w:ascii="Century Gothic" w:hAnsi="Century Gothic"/>
          <w:sz w:val="20"/>
          <w:szCs w:val="20"/>
        </w:rPr>
        <w:t xml:space="preserve"> </w:t>
      </w:r>
      <w:r w:rsidRPr="00F11AA6">
        <w:rPr>
          <w:rFonts w:ascii="Century Gothic" w:hAnsi="Century Gothic"/>
          <w:sz w:val="20"/>
          <w:szCs w:val="20"/>
        </w:rPr>
        <w:t>In your plan you should:</w:t>
      </w:r>
    </w:p>
    <w:p w14:paraId="476D1938" w14:textId="77777777" w:rsidR="00C37CB5" w:rsidRPr="00C37CB5" w:rsidRDefault="00F11AA6" w:rsidP="00C37CB5">
      <w:pPr>
        <w:pStyle w:val="ListParagraph"/>
        <w:numPr>
          <w:ilvl w:val="0"/>
          <w:numId w:val="17"/>
        </w:numPr>
        <w:rPr>
          <w:rFonts w:ascii="Century Gothic" w:hAnsi="Century Gothic"/>
          <w:sz w:val="20"/>
          <w:szCs w:val="20"/>
        </w:rPr>
      </w:pPr>
      <w:r w:rsidRPr="00C37CB5">
        <w:rPr>
          <w:rFonts w:ascii="Century Gothic" w:hAnsi="Century Gothic"/>
          <w:sz w:val="20"/>
          <w:szCs w:val="20"/>
        </w:rPr>
        <w:t>describe how you would carry out the investigation and make it a fair test</w:t>
      </w:r>
    </w:p>
    <w:p w14:paraId="2F1E4BEF" w14:textId="0EACCC49" w:rsidR="00F11AA6" w:rsidRDefault="00F11AA6" w:rsidP="00C37CB5">
      <w:pPr>
        <w:pStyle w:val="ListParagraph"/>
        <w:numPr>
          <w:ilvl w:val="0"/>
          <w:numId w:val="17"/>
        </w:numPr>
        <w:rPr>
          <w:rFonts w:ascii="Century Gothic" w:hAnsi="Century Gothic"/>
          <w:sz w:val="20"/>
          <w:szCs w:val="20"/>
        </w:rPr>
      </w:pPr>
      <w:r w:rsidRPr="00C37CB5">
        <w:rPr>
          <w:rFonts w:ascii="Century Gothic" w:hAnsi="Century Gothic"/>
          <w:sz w:val="20"/>
          <w:szCs w:val="20"/>
        </w:rPr>
        <w:t>describe the measurements you would make.</w:t>
      </w:r>
    </w:p>
    <w:p w14:paraId="1625C6E4" w14:textId="746804E8" w:rsidR="00C37CB5" w:rsidRDefault="00C37CB5" w:rsidP="00C37CB5">
      <w:pPr>
        <w:rPr>
          <w:rFonts w:ascii="Century Gothic" w:hAnsi="Century Gothic"/>
          <w:sz w:val="20"/>
          <w:szCs w:val="20"/>
        </w:rPr>
      </w:pPr>
      <w:r>
        <w:rPr>
          <w:rFonts w:ascii="Century Gothic" w:hAnsi="Century Gothic"/>
          <w:sz w:val="20"/>
          <w:szCs w:val="20"/>
        </w:rPr>
        <w:t>Poor answer:</w:t>
      </w:r>
    </w:p>
    <w:p w14:paraId="559121DB" w14:textId="39089D31" w:rsidR="00C37CB5" w:rsidRPr="00C37CB5" w:rsidRDefault="00C37CB5" w:rsidP="00C37CB5">
      <w:pPr>
        <w:rPr>
          <w:rFonts w:ascii="Bradley Hand ITC" w:hAnsi="Bradley Hand ITC"/>
        </w:rPr>
      </w:pPr>
      <w:r w:rsidRPr="00C37CB5">
        <w:rPr>
          <w:rFonts w:ascii="Bradley Hand ITC" w:hAnsi="Bradley Hand ITC"/>
        </w:rPr>
        <w:t xml:space="preserve">First, take a small piece of magnesium. Add it to some hydrochloric acid and count the number of bubbles. See how long it takes for there to be 100 bubbles. You can then change the amount of acid and do it again, but keep the piece of magnesium the same each time. Put your results in a table and then in a graph. Make sure you wear goggles and a labcoat too. </w:t>
      </w:r>
    </w:p>
    <w:p w14:paraId="28A1D998" w14:textId="4D91D083" w:rsidR="00C37CB5" w:rsidRPr="00C37CB5" w:rsidRDefault="00C37CB5" w:rsidP="00C37CB5">
      <w:pPr>
        <w:rPr>
          <w:rFonts w:ascii="Century Gothic" w:hAnsi="Century Gothic"/>
          <w:sz w:val="20"/>
          <w:szCs w:val="20"/>
        </w:rPr>
      </w:pPr>
      <w:r>
        <w:rPr>
          <w:rFonts w:ascii="Century Gothic" w:hAnsi="Century Gothic"/>
          <w:sz w:val="20"/>
          <w:szCs w:val="20"/>
        </w:rPr>
        <w:t>Model answer</w:t>
      </w:r>
    </w:p>
    <w:p w14:paraId="1334CC47" w14:textId="1129B5B0" w:rsidR="00C37CB5" w:rsidRPr="00C37CB5" w:rsidRDefault="00C37CB5" w:rsidP="00C37CB5">
      <w:pPr>
        <w:pStyle w:val="ListParagraph"/>
        <w:numPr>
          <w:ilvl w:val="0"/>
          <w:numId w:val="17"/>
        </w:numPr>
        <w:rPr>
          <w:rFonts w:ascii="Bradley Hand ITC" w:hAnsi="Bradley Hand ITC"/>
        </w:rPr>
      </w:pPr>
      <w:r w:rsidRPr="00C37CB5">
        <w:rPr>
          <w:rFonts w:ascii="Bradley Hand ITC" w:hAnsi="Bradley Hand ITC"/>
        </w:rPr>
        <w:t>The student should measure out 20cm</w:t>
      </w:r>
      <w:r w:rsidRPr="00C37CB5">
        <w:rPr>
          <w:rFonts w:ascii="Bradley Hand ITC" w:hAnsi="Bradley Hand ITC"/>
          <w:vertAlign w:val="superscript"/>
        </w:rPr>
        <w:t>3</w:t>
      </w:r>
      <w:r w:rsidRPr="00C37CB5">
        <w:rPr>
          <w:rFonts w:ascii="Bradley Hand ITC" w:hAnsi="Bradley Hand ITC"/>
        </w:rPr>
        <w:t xml:space="preserve"> of 0.1moldm</w:t>
      </w:r>
      <w:r w:rsidRPr="00C37CB5">
        <w:rPr>
          <w:rFonts w:ascii="Bradley Hand ITC" w:hAnsi="Bradley Hand ITC"/>
          <w:vertAlign w:val="superscript"/>
        </w:rPr>
        <w:t>-3</w:t>
      </w:r>
      <w:r w:rsidRPr="00C37CB5">
        <w:rPr>
          <w:rFonts w:ascii="Bradley Hand ITC" w:hAnsi="Bradley Hand ITC"/>
        </w:rPr>
        <w:t xml:space="preserve"> hydrochloric acid using a measuring cylinder and pour in a conical flask</w:t>
      </w:r>
    </w:p>
    <w:p w14:paraId="32B57FFC" w14:textId="07F5D49C" w:rsidR="00C37CB5" w:rsidRPr="00C37CB5" w:rsidRDefault="00C37CB5" w:rsidP="00C37CB5">
      <w:pPr>
        <w:pStyle w:val="ListParagraph"/>
        <w:numPr>
          <w:ilvl w:val="0"/>
          <w:numId w:val="17"/>
        </w:numPr>
        <w:rPr>
          <w:rFonts w:ascii="Bradley Hand ITC" w:hAnsi="Bradley Hand ITC"/>
        </w:rPr>
      </w:pPr>
      <w:r w:rsidRPr="00C37CB5">
        <w:rPr>
          <w:rFonts w:ascii="Bradley Hand ITC" w:hAnsi="Bradley Hand ITC"/>
        </w:rPr>
        <w:t xml:space="preserve">The student should measure out </w:t>
      </w:r>
      <w:r w:rsidR="00270EBB">
        <w:rPr>
          <w:rFonts w:ascii="Bradley Hand ITC" w:hAnsi="Bradley Hand ITC"/>
        </w:rPr>
        <w:t>1</w:t>
      </w:r>
      <w:r w:rsidRPr="00C37CB5">
        <w:rPr>
          <w:rFonts w:ascii="Bradley Hand ITC" w:hAnsi="Bradley Hand ITC"/>
        </w:rPr>
        <w:t>g of magnesium using a balance</w:t>
      </w:r>
    </w:p>
    <w:p w14:paraId="7899103D" w14:textId="21C6C381" w:rsidR="00C37CB5" w:rsidRPr="00C37CB5" w:rsidRDefault="00C37CB5" w:rsidP="00C37CB5">
      <w:pPr>
        <w:pStyle w:val="ListParagraph"/>
        <w:numPr>
          <w:ilvl w:val="0"/>
          <w:numId w:val="17"/>
        </w:numPr>
        <w:rPr>
          <w:rFonts w:ascii="Bradley Hand ITC" w:hAnsi="Bradley Hand ITC"/>
        </w:rPr>
      </w:pPr>
      <w:r w:rsidRPr="00C37CB5">
        <w:rPr>
          <w:rFonts w:ascii="Bradley Hand ITC" w:hAnsi="Bradley Hand ITC"/>
        </w:rPr>
        <w:t>The student should add the magnesium to the acid and attach the flask to a gas syringe</w:t>
      </w:r>
    </w:p>
    <w:p w14:paraId="6146E748" w14:textId="3A0A2980" w:rsidR="00C37CB5" w:rsidRPr="00C37CB5" w:rsidRDefault="00C37CB5" w:rsidP="00C37CB5">
      <w:pPr>
        <w:pStyle w:val="ListParagraph"/>
        <w:numPr>
          <w:ilvl w:val="0"/>
          <w:numId w:val="17"/>
        </w:numPr>
        <w:rPr>
          <w:rFonts w:ascii="Bradley Hand ITC" w:hAnsi="Bradley Hand ITC"/>
        </w:rPr>
      </w:pPr>
      <w:r w:rsidRPr="00C37CB5">
        <w:rPr>
          <w:rFonts w:ascii="Bradley Hand ITC" w:hAnsi="Bradley Hand ITC"/>
        </w:rPr>
        <w:t>The student should measure how much gas is produced in one minute</w:t>
      </w:r>
    </w:p>
    <w:p w14:paraId="32E6F5A8" w14:textId="1F3CA0A5" w:rsidR="00C37CB5" w:rsidRPr="00C37CB5" w:rsidRDefault="00C37CB5" w:rsidP="00C37CB5">
      <w:pPr>
        <w:pStyle w:val="ListParagraph"/>
        <w:numPr>
          <w:ilvl w:val="0"/>
          <w:numId w:val="17"/>
        </w:numPr>
        <w:rPr>
          <w:rFonts w:ascii="Bradley Hand ITC" w:hAnsi="Bradley Hand ITC"/>
        </w:rPr>
      </w:pPr>
      <w:r w:rsidRPr="00C37CB5">
        <w:rPr>
          <w:rFonts w:ascii="Bradley Hand ITC" w:hAnsi="Bradley Hand ITC"/>
        </w:rPr>
        <w:t>The student should repeat this with the same volume of hydrochloric acid and the same mass of magnesium, but increase the concentration to 0.2moldm</w:t>
      </w:r>
      <w:r w:rsidRPr="00C37CB5">
        <w:rPr>
          <w:rFonts w:ascii="Bradley Hand ITC" w:hAnsi="Bradley Hand ITC"/>
          <w:vertAlign w:val="superscript"/>
        </w:rPr>
        <w:t>-3</w:t>
      </w:r>
    </w:p>
    <w:p w14:paraId="73EB9A9A" w14:textId="109DBEC9" w:rsidR="00C37CB5" w:rsidRPr="00C37CB5" w:rsidRDefault="00C37CB5" w:rsidP="00C37CB5">
      <w:pPr>
        <w:pStyle w:val="ListParagraph"/>
        <w:numPr>
          <w:ilvl w:val="0"/>
          <w:numId w:val="17"/>
        </w:numPr>
        <w:rPr>
          <w:rFonts w:ascii="Bradley Hand ITC" w:hAnsi="Bradley Hand ITC"/>
        </w:rPr>
      </w:pPr>
      <w:r w:rsidRPr="00C37CB5">
        <w:rPr>
          <w:rFonts w:ascii="Bradley Hand ITC" w:hAnsi="Bradley Hand ITC"/>
        </w:rPr>
        <w:t>The student should repeat this with 0.3, 0.4 and 0.5moldm</w:t>
      </w:r>
      <w:r w:rsidRPr="00C37CB5">
        <w:rPr>
          <w:rFonts w:ascii="Bradley Hand ITC" w:hAnsi="Bradley Hand ITC"/>
          <w:vertAlign w:val="superscript"/>
        </w:rPr>
        <w:t>-3</w:t>
      </w:r>
      <w:r w:rsidRPr="00C37CB5">
        <w:rPr>
          <w:rFonts w:ascii="Bradley Hand ITC" w:hAnsi="Bradley Hand ITC"/>
        </w:rPr>
        <w:t xml:space="preserve"> concentrations</w:t>
      </w:r>
    </w:p>
    <w:p w14:paraId="18BC05E9" w14:textId="7AB60B84" w:rsidR="00F11AA6" w:rsidRDefault="00C37CB5" w:rsidP="00C37CB5">
      <w:pPr>
        <w:pStyle w:val="ListParagraph"/>
        <w:numPr>
          <w:ilvl w:val="0"/>
          <w:numId w:val="1"/>
        </w:numPr>
        <w:rPr>
          <w:rFonts w:ascii="Century Gothic" w:hAnsi="Century Gothic"/>
          <w:sz w:val="20"/>
          <w:szCs w:val="20"/>
        </w:rPr>
      </w:pPr>
      <w:r>
        <w:rPr>
          <w:rFonts w:ascii="Century Gothic" w:hAnsi="Century Gothic"/>
          <w:sz w:val="20"/>
          <w:szCs w:val="20"/>
        </w:rPr>
        <w:t>A student wishes to investigate how the temperature affects the rate of a reaction between calcium carbonate and hydrochloric acid. Which variables will need to be controlled?</w:t>
      </w:r>
    </w:p>
    <w:p w14:paraId="34E4CCB3" w14:textId="19ABF564" w:rsidR="00C37CB5" w:rsidRDefault="00C37CB5" w:rsidP="00C37CB5">
      <w:pPr>
        <w:pStyle w:val="ListParagraph"/>
        <w:numPr>
          <w:ilvl w:val="0"/>
          <w:numId w:val="1"/>
        </w:numPr>
        <w:rPr>
          <w:rFonts w:ascii="Century Gothic" w:hAnsi="Century Gothic"/>
          <w:sz w:val="20"/>
          <w:szCs w:val="20"/>
        </w:rPr>
      </w:pPr>
      <w:r>
        <w:rPr>
          <w:rFonts w:ascii="Century Gothic" w:hAnsi="Century Gothic"/>
          <w:sz w:val="20"/>
          <w:szCs w:val="20"/>
        </w:rPr>
        <w:t>What measurements could the student take? How would they take this?</w:t>
      </w:r>
    </w:p>
    <w:p w14:paraId="74F1B3F3" w14:textId="7279B0D3" w:rsidR="002F00B0" w:rsidRDefault="002F00B0" w:rsidP="00C37CB5">
      <w:pPr>
        <w:pStyle w:val="ListParagraph"/>
        <w:numPr>
          <w:ilvl w:val="0"/>
          <w:numId w:val="1"/>
        </w:numPr>
        <w:rPr>
          <w:rFonts w:ascii="Century Gothic" w:hAnsi="Century Gothic"/>
          <w:sz w:val="20"/>
          <w:szCs w:val="20"/>
        </w:rPr>
      </w:pPr>
      <w:r>
        <w:rPr>
          <w:rFonts w:ascii="Century Gothic" w:hAnsi="Century Gothic"/>
          <w:sz w:val="20"/>
          <w:szCs w:val="20"/>
        </w:rPr>
        <w:t>Identify the independent and dependent variables.</w:t>
      </w:r>
    </w:p>
    <w:p w14:paraId="66AA1C85" w14:textId="0A487A44" w:rsidR="00C37CB5" w:rsidRDefault="00C37CB5" w:rsidP="00C37CB5">
      <w:pPr>
        <w:pStyle w:val="ListParagraph"/>
        <w:numPr>
          <w:ilvl w:val="0"/>
          <w:numId w:val="1"/>
        </w:numPr>
        <w:rPr>
          <w:rFonts w:ascii="Century Gothic" w:hAnsi="Century Gothic"/>
          <w:sz w:val="20"/>
          <w:szCs w:val="20"/>
        </w:rPr>
      </w:pPr>
      <w:r>
        <w:rPr>
          <w:rFonts w:ascii="Century Gothic" w:hAnsi="Century Gothic"/>
          <w:sz w:val="20"/>
          <w:szCs w:val="20"/>
        </w:rPr>
        <w:t>How could the student ensure that their results are repeatable?</w:t>
      </w:r>
    </w:p>
    <w:p w14:paraId="19872E77" w14:textId="5EF076C3" w:rsidR="00C37CB5" w:rsidRDefault="00C37CB5" w:rsidP="00C37CB5">
      <w:pPr>
        <w:pStyle w:val="ListParagraph"/>
        <w:numPr>
          <w:ilvl w:val="0"/>
          <w:numId w:val="1"/>
        </w:numPr>
        <w:rPr>
          <w:rFonts w:ascii="Century Gothic" w:hAnsi="Century Gothic"/>
          <w:sz w:val="20"/>
          <w:szCs w:val="20"/>
        </w:rPr>
      </w:pPr>
      <w:r>
        <w:rPr>
          <w:rFonts w:ascii="Century Gothic" w:hAnsi="Century Gothic"/>
          <w:sz w:val="20"/>
          <w:szCs w:val="20"/>
        </w:rPr>
        <w:t>How could the student ensure that their results are reproducible?</w:t>
      </w:r>
    </w:p>
    <w:p w14:paraId="4A0903A3" w14:textId="6CA36EC2" w:rsidR="00C37CB5" w:rsidRDefault="00C37CB5" w:rsidP="00C37CB5">
      <w:pPr>
        <w:pStyle w:val="ListParagraph"/>
        <w:numPr>
          <w:ilvl w:val="0"/>
          <w:numId w:val="1"/>
        </w:numPr>
        <w:rPr>
          <w:rFonts w:ascii="Century Gothic" w:hAnsi="Century Gothic"/>
          <w:sz w:val="20"/>
          <w:szCs w:val="20"/>
        </w:rPr>
      </w:pPr>
      <w:r>
        <w:rPr>
          <w:rFonts w:ascii="Century Gothic" w:hAnsi="Century Gothic"/>
          <w:sz w:val="20"/>
          <w:szCs w:val="20"/>
        </w:rPr>
        <w:t>The student is not sure whether to stir the reaction mixture. Give an advantage and a disadvantage of stirring the reaction mixture.</w:t>
      </w:r>
    </w:p>
    <w:p w14:paraId="54DD096D" w14:textId="23D67490" w:rsidR="00C37CB5" w:rsidRDefault="00C37CB5" w:rsidP="00C37CB5">
      <w:pPr>
        <w:pStyle w:val="ListParagraph"/>
        <w:numPr>
          <w:ilvl w:val="0"/>
          <w:numId w:val="1"/>
        </w:numPr>
        <w:rPr>
          <w:rFonts w:ascii="Century Gothic" w:hAnsi="Century Gothic"/>
          <w:sz w:val="20"/>
          <w:szCs w:val="20"/>
        </w:rPr>
      </w:pPr>
      <w:bookmarkStart w:id="19" w:name="_Hlk532906277"/>
      <w:r>
        <w:rPr>
          <w:rFonts w:ascii="Century Gothic" w:hAnsi="Century Gothic"/>
          <w:sz w:val="20"/>
          <w:szCs w:val="20"/>
        </w:rPr>
        <w:lastRenderedPageBreak/>
        <w:t>The student uses a gas syringe which doesn’t close properly and can only go down to 7cm</w:t>
      </w:r>
      <w:r>
        <w:rPr>
          <w:rFonts w:ascii="Century Gothic" w:hAnsi="Century Gothic"/>
          <w:sz w:val="20"/>
          <w:szCs w:val="20"/>
          <w:vertAlign w:val="superscript"/>
        </w:rPr>
        <w:t>3</w:t>
      </w:r>
      <w:r>
        <w:rPr>
          <w:rFonts w:ascii="Century Gothic" w:hAnsi="Century Gothic"/>
          <w:sz w:val="20"/>
          <w:szCs w:val="20"/>
        </w:rPr>
        <w:t>. What type of error will this cause?</w:t>
      </w:r>
    </w:p>
    <w:p w14:paraId="754281BD" w14:textId="5F0E2641" w:rsidR="00C37CB5" w:rsidRDefault="00C37CB5" w:rsidP="00C37CB5">
      <w:pPr>
        <w:pStyle w:val="ListParagraph"/>
        <w:numPr>
          <w:ilvl w:val="0"/>
          <w:numId w:val="1"/>
        </w:numPr>
        <w:rPr>
          <w:rFonts w:ascii="Century Gothic" w:hAnsi="Century Gothic"/>
          <w:sz w:val="20"/>
          <w:szCs w:val="20"/>
        </w:rPr>
      </w:pPr>
      <w:r>
        <w:rPr>
          <w:rFonts w:ascii="Century Gothic" w:hAnsi="Century Gothic"/>
          <w:sz w:val="20"/>
          <w:szCs w:val="20"/>
        </w:rPr>
        <w:t xml:space="preserve">The student decides to use a measuring cylinder but realises afterwards that the tubing was not connected </w:t>
      </w:r>
      <w:r w:rsidR="002F00B0">
        <w:rPr>
          <w:rFonts w:ascii="Century Gothic" w:hAnsi="Century Gothic"/>
          <w:sz w:val="20"/>
          <w:szCs w:val="20"/>
        </w:rPr>
        <w:t>properly,</w:t>
      </w:r>
      <w:r>
        <w:rPr>
          <w:rFonts w:ascii="Century Gothic" w:hAnsi="Century Gothic"/>
          <w:sz w:val="20"/>
          <w:szCs w:val="20"/>
        </w:rPr>
        <w:t xml:space="preserve"> and some gas was escaping, but we cannot know how much each time. What type of error is this?</w:t>
      </w:r>
    </w:p>
    <w:p w14:paraId="3CDE69CC" w14:textId="054AD878" w:rsidR="002F00B0" w:rsidRDefault="005623B4" w:rsidP="00C37CB5">
      <w:pPr>
        <w:pStyle w:val="ListParagraph"/>
        <w:numPr>
          <w:ilvl w:val="0"/>
          <w:numId w:val="1"/>
        </w:numPr>
        <w:rPr>
          <w:rFonts w:ascii="Century Gothic" w:hAnsi="Century Gothic"/>
          <w:sz w:val="20"/>
          <w:szCs w:val="20"/>
        </w:rPr>
      </w:pPr>
      <w:r>
        <w:rPr>
          <w:noProof/>
          <w:lang w:eastAsia="en-GB" w:bidi="he-IL"/>
        </w:rPr>
        <w:drawing>
          <wp:anchor distT="0" distB="0" distL="114300" distR="114300" simplePos="0" relativeHeight="251677696" behindDoc="0" locked="0" layoutInCell="1" allowOverlap="1" wp14:anchorId="2AA037F4" wp14:editId="59FC1CF8">
            <wp:simplePos x="0" y="0"/>
            <wp:positionH relativeFrom="column">
              <wp:posOffset>2665499</wp:posOffset>
            </wp:positionH>
            <wp:positionV relativeFrom="paragraph">
              <wp:posOffset>621343</wp:posOffset>
            </wp:positionV>
            <wp:extent cx="3799840" cy="1816735"/>
            <wp:effectExtent l="0" t="0" r="0" b="0"/>
            <wp:wrapSquare wrapText="bothSides"/>
            <wp:docPr id="28" name="Picture 28" descr="https://app.doublestruck.eu/content/AG_CHM/HTML/Q/QSP181F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pp.doublestruck.eu/content/AG_CHM/HTML/Q/QSP181F03_files/img0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799840" cy="1816735"/>
                    </a:xfrm>
                    <a:prstGeom prst="rect">
                      <a:avLst/>
                    </a:prstGeom>
                    <a:noFill/>
                    <a:ln>
                      <a:noFill/>
                    </a:ln>
                  </pic:spPr>
                </pic:pic>
              </a:graphicData>
            </a:graphic>
          </wp:anchor>
        </w:drawing>
      </w:r>
      <w:r w:rsidR="002F00B0">
        <w:rPr>
          <w:rFonts w:ascii="Century Gothic" w:hAnsi="Century Gothic"/>
          <w:sz w:val="20"/>
          <w:szCs w:val="20"/>
        </w:rPr>
        <w:t>A student wishes to investigate the effect of surface area on the rate of reaction in the reaction between calcium carbonate and sulphuric acid. From memory, write a method for the student that would result in accurate measurements. Include information about safety, which measurements should be made and how the student can ensure it will be a fair test.</w:t>
      </w:r>
    </w:p>
    <w:p w14:paraId="7A77F089" w14:textId="1884D2EB" w:rsidR="005623B4" w:rsidRDefault="005623B4" w:rsidP="00C37CB5">
      <w:pPr>
        <w:pStyle w:val="ListParagraph"/>
        <w:numPr>
          <w:ilvl w:val="0"/>
          <w:numId w:val="1"/>
        </w:numPr>
        <w:rPr>
          <w:rFonts w:ascii="Century Gothic" w:hAnsi="Century Gothic"/>
          <w:sz w:val="20"/>
          <w:szCs w:val="20"/>
        </w:rPr>
      </w:pPr>
      <w:r>
        <w:rPr>
          <w:rFonts w:ascii="Century Gothic" w:hAnsi="Century Gothic"/>
          <w:sz w:val="20"/>
          <w:szCs w:val="20"/>
        </w:rPr>
        <w:t xml:space="preserve">A student conducts a reaction and collects the gas using a measuring cylinder underwater as shown in the image. </w:t>
      </w:r>
      <w:r w:rsidR="001271E9">
        <w:rPr>
          <w:rFonts w:ascii="Century Gothic" w:hAnsi="Century Gothic"/>
          <w:sz w:val="20"/>
          <w:szCs w:val="20"/>
        </w:rPr>
        <w:t>They first measure out the lithium carbonate on a balance and record the mass. They then measure out a fixed volume of dilute hydrochloric acid using a measuring cylinder.</w:t>
      </w:r>
    </w:p>
    <w:p w14:paraId="2E9BA491" w14:textId="2D38D4B6" w:rsidR="005623B4" w:rsidRDefault="005623B4" w:rsidP="005623B4">
      <w:pPr>
        <w:rPr>
          <w:rFonts w:ascii="Century Gothic" w:hAnsi="Century Gothic"/>
          <w:sz w:val="20"/>
          <w:szCs w:val="20"/>
        </w:rPr>
      </w:pPr>
      <w:r>
        <w:rPr>
          <w:rFonts w:ascii="Century Gothic" w:hAnsi="Century Gothic"/>
          <w:sz w:val="20"/>
          <w:szCs w:val="20"/>
        </w:rPr>
        <w:t xml:space="preserve">The student obtained results with an anomaly. </w:t>
      </w:r>
      <w:r w:rsidR="001271E9">
        <w:rPr>
          <w:rFonts w:ascii="Century Gothic" w:hAnsi="Century Gothic"/>
          <w:sz w:val="20"/>
          <w:szCs w:val="20"/>
        </w:rPr>
        <w:t>The student suggests the reasons below to explain the anomalous result, but only two are potentially correct. Identify which two.</w:t>
      </w:r>
    </w:p>
    <w:p w14:paraId="0F31A920" w14:textId="77777777" w:rsidR="001271E9" w:rsidRPr="001271E9" w:rsidRDefault="001271E9" w:rsidP="00192CD1">
      <w:pPr>
        <w:ind w:left="1440"/>
        <w:rPr>
          <w:rFonts w:ascii="Bradley Hand ITC" w:hAnsi="Bradley Hand ITC"/>
        </w:rPr>
      </w:pPr>
      <w:r w:rsidRPr="001271E9">
        <w:rPr>
          <w:rFonts w:ascii="Bradley Hand ITC" w:hAnsi="Bradley Hand ITC"/>
        </w:rPr>
        <w:t>Too much lithium carbonate was added.</w:t>
      </w:r>
    </w:p>
    <w:p w14:paraId="7F31F3E8" w14:textId="77777777" w:rsidR="001271E9" w:rsidRPr="001271E9" w:rsidRDefault="001271E9" w:rsidP="00192CD1">
      <w:pPr>
        <w:ind w:left="1440"/>
        <w:rPr>
          <w:rFonts w:ascii="Bradley Hand ITC" w:hAnsi="Bradley Hand ITC"/>
        </w:rPr>
      </w:pPr>
      <w:r w:rsidRPr="001271E9">
        <w:rPr>
          <w:rFonts w:ascii="Bradley Hand ITC" w:hAnsi="Bradley Hand ITC"/>
        </w:rPr>
        <w:t>The bung was not pushed in firmly enough.</w:t>
      </w:r>
    </w:p>
    <w:p w14:paraId="3A670FD4" w14:textId="77777777" w:rsidR="001271E9" w:rsidRPr="001271E9" w:rsidRDefault="001271E9" w:rsidP="00192CD1">
      <w:pPr>
        <w:ind w:left="1440"/>
        <w:rPr>
          <w:rFonts w:ascii="Bradley Hand ITC" w:hAnsi="Bradley Hand ITC"/>
        </w:rPr>
      </w:pPr>
      <w:r w:rsidRPr="001271E9">
        <w:rPr>
          <w:rFonts w:ascii="Bradley Hand ITC" w:hAnsi="Bradley Hand ITC"/>
        </w:rPr>
        <w:t>There was too much water in the trough.</w:t>
      </w:r>
    </w:p>
    <w:p w14:paraId="1ED71E4C" w14:textId="77777777" w:rsidR="001271E9" w:rsidRPr="001271E9" w:rsidRDefault="001271E9" w:rsidP="00192CD1">
      <w:pPr>
        <w:ind w:left="1440"/>
        <w:rPr>
          <w:rFonts w:ascii="Bradley Hand ITC" w:hAnsi="Bradley Hand ITC"/>
        </w:rPr>
      </w:pPr>
      <w:r w:rsidRPr="001271E9">
        <w:rPr>
          <w:rFonts w:ascii="Bradley Hand ITC" w:hAnsi="Bradley Hand ITC"/>
        </w:rPr>
        <w:t>The measuring cylinder was not completely over the delivery</w:t>
      </w:r>
    </w:p>
    <w:p w14:paraId="5021AB76" w14:textId="3DB1FAC3" w:rsidR="001271E9" w:rsidRPr="001271E9" w:rsidRDefault="001271E9" w:rsidP="00192CD1">
      <w:pPr>
        <w:ind w:left="1440"/>
        <w:rPr>
          <w:rFonts w:ascii="Bradley Hand ITC" w:hAnsi="Bradley Hand ITC"/>
        </w:rPr>
      </w:pPr>
      <w:r w:rsidRPr="001271E9">
        <w:rPr>
          <w:rFonts w:ascii="Bradley Hand ITC" w:hAnsi="Bradley Hand ITC"/>
        </w:rPr>
        <w:t>The conical flask was too small.</w:t>
      </w:r>
    </w:p>
    <w:bookmarkEnd w:id="19"/>
    <w:p w14:paraId="79B0C3F3" w14:textId="256D486E" w:rsidR="005623B4" w:rsidRPr="001271E9" w:rsidRDefault="001271E9" w:rsidP="00F538D9">
      <w:pPr>
        <w:pStyle w:val="ListParagraph"/>
        <w:numPr>
          <w:ilvl w:val="0"/>
          <w:numId w:val="1"/>
        </w:numPr>
        <w:rPr>
          <w:rFonts w:ascii="Century Gothic" w:hAnsi="Century Gothic"/>
          <w:sz w:val="20"/>
          <w:szCs w:val="20"/>
        </w:rPr>
      </w:pPr>
      <w:r w:rsidRPr="001271E9">
        <w:rPr>
          <w:rFonts w:ascii="Century Gothic" w:hAnsi="Century Gothic"/>
          <w:sz w:val="20"/>
          <w:szCs w:val="20"/>
        </w:rPr>
        <w:t xml:space="preserve">Explain why the other options are incorrect. </w:t>
      </w:r>
    </w:p>
    <w:p w14:paraId="5AA11068" w14:textId="71E7B913" w:rsidR="00CE6FC5" w:rsidRPr="00CE6FC5" w:rsidRDefault="00CE6FC5" w:rsidP="00F538D9">
      <w:pPr>
        <w:pStyle w:val="ListParagraph"/>
        <w:numPr>
          <w:ilvl w:val="0"/>
          <w:numId w:val="1"/>
        </w:numPr>
        <w:rPr>
          <w:rFonts w:ascii="Century Gothic" w:hAnsi="Century Gothic"/>
          <w:sz w:val="20"/>
          <w:szCs w:val="20"/>
        </w:rPr>
      </w:pPr>
      <w:r w:rsidRPr="00CE6FC5">
        <w:rPr>
          <w:rFonts w:ascii="Century Gothic" w:hAnsi="Century Gothic"/>
          <w:sz w:val="20"/>
          <w:szCs w:val="20"/>
        </w:rPr>
        <w:t>When sodium thiosulfate solution reacts with dilute hydrochloric acid, the solution becomes cloudy.</w:t>
      </w:r>
      <w:r>
        <w:rPr>
          <w:rFonts w:ascii="Century Gothic" w:hAnsi="Century Gothic"/>
          <w:sz w:val="20"/>
          <w:szCs w:val="20"/>
        </w:rPr>
        <w:t xml:space="preserve"> </w:t>
      </w:r>
      <w:r w:rsidRPr="00CE6FC5">
        <w:rPr>
          <w:rFonts w:ascii="Century Gothic" w:hAnsi="Century Gothic"/>
          <w:sz w:val="20"/>
          <w:szCs w:val="20"/>
        </w:rPr>
        <w:t>The equation for the reaction is:</w:t>
      </w:r>
    </w:p>
    <w:p w14:paraId="6FFF4670" w14:textId="77777777" w:rsidR="00CE6FC5" w:rsidRPr="00CE6FC5" w:rsidRDefault="00CE6FC5" w:rsidP="00CE6FC5">
      <w:pPr>
        <w:rPr>
          <w:rFonts w:ascii="Century Gothic" w:hAnsi="Century Gothic"/>
          <w:sz w:val="20"/>
          <w:szCs w:val="20"/>
        </w:rPr>
      </w:pPr>
      <w:r w:rsidRPr="00CE6FC5">
        <w:rPr>
          <w:rFonts w:ascii="Century Gothic" w:hAnsi="Century Gothic"/>
          <w:sz w:val="20"/>
          <w:szCs w:val="20"/>
        </w:rPr>
        <w:t>Na</w:t>
      </w:r>
      <w:r w:rsidRPr="00CE6FC5">
        <w:rPr>
          <w:rFonts w:ascii="Century Gothic" w:hAnsi="Century Gothic"/>
          <w:sz w:val="20"/>
          <w:szCs w:val="20"/>
          <w:vertAlign w:val="subscript"/>
        </w:rPr>
        <w:t>2</w:t>
      </w:r>
      <w:r w:rsidRPr="00CE6FC5">
        <w:rPr>
          <w:rFonts w:ascii="Century Gothic" w:hAnsi="Century Gothic"/>
          <w:sz w:val="20"/>
          <w:szCs w:val="20"/>
        </w:rPr>
        <w:t>S</w:t>
      </w:r>
      <w:r w:rsidRPr="00CE6FC5">
        <w:rPr>
          <w:rFonts w:ascii="Century Gothic" w:hAnsi="Century Gothic"/>
          <w:sz w:val="20"/>
          <w:szCs w:val="20"/>
          <w:vertAlign w:val="subscript"/>
        </w:rPr>
        <w:t>2</w:t>
      </w:r>
      <w:r w:rsidRPr="00CE6FC5">
        <w:rPr>
          <w:rFonts w:ascii="Century Gothic" w:hAnsi="Century Gothic"/>
          <w:sz w:val="20"/>
          <w:szCs w:val="20"/>
        </w:rPr>
        <w:t>O</w:t>
      </w:r>
      <w:r w:rsidRPr="00CE6FC5">
        <w:rPr>
          <w:rFonts w:ascii="Century Gothic" w:hAnsi="Century Gothic"/>
          <w:sz w:val="20"/>
          <w:szCs w:val="20"/>
          <w:vertAlign w:val="subscript"/>
        </w:rPr>
        <w:t>3</w:t>
      </w:r>
      <w:r w:rsidRPr="00CE6FC5">
        <w:rPr>
          <w:rFonts w:ascii="Century Gothic" w:hAnsi="Century Gothic"/>
          <w:sz w:val="20"/>
          <w:szCs w:val="20"/>
        </w:rPr>
        <w:t>(aq)</w:t>
      </w:r>
      <w:r w:rsidRPr="00CE6FC5">
        <w:rPr>
          <w:rFonts w:ascii="Century Gothic" w:hAnsi="Century Gothic"/>
          <w:sz w:val="20"/>
          <w:szCs w:val="20"/>
        </w:rPr>
        <w:t> </w:t>
      </w:r>
      <w:r w:rsidRPr="00CE6FC5">
        <w:rPr>
          <w:rFonts w:ascii="Century Gothic" w:hAnsi="Century Gothic"/>
          <w:sz w:val="20"/>
          <w:szCs w:val="20"/>
        </w:rPr>
        <w:t>+</w:t>
      </w:r>
      <w:r w:rsidRPr="00CE6FC5">
        <w:rPr>
          <w:rFonts w:ascii="Century Gothic" w:hAnsi="Century Gothic"/>
          <w:sz w:val="20"/>
          <w:szCs w:val="20"/>
        </w:rPr>
        <w:t> </w:t>
      </w:r>
      <w:r w:rsidRPr="00CE6FC5">
        <w:rPr>
          <w:rFonts w:ascii="Century Gothic" w:hAnsi="Century Gothic"/>
          <w:sz w:val="20"/>
          <w:szCs w:val="20"/>
        </w:rPr>
        <w:t>2 HCl(aq)</w:t>
      </w:r>
      <w:r w:rsidRPr="00CE6FC5">
        <w:rPr>
          <w:rFonts w:ascii="Century Gothic" w:hAnsi="Century Gothic"/>
          <w:sz w:val="20"/>
          <w:szCs w:val="20"/>
        </w:rPr>
        <w:t> </w:t>
      </w:r>
      <w:r w:rsidRPr="00CE6FC5">
        <w:rPr>
          <w:rFonts w:ascii="Cambria Math" w:hAnsi="Cambria Math" w:cs="Cambria Math"/>
          <w:sz w:val="20"/>
          <w:szCs w:val="20"/>
        </w:rPr>
        <w:t>⟶</w:t>
      </w:r>
      <w:r w:rsidRPr="00CE6FC5">
        <w:rPr>
          <w:rFonts w:ascii="Century Gothic" w:hAnsi="Century Gothic"/>
          <w:sz w:val="20"/>
          <w:szCs w:val="20"/>
        </w:rPr>
        <w:t> </w:t>
      </w:r>
      <w:r w:rsidRPr="00CE6FC5">
        <w:rPr>
          <w:rFonts w:ascii="Century Gothic" w:hAnsi="Century Gothic"/>
          <w:sz w:val="20"/>
          <w:szCs w:val="20"/>
        </w:rPr>
        <w:t>2 NaCl(aq)</w:t>
      </w:r>
      <w:r w:rsidRPr="00CE6FC5">
        <w:rPr>
          <w:rFonts w:ascii="Century Gothic" w:hAnsi="Century Gothic"/>
          <w:sz w:val="20"/>
          <w:szCs w:val="20"/>
        </w:rPr>
        <w:t> </w:t>
      </w:r>
      <w:r w:rsidRPr="00CE6FC5">
        <w:rPr>
          <w:rFonts w:ascii="Century Gothic" w:hAnsi="Century Gothic"/>
          <w:sz w:val="20"/>
          <w:szCs w:val="20"/>
        </w:rPr>
        <w:t>+</w:t>
      </w:r>
      <w:r w:rsidRPr="00CE6FC5">
        <w:rPr>
          <w:rFonts w:ascii="Century Gothic" w:hAnsi="Century Gothic"/>
          <w:sz w:val="20"/>
          <w:szCs w:val="20"/>
        </w:rPr>
        <w:t> </w:t>
      </w:r>
      <w:r w:rsidRPr="00CE6FC5">
        <w:rPr>
          <w:rFonts w:ascii="Century Gothic" w:hAnsi="Century Gothic"/>
          <w:sz w:val="20"/>
          <w:szCs w:val="20"/>
        </w:rPr>
        <w:t>SO</w:t>
      </w:r>
      <w:r w:rsidRPr="00CE6FC5">
        <w:rPr>
          <w:rFonts w:ascii="Century Gothic" w:hAnsi="Century Gothic"/>
          <w:sz w:val="20"/>
          <w:szCs w:val="20"/>
          <w:vertAlign w:val="subscript"/>
        </w:rPr>
        <w:t>2</w:t>
      </w:r>
      <w:r w:rsidRPr="00CE6FC5">
        <w:rPr>
          <w:rFonts w:ascii="Century Gothic" w:hAnsi="Century Gothic"/>
          <w:sz w:val="20"/>
          <w:szCs w:val="20"/>
        </w:rPr>
        <w:t>(g)</w:t>
      </w:r>
      <w:r w:rsidRPr="00CE6FC5">
        <w:rPr>
          <w:rFonts w:ascii="Century Gothic" w:hAnsi="Century Gothic"/>
          <w:sz w:val="20"/>
          <w:szCs w:val="20"/>
        </w:rPr>
        <w:t> </w:t>
      </w:r>
      <w:r w:rsidRPr="00CE6FC5">
        <w:rPr>
          <w:rFonts w:ascii="Century Gothic" w:hAnsi="Century Gothic"/>
          <w:sz w:val="20"/>
          <w:szCs w:val="20"/>
        </w:rPr>
        <w:t>+</w:t>
      </w:r>
      <w:r w:rsidRPr="00CE6FC5">
        <w:rPr>
          <w:rFonts w:ascii="Century Gothic" w:hAnsi="Century Gothic"/>
          <w:sz w:val="20"/>
          <w:szCs w:val="20"/>
        </w:rPr>
        <w:t> </w:t>
      </w:r>
      <w:r w:rsidRPr="00CE6FC5">
        <w:rPr>
          <w:rFonts w:ascii="Century Gothic" w:hAnsi="Century Gothic"/>
          <w:sz w:val="20"/>
          <w:szCs w:val="20"/>
        </w:rPr>
        <w:t>H</w:t>
      </w:r>
      <w:r w:rsidRPr="00CE6FC5">
        <w:rPr>
          <w:rFonts w:ascii="Century Gothic" w:hAnsi="Century Gothic"/>
          <w:sz w:val="20"/>
          <w:szCs w:val="20"/>
          <w:vertAlign w:val="subscript"/>
        </w:rPr>
        <w:t>2</w:t>
      </w:r>
      <w:r w:rsidRPr="00CE6FC5">
        <w:rPr>
          <w:rFonts w:ascii="Century Gothic" w:hAnsi="Century Gothic"/>
          <w:sz w:val="20"/>
          <w:szCs w:val="20"/>
        </w:rPr>
        <w:t>O(l)</w:t>
      </w:r>
      <w:r w:rsidRPr="00CE6FC5">
        <w:rPr>
          <w:rFonts w:ascii="Century Gothic" w:hAnsi="Century Gothic"/>
          <w:sz w:val="20"/>
          <w:szCs w:val="20"/>
        </w:rPr>
        <w:t> </w:t>
      </w:r>
      <w:r w:rsidRPr="00CE6FC5">
        <w:rPr>
          <w:rFonts w:ascii="Century Gothic" w:hAnsi="Century Gothic"/>
          <w:sz w:val="20"/>
          <w:szCs w:val="20"/>
        </w:rPr>
        <w:t>+</w:t>
      </w:r>
      <w:r w:rsidRPr="00CE6FC5">
        <w:rPr>
          <w:rFonts w:ascii="Century Gothic" w:hAnsi="Century Gothic"/>
          <w:sz w:val="20"/>
          <w:szCs w:val="20"/>
        </w:rPr>
        <w:t> </w:t>
      </w:r>
      <w:r w:rsidRPr="00CE6FC5">
        <w:rPr>
          <w:rFonts w:ascii="Century Gothic" w:hAnsi="Century Gothic"/>
          <w:sz w:val="20"/>
          <w:szCs w:val="20"/>
        </w:rPr>
        <w:t>S(s)</w:t>
      </w:r>
    </w:p>
    <w:p w14:paraId="2F3E1CAB" w14:textId="338612EC" w:rsidR="00CE6FC5" w:rsidRPr="00CE6FC5" w:rsidRDefault="00CE6FC5" w:rsidP="00CE6FC5">
      <w:pPr>
        <w:rPr>
          <w:rFonts w:ascii="Century Gothic" w:hAnsi="Century Gothic"/>
          <w:sz w:val="20"/>
          <w:szCs w:val="20"/>
        </w:rPr>
      </w:pPr>
      <w:r w:rsidRPr="00CE6FC5">
        <w:rPr>
          <w:rFonts w:ascii="Century Gothic" w:hAnsi="Century Gothic"/>
          <w:noProof/>
          <w:sz w:val="20"/>
          <w:szCs w:val="20"/>
          <w:lang w:eastAsia="en-GB" w:bidi="he-IL"/>
        </w:rPr>
        <w:drawing>
          <wp:anchor distT="0" distB="0" distL="114300" distR="114300" simplePos="0" relativeHeight="251676672" behindDoc="0" locked="0" layoutInCell="1" allowOverlap="1" wp14:anchorId="0E82F7B4" wp14:editId="6FC7ACB1">
            <wp:simplePos x="0" y="0"/>
            <wp:positionH relativeFrom="column">
              <wp:posOffset>3865195</wp:posOffset>
            </wp:positionH>
            <wp:positionV relativeFrom="paragraph">
              <wp:posOffset>144804</wp:posOffset>
            </wp:positionV>
            <wp:extent cx="2529205" cy="1840865"/>
            <wp:effectExtent l="0" t="0" r="4445" b="6985"/>
            <wp:wrapSquare wrapText="bothSides"/>
            <wp:docPr id="27" name="Picture 27" descr="https://app.doublestruck.eu/content/AG_CHM/HTML/Q/QSP22H04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app.doublestruck.eu/content/AG_CHM/HTML/Q/QSP22H04_files/img01.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29205" cy="1840865"/>
                    </a:xfrm>
                    <a:prstGeom prst="rect">
                      <a:avLst/>
                    </a:prstGeom>
                    <a:noFill/>
                    <a:ln>
                      <a:noFill/>
                    </a:ln>
                  </pic:spPr>
                </pic:pic>
              </a:graphicData>
            </a:graphic>
          </wp:anchor>
        </w:drawing>
      </w:r>
      <w:r w:rsidRPr="00CE6FC5">
        <w:rPr>
          <w:rFonts w:ascii="Century Gothic" w:hAnsi="Century Gothic"/>
          <w:sz w:val="20"/>
          <w:szCs w:val="20"/>
        </w:rPr>
        <w:t>Why does the solution become cloudy?</w:t>
      </w:r>
    </w:p>
    <w:p w14:paraId="24B0A748" w14:textId="6B4134D2" w:rsidR="00CE6FC5" w:rsidRPr="00CE6FC5" w:rsidRDefault="00CE6FC5" w:rsidP="00F538D9">
      <w:pPr>
        <w:pStyle w:val="ListParagraph"/>
        <w:numPr>
          <w:ilvl w:val="0"/>
          <w:numId w:val="1"/>
        </w:numPr>
        <w:rPr>
          <w:rFonts w:ascii="Century Gothic" w:hAnsi="Century Gothic"/>
          <w:sz w:val="20"/>
          <w:szCs w:val="20"/>
        </w:rPr>
      </w:pPr>
      <w:r w:rsidRPr="00CE6FC5">
        <w:rPr>
          <w:rFonts w:ascii="Century Gothic" w:hAnsi="Century Gothic"/>
          <w:sz w:val="20"/>
          <w:szCs w:val="20"/>
        </w:rPr>
        <w:t>Some students used this reaction to investigate the effect of concentration on rate of reaction.</w:t>
      </w:r>
      <w:r>
        <w:rPr>
          <w:rFonts w:ascii="Century Gothic" w:hAnsi="Century Gothic"/>
          <w:sz w:val="20"/>
          <w:szCs w:val="20"/>
        </w:rPr>
        <w:t xml:space="preserve"> </w:t>
      </w:r>
      <w:r w:rsidRPr="00CE6FC5">
        <w:rPr>
          <w:rFonts w:ascii="Century Gothic" w:hAnsi="Century Gothic"/>
          <w:sz w:val="20"/>
          <w:szCs w:val="20"/>
        </w:rPr>
        <w:t>The diagram shows the apparatus used.</w:t>
      </w:r>
    </w:p>
    <w:p w14:paraId="4316F691" w14:textId="3990A660" w:rsidR="00CE6FC5" w:rsidRPr="00CE6FC5" w:rsidRDefault="00CE6FC5" w:rsidP="00CE6FC5">
      <w:pPr>
        <w:rPr>
          <w:rFonts w:ascii="Century Gothic" w:hAnsi="Century Gothic"/>
          <w:sz w:val="20"/>
          <w:szCs w:val="20"/>
        </w:rPr>
      </w:pPr>
      <w:r w:rsidRPr="00CE6FC5">
        <w:rPr>
          <w:rFonts w:ascii="Century Gothic" w:hAnsi="Century Gothic"/>
          <w:sz w:val="20"/>
          <w:szCs w:val="20"/>
        </w:rPr>
        <w:t> This is the method used.</w:t>
      </w:r>
    </w:p>
    <w:p w14:paraId="62FDE7A6" w14:textId="77777777" w:rsidR="00CE6FC5" w:rsidRPr="00CE6FC5" w:rsidRDefault="00CE6FC5" w:rsidP="00CE6FC5">
      <w:pPr>
        <w:rPr>
          <w:rFonts w:ascii="Century Gothic" w:hAnsi="Century Gothic"/>
          <w:sz w:val="20"/>
          <w:szCs w:val="20"/>
        </w:rPr>
      </w:pPr>
      <w:r w:rsidRPr="00CE6FC5">
        <w:rPr>
          <w:rFonts w:ascii="Century Gothic" w:hAnsi="Century Gothic"/>
          <w:sz w:val="20"/>
          <w:szCs w:val="20"/>
        </w:rPr>
        <w:t>1. Measure 25 cm</w:t>
      </w:r>
      <w:r w:rsidRPr="00CE6FC5">
        <w:rPr>
          <w:rFonts w:ascii="Century Gothic" w:hAnsi="Century Gothic"/>
          <w:sz w:val="20"/>
          <w:szCs w:val="20"/>
          <w:vertAlign w:val="superscript"/>
        </w:rPr>
        <w:t>3</w:t>
      </w:r>
      <w:r w:rsidRPr="00CE6FC5">
        <w:rPr>
          <w:rFonts w:ascii="Century Gothic" w:hAnsi="Century Gothic"/>
          <w:sz w:val="20"/>
          <w:szCs w:val="20"/>
        </w:rPr>
        <w:t> sodium thiosulfate solution into a conical flask.</w:t>
      </w:r>
    </w:p>
    <w:p w14:paraId="41ACB661" w14:textId="77777777" w:rsidR="00CE6FC5" w:rsidRPr="00CE6FC5" w:rsidRDefault="00CE6FC5" w:rsidP="00CE6FC5">
      <w:pPr>
        <w:rPr>
          <w:rFonts w:ascii="Century Gothic" w:hAnsi="Century Gothic"/>
          <w:sz w:val="20"/>
          <w:szCs w:val="20"/>
        </w:rPr>
      </w:pPr>
      <w:r w:rsidRPr="00CE6FC5">
        <w:rPr>
          <w:rFonts w:ascii="Century Gothic" w:hAnsi="Century Gothic"/>
          <w:sz w:val="20"/>
          <w:szCs w:val="20"/>
        </w:rPr>
        <w:t>2. Stand the conical flask on a cross drawn on paper.</w:t>
      </w:r>
    </w:p>
    <w:p w14:paraId="19DD705F" w14:textId="77777777" w:rsidR="00CE6FC5" w:rsidRPr="00CE6FC5" w:rsidRDefault="00CE6FC5" w:rsidP="00CE6FC5">
      <w:pPr>
        <w:rPr>
          <w:rFonts w:ascii="Century Gothic" w:hAnsi="Century Gothic"/>
          <w:sz w:val="20"/>
          <w:szCs w:val="20"/>
        </w:rPr>
      </w:pPr>
      <w:r w:rsidRPr="00CE6FC5">
        <w:rPr>
          <w:rFonts w:ascii="Century Gothic" w:hAnsi="Century Gothic"/>
          <w:sz w:val="20"/>
          <w:szCs w:val="20"/>
        </w:rPr>
        <w:t>3. Add 10 cm</w:t>
      </w:r>
      <w:r w:rsidRPr="00CE6FC5">
        <w:rPr>
          <w:rFonts w:ascii="Century Gothic" w:hAnsi="Century Gothic"/>
          <w:sz w:val="20"/>
          <w:szCs w:val="20"/>
          <w:vertAlign w:val="superscript"/>
        </w:rPr>
        <w:t>3</w:t>
      </w:r>
      <w:r w:rsidRPr="00CE6FC5">
        <w:rPr>
          <w:rFonts w:ascii="Century Gothic" w:hAnsi="Century Gothic"/>
          <w:sz w:val="20"/>
          <w:szCs w:val="20"/>
        </w:rPr>
        <w:t> of dilute hydrochloric acid.</w:t>
      </w:r>
    </w:p>
    <w:p w14:paraId="5F2CAAC7" w14:textId="77777777" w:rsidR="00CE6FC5" w:rsidRPr="00CE6FC5" w:rsidRDefault="00CE6FC5" w:rsidP="00CE6FC5">
      <w:pPr>
        <w:rPr>
          <w:rFonts w:ascii="Century Gothic" w:hAnsi="Century Gothic"/>
          <w:sz w:val="20"/>
          <w:szCs w:val="20"/>
        </w:rPr>
      </w:pPr>
      <w:r w:rsidRPr="00CE6FC5">
        <w:rPr>
          <w:rFonts w:ascii="Century Gothic" w:hAnsi="Century Gothic"/>
          <w:sz w:val="20"/>
          <w:szCs w:val="20"/>
        </w:rPr>
        <w:t>4. Time how long it takes the cross to become no longer visible.</w:t>
      </w:r>
    </w:p>
    <w:p w14:paraId="4FA06BF5" w14:textId="77777777" w:rsidR="00CE6FC5" w:rsidRPr="00CE6FC5" w:rsidRDefault="00CE6FC5" w:rsidP="00CE6FC5">
      <w:pPr>
        <w:rPr>
          <w:rFonts w:ascii="Century Gothic" w:hAnsi="Century Gothic"/>
          <w:sz w:val="20"/>
          <w:szCs w:val="20"/>
        </w:rPr>
      </w:pPr>
      <w:r w:rsidRPr="00CE6FC5">
        <w:rPr>
          <w:rFonts w:ascii="Century Gothic" w:hAnsi="Century Gothic"/>
          <w:sz w:val="20"/>
          <w:szCs w:val="20"/>
        </w:rPr>
        <w:t>5. Repeat steps 1–4 with sodium thiosulfate solutions of different concentrations.</w:t>
      </w:r>
    </w:p>
    <w:p w14:paraId="580A8FC9" w14:textId="7F274212" w:rsidR="00CE6FC5" w:rsidRDefault="00CE6FC5" w:rsidP="00CE6FC5">
      <w:pPr>
        <w:pStyle w:val="ListParagraph"/>
        <w:numPr>
          <w:ilvl w:val="0"/>
          <w:numId w:val="1"/>
        </w:numPr>
        <w:rPr>
          <w:rFonts w:ascii="Century Gothic" w:hAnsi="Century Gothic"/>
          <w:sz w:val="20"/>
          <w:szCs w:val="20"/>
        </w:rPr>
      </w:pPr>
      <w:r w:rsidRPr="00CE6FC5">
        <w:rPr>
          <w:rFonts w:ascii="Century Gothic" w:hAnsi="Century Gothic"/>
          <w:sz w:val="20"/>
          <w:szCs w:val="20"/>
        </w:rPr>
        <w:t>Name one control variable the students should use in this investigation.</w:t>
      </w:r>
    </w:p>
    <w:p w14:paraId="201E96CA" w14:textId="48042240" w:rsidR="00A17804" w:rsidRDefault="00A17804" w:rsidP="00A17804">
      <w:pPr>
        <w:rPr>
          <w:rFonts w:ascii="Century Gothic" w:hAnsi="Century Gothic"/>
          <w:sz w:val="20"/>
          <w:szCs w:val="20"/>
        </w:rPr>
      </w:pPr>
    </w:p>
    <w:p w14:paraId="61A2CC36" w14:textId="6760640D" w:rsidR="00A17804" w:rsidRDefault="00A17804" w:rsidP="00A17804">
      <w:pPr>
        <w:rPr>
          <w:rFonts w:ascii="Century Gothic" w:hAnsi="Century Gothic"/>
          <w:sz w:val="20"/>
          <w:szCs w:val="20"/>
        </w:rPr>
      </w:pPr>
    </w:p>
    <w:p w14:paraId="77EB402E" w14:textId="573AFA19" w:rsidR="00A17804" w:rsidRDefault="00A17804" w:rsidP="00A17804">
      <w:pPr>
        <w:rPr>
          <w:rFonts w:ascii="Century Gothic" w:hAnsi="Century Gothic"/>
          <w:sz w:val="20"/>
          <w:szCs w:val="20"/>
        </w:rPr>
      </w:pPr>
    </w:p>
    <w:p w14:paraId="0C9962C2" w14:textId="77777777" w:rsidR="00A17804" w:rsidRPr="00A17804" w:rsidRDefault="00A17804" w:rsidP="00A17804">
      <w:pPr>
        <w:rPr>
          <w:rFonts w:ascii="Century Gothic" w:hAnsi="Century Gothic"/>
          <w:sz w:val="20"/>
          <w:szCs w:val="20"/>
        </w:rPr>
      </w:pPr>
    </w:p>
    <w:p w14:paraId="2B3471B2" w14:textId="1BB70A15" w:rsidR="00CE6FC5" w:rsidRPr="00CE6FC5" w:rsidRDefault="00CE6FC5" w:rsidP="00CE6FC5">
      <w:pPr>
        <w:pStyle w:val="ListParagraph"/>
        <w:numPr>
          <w:ilvl w:val="0"/>
          <w:numId w:val="1"/>
        </w:numPr>
        <w:rPr>
          <w:rFonts w:ascii="Century Gothic" w:hAnsi="Century Gothic"/>
          <w:sz w:val="20"/>
          <w:szCs w:val="20"/>
        </w:rPr>
      </w:pPr>
      <w:r w:rsidRPr="00CE6FC5">
        <w:rPr>
          <w:rFonts w:ascii="Century Gothic" w:hAnsi="Century Gothic"/>
          <w:sz w:val="20"/>
          <w:szCs w:val="20"/>
        </w:rPr>
        <w:t xml:space="preserve"> The table shows the students’ results.</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4080"/>
        <w:gridCol w:w="4080"/>
      </w:tblGrid>
      <w:tr w:rsidR="00CE6FC5" w:rsidRPr="00CE6FC5" w14:paraId="258CADF8"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45EBB0B6" w14:textId="7CEA26E8" w:rsidR="00CE6FC5" w:rsidRPr="00CE6FC5" w:rsidRDefault="00CE6FC5" w:rsidP="00270EBB">
            <w:pPr>
              <w:jc w:val="center"/>
              <w:rPr>
                <w:rFonts w:ascii="Century Gothic" w:hAnsi="Century Gothic"/>
                <w:sz w:val="20"/>
                <w:szCs w:val="20"/>
              </w:rPr>
            </w:pPr>
            <w:r w:rsidRPr="00CE6FC5">
              <w:rPr>
                <w:rFonts w:ascii="Century Gothic" w:hAnsi="Century Gothic"/>
                <w:b/>
                <w:bCs/>
                <w:sz w:val="20"/>
                <w:szCs w:val="20"/>
              </w:rPr>
              <w:t>Concentration of sodium thiosulfate solution in mol / dm</w:t>
            </w:r>
            <w:r w:rsidRPr="00CE6FC5">
              <w:rPr>
                <w:rFonts w:ascii="Century Gothic" w:hAnsi="Century Gothic"/>
                <w:b/>
                <w:bCs/>
                <w:sz w:val="20"/>
                <w:szCs w:val="20"/>
                <w:vertAlign w:val="superscript"/>
              </w:rPr>
              <w:t>3</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7DE717E5" w14:textId="77777777" w:rsidR="00CE6FC5" w:rsidRPr="00CE6FC5" w:rsidRDefault="00CE6FC5" w:rsidP="00270EBB">
            <w:pPr>
              <w:jc w:val="center"/>
              <w:rPr>
                <w:rFonts w:ascii="Century Gothic" w:hAnsi="Century Gothic"/>
                <w:sz w:val="20"/>
                <w:szCs w:val="20"/>
              </w:rPr>
            </w:pPr>
            <w:r w:rsidRPr="00CE6FC5">
              <w:rPr>
                <w:rFonts w:ascii="Century Gothic" w:hAnsi="Century Gothic"/>
                <w:b/>
                <w:bCs/>
                <w:sz w:val="20"/>
                <w:szCs w:val="20"/>
              </w:rPr>
              <w:t>Time for cross to become no longer visible in s</w:t>
            </w:r>
          </w:p>
        </w:tc>
      </w:tr>
      <w:tr w:rsidR="00CE6FC5" w:rsidRPr="00CE6FC5" w14:paraId="111D15D6"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20FACDA6"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0.020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50B028E1"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170</w:t>
            </w:r>
          </w:p>
        </w:tc>
      </w:tr>
      <w:tr w:rsidR="00CE6FC5" w:rsidRPr="00CE6FC5" w14:paraId="47CEB15A"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23DB5AE8"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0.040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313B378C"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90</w:t>
            </w:r>
          </w:p>
        </w:tc>
      </w:tr>
      <w:tr w:rsidR="00CE6FC5" w:rsidRPr="00CE6FC5" w14:paraId="2C493FFA"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5F76AC13"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0.060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66B441B2"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82</w:t>
            </w:r>
          </w:p>
        </w:tc>
      </w:tr>
      <w:tr w:rsidR="00CE6FC5" w:rsidRPr="00CE6FC5" w14:paraId="0BF1C22D"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11282C65"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0.080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4D3BD89C"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42</w:t>
            </w:r>
          </w:p>
        </w:tc>
      </w:tr>
      <w:tr w:rsidR="00CE6FC5" w:rsidRPr="00CE6FC5" w14:paraId="5CA28A89"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54B2E23B"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0.100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6D9DDFE0"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34</w:t>
            </w:r>
          </w:p>
        </w:tc>
      </w:tr>
      <w:tr w:rsidR="00CE6FC5" w:rsidRPr="00CE6FC5" w14:paraId="43BE3136"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62A994D7"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0.120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1EBFEB9A"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30</w:t>
            </w:r>
          </w:p>
        </w:tc>
      </w:tr>
      <w:tr w:rsidR="00CE6FC5" w:rsidRPr="00CE6FC5" w14:paraId="4CD978FB" w14:textId="77777777" w:rsidTr="00CE6FC5">
        <w:tc>
          <w:tcPr>
            <w:tcW w:w="4080" w:type="dxa"/>
            <w:tcBorders>
              <w:top w:val="single" w:sz="6" w:space="0" w:color="000000"/>
              <w:left w:val="single" w:sz="6" w:space="0" w:color="000000"/>
              <w:bottom w:val="single" w:sz="6" w:space="0" w:color="000000"/>
              <w:right w:val="single" w:sz="6" w:space="0" w:color="000000"/>
            </w:tcBorders>
            <w:vAlign w:val="center"/>
            <w:hideMark/>
          </w:tcPr>
          <w:p w14:paraId="7272BC48"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0.140</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36AE03ED" w14:textId="77777777" w:rsidR="00CE6FC5" w:rsidRPr="00CE6FC5" w:rsidRDefault="00CE6FC5" w:rsidP="00270EBB">
            <w:pPr>
              <w:jc w:val="center"/>
              <w:rPr>
                <w:rFonts w:ascii="Century Gothic" w:hAnsi="Century Gothic"/>
                <w:sz w:val="20"/>
                <w:szCs w:val="20"/>
              </w:rPr>
            </w:pPr>
            <w:r w:rsidRPr="00CE6FC5">
              <w:rPr>
                <w:rFonts w:ascii="Century Gothic" w:hAnsi="Century Gothic"/>
                <w:sz w:val="20"/>
                <w:szCs w:val="20"/>
              </w:rPr>
              <w:t>28</w:t>
            </w:r>
          </w:p>
        </w:tc>
      </w:tr>
    </w:tbl>
    <w:p w14:paraId="69D0E368" w14:textId="65DEAA05" w:rsidR="00CE6FC5" w:rsidRPr="00CE6FC5" w:rsidRDefault="00CE6FC5" w:rsidP="00CE6FC5">
      <w:pPr>
        <w:rPr>
          <w:rFonts w:ascii="Century Gothic" w:hAnsi="Century Gothic"/>
          <w:sz w:val="20"/>
          <w:szCs w:val="20"/>
        </w:rPr>
      </w:pPr>
      <w:r w:rsidRPr="00CE6FC5">
        <w:rPr>
          <w:rFonts w:ascii="Century Gothic" w:hAnsi="Century Gothic"/>
          <w:sz w:val="20"/>
          <w:szCs w:val="20"/>
        </w:rPr>
        <w:t>Plot the data from the table above on the graph below.</w:t>
      </w:r>
      <w:r>
        <w:rPr>
          <w:rFonts w:ascii="Century Gothic" w:hAnsi="Century Gothic"/>
          <w:sz w:val="20"/>
          <w:szCs w:val="20"/>
        </w:rPr>
        <w:t xml:space="preserve"> </w:t>
      </w:r>
      <w:r w:rsidRPr="00CE6FC5">
        <w:rPr>
          <w:rFonts w:ascii="Century Gothic" w:hAnsi="Century Gothic"/>
          <w:sz w:val="20"/>
          <w:szCs w:val="20"/>
        </w:rPr>
        <w:t>Draw a line of best fit.</w:t>
      </w:r>
    </w:p>
    <w:p w14:paraId="0DB0EF3E" w14:textId="3B9594AF" w:rsidR="00CE6FC5" w:rsidRPr="00CE6FC5" w:rsidRDefault="00CE6FC5" w:rsidP="00CE6FC5">
      <w:pPr>
        <w:rPr>
          <w:rFonts w:ascii="Century Gothic" w:hAnsi="Century Gothic"/>
          <w:sz w:val="20"/>
          <w:szCs w:val="20"/>
        </w:rPr>
      </w:pPr>
      <w:r w:rsidRPr="00CE6FC5">
        <w:rPr>
          <w:rFonts w:ascii="Century Gothic" w:hAnsi="Century Gothic"/>
          <w:noProof/>
          <w:sz w:val="20"/>
          <w:szCs w:val="20"/>
          <w:lang w:eastAsia="en-GB" w:bidi="he-IL"/>
        </w:rPr>
        <w:drawing>
          <wp:inline distT="0" distB="0" distL="0" distR="0" wp14:anchorId="51657AE6" wp14:editId="7719E33C">
            <wp:extent cx="5130140" cy="6231559"/>
            <wp:effectExtent l="0" t="0" r="0" b="0"/>
            <wp:docPr id="26" name="Picture 26" descr="https://app.doublestruck.eu/content/AG_CHM/HTML/Q/QSP22H04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CHM/HTML/Q/QSP22H04_files/img02.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34651" cy="6237038"/>
                    </a:xfrm>
                    <a:prstGeom prst="rect">
                      <a:avLst/>
                    </a:prstGeom>
                    <a:noFill/>
                    <a:ln>
                      <a:noFill/>
                    </a:ln>
                  </pic:spPr>
                </pic:pic>
              </a:graphicData>
            </a:graphic>
          </wp:inline>
        </w:drawing>
      </w:r>
      <w:r w:rsidRPr="00CE6FC5">
        <w:rPr>
          <w:rFonts w:ascii="Century Gothic" w:hAnsi="Century Gothic"/>
          <w:sz w:val="20"/>
          <w:szCs w:val="20"/>
        </w:rPr>
        <w:t> </w:t>
      </w:r>
    </w:p>
    <w:p w14:paraId="0B56A397" w14:textId="60CBFB90" w:rsidR="00CE6FC5" w:rsidRDefault="00CE6FC5" w:rsidP="00CE6FC5">
      <w:pPr>
        <w:pStyle w:val="ListParagraph"/>
        <w:numPr>
          <w:ilvl w:val="0"/>
          <w:numId w:val="1"/>
        </w:numPr>
        <w:rPr>
          <w:rFonts w:ascii="Century Gothic" w:hAnsi="Century Gothic"/>
          <w:sz w:val="20"/>
          <w:szCs w:val="20"/>
        </w:rPr>
      </w:pPr>
      <w:r>
        <w:rPr>
          <w:rFonts w:ascii="Century Gothic" w:hAnsi="Century Gothic"/>
          <w:sz w:val="20"/>
          <w:szCs w:val="20"/>
        </w:rPr>
        <w:lastRenderedPageBreak/>
        <w:t>Are these results directly proportional?</w:t>
      </w:r>
    </w:p>
    <w:p w14:paraId="0C7EAA58" w14:textId="23D1A183" w:rsidR="00CE6FC5" w:rsidRDefault="00CE6FC5" w:rsidP="00CE6FC5">
      <w:pPr>
        <w:pStyle w:val="ListParagraph"/>
        <w:numPr>
          <w:ilvl w:val="0"/>
          <w:numId w:val="1"/>
        </w:numPr>
        <w:rPr>
          <w:rFonts w:ascii="Century Gothic" w:hAnsi="Century Gothic"/>
          <w:sz w:val="20"/>
          <w:szCs w:val="20"/>
        </w:rPr>
      </w:pPr>
      <w:r>
        <w:rPr>
          <w:rFonts w:ascii="Century Gothic" w:hAnsi="Century Gothic"/>
          <w:sz w:val="20"/>
          <w:szCs w:val="20"/>
        </w:rPr>
        <w:t>The students repeated the reading at 0.060 and recorded times of 78s, 80s, and 81s as well as the original reading. Calculate the mean of these results and give an estimate for the uncertainty.</w:t>
      </w:r>
    </w:p>
    <w:p w14:paraId="536FB729" w14:textId="100E3011" w:rsidR="00CE6FC5" w:rsidRDefault="00CE6FC5" w:rsidP="00CE6FC5">
      <w:pPr>
        <w:pStyle w:val="ListParagraph"/>
        <w:numPr>
          <w:ilvl w:val="0"/>
          <w:numId w:val="1"/>
        </w:numPr>
        <w:rPr>
          <w:rFonts w:ascii="Century Gothic" w:hAnsi="Century Gothic"/>
          <w:sz w:val="20"/>
          <w:szCs w:val="20"/>
        </w:rPr>
      </w:pPr>
      <w:r w:rsidRPr="00CE6FC5">
        <w:rPr>
          <w:rFonts w:ascii="Century Gothic" w:hAnsi="Century Gothic"/>
          <w:sz w:val="20"/>
          <w:szCs w:val="20"/>
        </w:rPr>
        <w:t>The students repeated the investigation two more times. They obtained similar results each time.</w:t>
      </w:r>
      <w:r>
        <w:rPr>
          <w:rFonts w:ascii="Century Gothic" w:hAnsi="Century Gothic"/>
          <w:sz w:val="20"/>
          <w:szCs w:val="20"/>
        </w:rPr>
        <w:t xml:space="preserve"> </w:t>
      </w:r>
      <w:r w:rsidRPr="00CE6FC5">
        <w:rPr>
          <w:rFonts w:ascii="Century Gothic" w:hAnsi="Century Gothic"/>
          <w:sz w:val="20"/>
          <w:szCs w:val="20"/>
        </w:rPr>
        <w:t> What word describes an investigation by the same students which gives similar results each time?</w:t>
      </w:r>
    </w:p>
    <w:p w14:paraId="4BDF2D13" w14:textId="6F5447D8" w:rsidR="00CE6FC5" w:rsidRDefault="00CE6FC5" w:rsidP="00CE6FC5">
      <w:pPr>
        <w:pStyle w:val="ListParagraph"/>
        <w:numPr>
          <w:ilvl w:val="0"/>
          <w:numId w:val="1"/>
        </w:numPr>
        <w:rPr>
          <w:rFonts w:ascii="Century Gothic" w:hAnsi="Century Gothic"/>
          <w:sz w:val="20"/>
          <w:szCs w:val="20"/>
        </w:rPr>
      </w:pPr>
      <w:r>
        <w:rPr>
          <w:rFonts w:ascii="Century Gothic" w:hAnsi="Century Gothic"/>
          <w:sz w:val="20"/>
          <w:szCs w:val="20"/>
        </w:rPr>
        <w:t xml:space="preserve">What word describes a similar investigation carried out by </w:t>
      </w:r>
      <w:r>
        <w:rPr>
          <w:rFonts w:ascii="Century Gothic" w:hAnsi="Century Gothic"/>
          <w:b/>
          <w:bCs/>
          <w:sz w:val="20"/>
          <w:szCs w:val="20"/>
        </w:rPr>
        <w:t>other</w:t>
      </w:r>
      <w:r>
        <w:rPr>
          <w:rFonts w:ascii="Century Gothic" w:hAnsi="Century Gothic"/>
          <w:sz w:val="20"/>
          <w:szCs w:val="20"/>
        </w:rPr>
        <w:t xml:space="preserve"> students which gives similar results?</w:t>
      </w:r>
    </w:p>
    <w:p w14:paraId="66F5F0C0" w14:textId="77777777" w:rsidR="00CE6FC5" w:rsidRDefault="00CE6FC5" w:rsidP="00CE6FC5">
      <w:pPr>
        <w:pStyle w:val="ListParagraph"/>
        <w:numPr>
          <w:ilvl w:val="0"/>
          <w:numId w:val="1"/>
        </w:numPr>
        <w:rPr>
          <w:rFonts w:ascii="Century Gothic" w:hAnsi="Century Gothic"/>
          <w:sz w:val="20"/>
          <w:szCs w:val="20"/>
        </w:rPr>
      </w:pPr>
      <w:r w:rsidRPr="00CE6FC5">
        <w:rPr>
          <w:rFonts w:ascii="Century Gothic" w:hAnsi="Century Gothic"/>
          <w:sz w:val="20"/>
          <w:szCs w:val="20"/>
        </w:rPr>
        <w:t xml:space="preserve"> Describe how the students can use their results to improve the accuracy of the investigation.</w:t>
      </w:r>
    </w:p>
    <w:p w14:paraId="257C5312" w14:textId="0421D37D" w:rsidR="00CE6FC5" w:rsidRPr="00CE6FC5" w:rsidRDefault="00CE6FC5" w:rsidP="00CE6FC5">
      <w:pPr>
        <w:pStyle w:val="ListParagraph"/>
        <w:numPr>
          <w:ilvl w:val="0"/>
          <w:numId w:val="1"/>
        </w:numPr>
        <w:rPr>
          <w:rFonts w:ascii="Century Gothic" w:hAnsi="Century Gothic"/>
          <w:sz w:val="20"/>
          <w:szCs w:val="20"/>
        </w:rPr>
      </w:pPr>
      <w:r w:rsidRPr="00CE6FC5">
        <w:rPr>
          <w:rFonts w:ascii="Century Gothic" w:hAnsi="Century Gothic"/>
          <w:sz w:val="20"/>
          <w:szCs w:val="20"/>
        </w:rPr>
        <w:t xml:space="preserve"> The students analysed their results to give a conclusion and an explanation for their investigation.</w:t>
      </w:r>
    </w:p>
    <w:p w14:paraId="2D8B96C2" w14:textId="77777777" w:rsidR="00CE6FC5" w:rsidRPr="00CE6FC5" w:rsidRDefault="00CE6FC5" w:rsidP="00CE6FC5">
      <w:pPr>
        <w:rPr>
          <w:rFonts w:ascii="Century Gothic" w:hAnsi="Century Gothic"/>
          <w:sz w:val="20"/>
          <w:szCs w:val="20"/>
        </w:rPr>
      </w:pPr>
      <w:r w:rsidRPr="00CE6FC5">
        <w:rPr>
          <w:rFonts w:ascii="Century Gothic" w:hAnsi="Century Gothic"/>
          <w:b/>
          <w:bCs/>
          <w:sz w:val="20"/>
          <w:szCs w:val="20"/>
        </w:rPr>
        <w:t>Conclusion:</w:t>
      </w:r>
      <w:r w:rsidRPr="00CE6FC5">
        <w:rPr>
          <w:rFonts w:ascii="Century Gothic" w:hAnsi="Century Gothic"/>
          <w:sz w:val="20"/>
          <w:szCs w:val="20"/>
        </w:rPr>
        <w:t> ‘The higher the concentration, the lower the rate of reaction.’</w:t>
      </w:r>
    </w:p>
    <w:p w14:paraId="5F235350" w14:textId="77777777" w:rsidR="00CE6FC5" w:rsidRPr="00CE6FC5" w:rsidRDefault="00CE6FC5" w:rsidP="00CE6FC5">
      <w:pPr>
        <w:rPr>
          <w:rFonts w:ascii="Century Gothic" w:hAnsi="Century Gothic"/>
          <w:sz w:val="20"/>
          <w:szCs w:val="20"/>
        </w:rPr>
      </w:pPr>
      <w:r w:rsidRPr="00CE6FC5">
        <w:rPr>
          <w:rFonts w:ascii="Century Gothic" w:hAnsi="Century Gothic"/>
          <w:b/>
          <w:bCs/>
          <w:sz w:val="20"/>
          <w:szCs w:val="20"/>
        </w:rPr>
        <w:t>Explanation:</w:t>
      </w:r>
      <w:r w:rsidRPr="00CE6FC5">
        <w:rPr>
          <w:rFonts w:ascii="Century Gothic" w:hAnsi="Century Gothic"/>
          <w:sz w:val="20"/>
          <w:szCs w:val="20"/>
        </w:rPr>
        <w:t> ‘At higher concentrations, the particles have more energy, so they are moving faster. Therefore the collisions are more energetic.’</w:t>
      </w:r>
    </w:p>
    <w:p w14:paraId="571ED709" w14:textId="2DF98C18" w:rsidR="00CE6FC5" w:rsidRPr="00CE6FC5" w:rsidRDefault="00CE6FC5" w:rsidP="00CE6FC5">
      <w:pPr>
        <w:rPr>
          <w:rFonts w:ascii="Century Gothic" w:hAnsi="Century Gothic"/>
          <w:sz w:val="20"/>
          <w:szCs w:val="20"/>
        </w:rPr>
      </w:pPr>
      <w:r w:rsidRPr="00CE6FC5">
        <w:rPr>
          <w:rFonts w:ascii="Century Gothic" w:hAnsi="Century Gothic"/>
          <w:sz w:val="20"/>
          <w:szCs w:val="20"/>
        </w:rPr>
        <w:t>The students are not correct.</w:t>
      </w:r>
      <w:r>
        <w:rPr>
          <w:rFonts w:ascii="Century Gothic" w:hAnsi="Century Gothic"/>
          <w:sz w:val="20"/>
          <w:szCs w:val="20"/>
        </w:rPr>
        <w:t xml:space="preserve"> </w:t>
      </w:r>
      <w:r w:rsidRPr="00CE6FC5">
        <w:rPr>
          <w:rFonts w:ascii="Century Gothic" w:hAnsi="Century Gothic"/>
          <w:sz w:val="20"/>
          <w:szCs w:val="20"/>
        </w:rPr>
        <w:t>Give a </w:t>
      </w:r>
      <w:r w:rsidRPr="00CE6FC5">
        <w:rPr>
          <w:rFonts w:ascii="Century Gothic" w:hAnsi="Century Gothic"/>
          <w:b/>
          <w:bCs/>
          <w:sz w:val="20"/>
          <w:szCs w:val="20"/>
        </w:rPr>
        <w:t>correct</w:t>
      </w:r>
      <w:r w:rsidRPr="00CE6FC5">
        <w:rPr>
          <w:rFonts w:ascii="Century Gothic" w:hAnsi="Century Gothic"/>
          <w:sz w:val="20"/>
          <w:szCs w:val="20"/>
        </w:rPr>
        <w:t> conclusion </w:t>
      </w:r>
      <w:r w:rsidRPr="00CE6FC5">
        <w:rPr>
          <w:rFonts w:ascii="Century Gothic" w:hAnsi="Century Gothic"/>
          <w:b/>
          <w:bCs/>
          <w:sz w:val="20"/>
          <w:szCs w:val="20"/>
        </w:rPr>
        <w:t>and</w:t>
      </w:r>
      <w:r w:rsidRPr="00CE6FC5">
        <w:rPr>
          <w:rFonts w:ascii="Century Gothic" w:hAnsi="Century Gothic"/>
          <w:sz w:val="20"/>
          <w:szCs w:val="20"/>
        </w:rPr>
        <w:t> explanation for the results of the investigation.</w:t>
      </w:r>
    </w:p>
    <w:p w14:paraId="05EC57BD" w14:textId="404AC902" w:rsidR="005E1EB7" w:rsidRDefault="00CE6FC5" w:rsidP="00CE6FC5">
      <w:pPr>
        <w:pStyle w:val="ListParagraph"/>
        <w:numPr>
          <w:ilvl w:val="0"/>
          <w:numId w:val="1"/>
        </w:numPr>
        <w:rPr>
          <w:rFonts w:ascii="Century Gothic" w:hAnsi="Century Gothic"/>
          <w:sz w:val="20"/>
          <w:szCs w:val="20"/>
        </w:rPr>
      </w:pPr>
      <w:r w:rsidRPr="00CE6FC5">
        <w:rPr>
          <w:rFonts w:ascii="Century Gothic" w:hAnsi="Century Gothic"/>
          <w:sz w:val="20"/>
          <w:szCs w:val="20"/>
        </w:rPr>
        <w:t>A solution containing 0.18</w:t>
      </w:r>
      <w:r w:rsidRPr="00CE6FC5">
        <w:rPr>
          <w:rFonts w:ascii="Arial" w:hAnsi="Arial" w:cs="Arial"/>
          <w:sz w:val="20"/>
          <w:szCs w:val="20"/>
        </w:rPr>
        <w:t> </w:t>
      </w:r>
      <w:r w:rsidRPr="00CE6FC5">
        <w:rPr>
          <w:rFonts w:ascii="Century Gothic" w:hAnsi="Century Gothic"/>
          <w:sz w:val="20"/>
          <w:szCs w:val="20"/>
        </w:rPr>
        <w:t>g of sodium thiosulfate reacts with dilute hydrochloric acid in 2 minutes. Calculate the mean rate of reaction in g / s.</w:t>
      </w:r>
      <w:r>
        <w:rPr>
          <w:rFonts w:ascii="Century Gothic" w:hAnsi="Century Gothic"/>
          <w:sz w:val="20"/>
          <w:szCs w:val="20"/>
        </w:rPr>
        <w:t xml:space="preserve"> </w:t>
      </w:r>
      <w:r w:rsidRPr="00CE6FC5">
        <w:rPr>
          <w:rFonts w:ascii="Century Gothic" w:hAnsi="Century Gothic"/>
          <w:sz w:val="20"/>
          <w:szCs w:val="20"/>
        </w:rPr>
        <w:t>Give your answer in standard form.</w:t>
      </w:r>
      <w:r>
        <w:rPr>
          <w:rFonts w:ascii="Century Gothic" w:hAnsi="Century Gothic"/>
          <w:sz w:val="20"/>
          <w:szCs w:val="20"/>
        </w:rPr>
        <w:t xml:space="preserve"> </w:t>
      </w:r>
    </w:p>
    <w:p w14:paraId="1D691035" w14:textId="629F8B95" w:rsidR="005E1EB7" w:rsidRDefault="005E1EB7" w:rsidP="00413BAD">
      <w:pPr>
        <w:rPr>
          <w:rFonts w:ascii="Century Gothic" w:hAnsi="Century Gothic"/>
          <w:sz w:val="20"/>
          <w:szCs w:val="20"/>
        </w:rPr>
      </w:pPr>
    </w:p>
    <w:p w14:paraId="1DBAB42A" w14:textId="1E9E6B5A" w:rsidR="005E1EB7" w:rsidRDefault="005E1EB7" w:rsidP="00413BAD">
      <w:pPr>
        <w:rPr>
          <w:rFonts w:ascii="Century Gothic" w:hAnsi="Century Gothic"/>
          <w:sz w:val="20"/>
          <w:szCs w:val="20"/>
        </w:rPr>
      </w:pPr>
    </w:p>
    <w:p w14:paraId="10BC0340" w14:textId="77777777" w:rsidR="00A17804" w:rsidRDefault="00A17804">
      <w:pPr>
        <w:rPr>
          <w:rFonts w:ascii="Century Gothic" w:hAnsi="Century Gothic"/>
          <w:b/>
          <w:sz w:val="20"/>
          <w:szCs w:val="20"/>
        </w:rPr>
      </w:pPr>
      <w:r>
        <w:rPr>
          <w:rFonts w:ascii="Century Gothic" w:hAnsi="Century Gothic"/>
          <w:b/>
          <w:sz w:val="20"/>
          <w:szCs w:val="20"/>
        </w:rPr>
        <w:br w:type="page"/>
      </w:r>
    </w:p>
    <w:p w14:paraId="3E892919" w14:textId="3B784A02" w:rsidR="005E1EB7" w:rsidRPr="00F538D9" w:rsidRDefault="00F538D9" w:rsidP="00413BAD">
      <w:pPr>
        <w:rPr>
          <w:rFonts w:ascii="Century Gothic" w:hAnsi="Century Gothic"/>
          <w:b/>
          <w:sz w:val="20"/>
          <w:szCs w:val="20"/>
        </w:rPr>
      </w:pPr>
      <w:r w:rsidRPr="00A17804">
        <w:rPr>
          <w:rFonts w:ascii="Century Gothic" w:hAnsi="Century Gothic"/>
          <w:b/>
          <w:sz w:val="24"/>
          <w:szCs w:val="24"/>
        </w:rPr>
        <w:lastRenderedPageBreak/>
        <w:t>Required practical activity 6 Investigate how paper chromatography can be used to separate and tell the difference between coloured substances. Students should calculate Rf values</w:t>
      </w:r>
      <w:r w:rsidRPr="00F538D9">
        <w:rPr>
          <w:rFonts w:ascii="Century Gothic" w:hAnsi="Century Gothic"/>
          <w:b/>
          <w:sz w:val="20"/>
          <w:szCs w:val="20"/>
        </w:rPr>
        <w:t>.</w:t>
      </w:r>
    </w:p>
    <w:p w14:paraId="58A41097" w14:textId="43C44A89" w:rsidR="005E1EB7" w:rsidRDefault="00F538D9" w:rsidP="00413BAD">
      <w:pPr>
        <w:rPr>
          <w:rFonts w:ascii="Century Gothic" w:hAnsi="Century Gothic"/>
          <w:sz w:val="20"/>
          <w:szCs w:val="20"/>
        </w:rPr>
      </w:pPr>
      <w:r>
        <w:rPr>
          <w:rFonts w:ascii="Century Gothic" w:hAnsi="Century Gothic"/>
          <w:sz w:val="20"/>
          <w:szCs w:val="20"/>
        </w:rPr>
        <w:t>Paper chromatography is a method for separating mixtures.</w:t>
      </w:r>
    </w:p>
    <w:bookmarkStart w:id="20" w:name="_Hlk526854373"/>
    <w:p w14:paraId="3B1D9063" w14:textId="5528DD2B" w:rsidR="006247F2" w:rsidRDefault="006247F2" w:rsidP="00413BAD">
      <w:pPr>
        <w:rPr>
          <w:rFonts w:ascii="Century Gothic" w:hAnsi="Century Gothic"/>
          <w:sz w:val="20"/>
          <w:szCs w:val="20"/>
        </w:rPr>
      </w:pPr>
      <w:r>
        <w:rPr>
          <w:rFonts w:ascii="Century Gothic" w:hAnsi="Century Gothic"/>
          <w:sz w:val="20"/>
          <w:szCs w:val="20"/>
        </w:rPr>
        <w:fldChar w:fldCharType="begin"/>
      </w:r>
      <w:r>
        <w:rPr>
          <w:rFonts w:ascii="Century Gothic" w:hAnsi="Century Gothic"/>
          <w:sz w:val="20"/>
          <w:szCs w:val="20"/>
        </w:rPr>
        <w:instrText xml:space="preserve"> HYPERLINK "</w:instrText>
      </w:r>
      <w:r w:rsidRPr="006247F2">
        <w:rPr>
          <w:rFonts w:ascii="Century Gothic" w:hAnsi="Century Gothic"/>
          <w:sz w:val="20"/>
          <w:szCs w:val="20"/>
        </w:rPr>
        <w:instrText>https://www.youtube.com/watch?v=pnTGNAfu6GE</w:instrText>
      </w:r>
      <w:r>
        <w:rPr>
          <w:rFonts w:ascii="Century Gothic" w:hAnsi="Century Gothic"/>
          <w:sz w:val="20"/>
          <w:szCs w:val="20"/>
        </w:rPr>
        <w:instrText xml:space="preserve">" </w:instrText>
      </w:r>
      <w:r>
        <w:rPr>
          <w:rFonts w:ascii="Century Gothic" w:hAnsi="Century Gothic"/>
          <w:sz w:val="20"/>
          <w:szCs w:val="20"/>
        </w:rPr>
        <w:fldChar w:fldCharType="separate"/>
      </w:r>
      <w:r w:rsidRPr="00383D3E">
        <w:rPr>
          <w:rStyle w:val="Hyperlink"/>
          <w:rFonts w:ascii="Century Gothic" w:hAnsi="Century Gothic"/>
          <w:sz w:val="20"/>
          <w:szCs w:val="20"/>
        </w:rPr>
        <w:t>https://www.youtube.com/watch?v=pnTGNAfu6GE</w:t>
      </w:r>
      <w:r>
        <w:rPr>
          <w:rFonts w:ascii="Century Gothic" w:hAnsi="Century Gothic"/>
          <w:sz w:val="20"/>
          <w:szCs w:val="20"/>
        </w:rPr>
        <w:fldChar w:fldCharType="end"/>
      </w:r>
    </w:p>
    <w:p w14:paraId="5C6C3F7D" w14:textId="1BB9A7A5" w:rsidR="00F538D9" w:rsidRPr="006247F2" w:rsidRDefault="00F538D9" w:rsidP="00413BAD">
      <w:pPr>
        <w:rPr>
          <w:rFonts w:ascii="Century Gothic" w:hAnsi="Century Gothic"/>
          <w:b/>
          <w:sz w:val="20"/>
          <w:szCs w:val="20"/>
        </w:rPr>
      </w:pPr>
      <w:r w:rsidRPr="006247F2">
        <w:rPr>
          <w:rFonts w:ascii="Century Gothic" w:hAnsi="Century Gothic"/>
          <w:b/>
          <w:sz w:val="20"/>
          <w:szCs w:val="20"/>
        </w:rPr>
        <w:t>Recap questions:</w:t>
      </w:r>
    </w:p>
    <w:p w14:paraId="016CB068" w14:textId="583C0584" w:rsidR="00F538D9" w:rsidRDefault="00F538D9" w:rsidP="00F538D9">
      <w:pPr>
        <w:pStyle w:val="ListParagraph"/>
        <w:numPr>
          <w:ilvl w:val="0"/>
          <w:numId w:val="1"/>
        </w:numPr>
        <w:rPr>
          <w:rFonts w:ascii="Century Gothic" w:hAnsi="Century Gothic"/>
          <w:sz w:val="20"/>
          <w:szCs w:val="20"/>
        </w:rPr>
      </w:pPr>
      <w:bookmarkStart w:id="21" w:name="_Hlk532907397"/>
      <w:r>
        <w:rPr>
          <w:rFonts w:ascii="Century Gothic" w:hAnsi="Century Gothic"/>
          <w:sz w:val="20"/>
          <w:szCs w:val="20"/>
        </w:rPr>
        <w:t>What is a mixture?</w:t>
      </w:r>
    </w:p>
    <w:p w14:paraId="11AC872D" w14:textId="1D1A8E6F" w:rsidR="00F538D9" w:rsidRDefault="00F538D9" w:rsidP="00F538D9">
      <w:pPr>
        <w:pStyle w:val="ListParagraph"/>
        <w:numPr>
          <w:ilvl w:val="0"/>
          <w:numId w:val="1"/>
        </w:numPr>
        <w:rPr>
          <w:rFonts w:ascii="Century Gothic" w:hAnsi="Century Gothic"/>
          <w:sz w:val="20"/>
          <w:szCs w:val="20"/>
        </w:rPr>
      </w:pPr>
      <w:r>
        <w:rPr>
          <w:rFonts w:ascii="Century Gothic" w:hAnsi="Century Gothic"/>
          <w:sz w:val="20"/>
          <w:szCs w:val="20"/>
        </w:rPr>
        <w:t>What is a solution?</w:t>
      </w:r>
    </w:p>
    <w:p w14:paraId="1ED7043B" w14:textId="736B9E99" w:rsidR="00F538D9" w:rsidRDefault="00F538D9" w:rsidP="00F538D9">
      <w:pPr>
        <w:pStyle w:val="ListParagraph"/>
        <w:numPr>
          <w:ilvl w:val="0"/>
          <w:numId w:val="1"/>
        </w:numPr>
        <w:rPr>
          <w:rFonts w:ascii="Century Gothic" w:hAnsi="Century Gothic"/>
          <w:sz w:val="20"/>
          <w:szCs w:val="20"/>
        </w:rPr>
      </w:pPr>
      <w:r>
        <w:rPr>
          <w:rFonts w:ascii="Century Gothic" w:hAnsi="Century Gothic"/>
          <w:sz w:val="20"/>
          <w:szCs w:val="20"/>
        </w:rPr>
        <w:t>What is a solvent?</w:t>
      </w:r>
    </w:p>
    <w:p w14:paraId="02B059DC" w14:textId="5D8D4603" w:rsidR="00F538D9" w:rsidRDefault="00F538D9" w:rsidP="00F538D9">
      <w:pPr>
        <w:pStyle w:val="ListParagraph"/>
        <w:numPr>
          <w:ilvl w:val="0"/>
          <w:numId w:val="1"/>
        </w:numPr>
        <w:rPr>
          <w:rFonts w:ascii="Century Gothic" w:hAnsi="Century Gothic"/>
          <w:sz w:val="20"/>
          <w:szCs w:val="20"/>
        </w:rPr>
      </w:pPr>
      <w:r>
        <w:rPr>
          <w:rFonts w:ascii="Century Gothic" w:hAnsi="Century Gothic"/>
          <w:sz w:val="20"/>
          <w:szCs w:val="20"/>
        </w:rPr>
        <w:t>What is a solute?</w:t>
      </w:r>
    </w:p>
    <w:p w14:paraId="0FC3B6E3" w14:textId="514F44F8" w:rsidR="00F538D9" w:rsidRDefault="00F538D9" w:rsidP="00F538D9">
      <w:pPr>
        <w:pStyle w:val="ListParagraph"/>
        <w:numPr>
          <w:ilvl w:val="0"/>
          <w:numId w:val="1"/>
        </w:numPr>
        <w:rPr>
          <w:rFonts w:ascii="Century Gothic" w:hAnsi="Century Gothic"/>
          <w:sz w:val="20"/>
          <w:szCs w:val="20"/>
        </w:rPr>
      </w:pPr>
      <w:r>
        <w:rPr>
          <w:rFonts w:ascii="Century Gothic" w:hAnsi="Century Gothic"/>
          <w:sz w:val="20"/>
          <w:szCs w:val="20"/>
        </w:rPr>
        <w:t>What is solubility?</w:t>
      </w:r>
    </w:p>
    <w:p w14:paraId="6915BF46" w14:textId="437B1E3C" w:rsidR="00F538D9" w:rsidRDefault="00F538D9" w:rsidP="00F538D9">
      <w:pPr>
        <w:pStyle w:val="ListParagraph"/>
        <w:numPr>
          <w:ilvl w:val="0"/>
          <w:numId w:val="1"/>
        </w:numPr>
        <w:rPr>
          <w:rFonts w:ascii="Century Gothic" w:hAnsi="Century Gothic"/>
          <w:sz w:val="20"/>
          <w:szCs w:val="20"/>
        </w:rPr>
      </w:pPr>
      <w:r>
        <w:rPr>
          <w:rFonts w:ascii="Century Gothic" w:hAnsi="Century Gothic"/>
          <w:sz w:val="20"/>
          <w:szCs w:val="20"/>
        </w:rPr>
        <w:t>What is a physical property?</w:t>
      </w:r>
    </w:p>
    <w:bookmarkEnd w:id="20"/>
    <w:bookmarkEnd w:id="21"/>
    <w:p w14:paraId="6543C534" w14:textId="6BF1F38D" w:rsidR="00F538D9" w:rsidRDefault="00F46693" w:rsidP="00F538D9">
      <w:pPr>
        <w:rPr>
          <w:rFonts w:ascii="Century Gothic" w:hAnsi="Century Gothic"/>
          <w:b/>
          <w:sz w:val="20"/>
          <w:szCs w:val="20"/>
        </w:rPr>
      </w:pPr>
      <w:r>
        <w:rPr>
          <w:rFonts w:ascii="Century Gothic" w:hAnsi="Century Gothic"/>
          <w:b/>
          <w:sz w:val="20"/>
          <w:szCs w:val="20"/>
        </w:rPr>
        <w:t>Method for paper chromatography</w:t>
      </w:r>
    </w:p>
    <w:p w14:paraId="78D3CFCE" w14:textId="7D1B02D0" w:rsidR="00F46693" w:rsidRDefault="00F46693" w:rsidP="00F538D9">
      <w:pPr>
        <w:rPr>
          <w:rFonts w:ascii="Century Gothic" w:hAnsi="Century Gothic"/>
          <w:sz w:val="20"/>
          <w:szCs w:val="20"/>
        </w:rPr>
      </w:pPr>
      <w:r>
        <w:rPr>
          <w:rFonts w:ascii="Century Gothic" w:hAnsi="Century Gothic"/>
          <w:sz w:val="20"/>
          <w:szCs w:val="20"/>
        </w:rPr>
        <w:t xml:space="preserve">Draw a pencil line about a 1cm from the bottom of the piece of paper. Carefully add a small ink spot on the pencil line, leave a space, </w:t>
      </w:r>
      <w:r w:rsidR="00CB1F50">
        <w:rPr>
          <w:rFonts w:ascii="Century Gothic" w:hAnsi="Century Gothic"/>
          <w:sz w:val="20"/>
          <w:szCs w:val="20"/>
        </w:rPr>
        <w:t>and then</w:t>
      </w:r>
      <w:r>
        <w:rPr>
          <w:rFonts w:ascii="Century Gothic" w:hAnsi="Century Gothic"/>
          <w:sz w:val="20"/>
          <w:szCs w:val="20"/>
        </w:rPr>
        <w:t xml:space="preserve"> add your next ink spot which should be a different colour. </w:t>
      </w:r>
    </w:p>
    <w:p w14:paraId="7574C7B4" w14:textId="1D5473C2" w:rsidR="00F46693" w:rsidRDefault="00CB1F50" w:rsidP="00CB1F50">
      <w:pPr>
        <w:pStyle w:val="ListParagraph"/>
        <w:numPr>
          <w:ilvl w:val="0"/>
          <w:numId w:val="1"/>
        </w:numPr>
        <w:rPr>
          <w:rFonts w:ascii="Century Gothic" w:hAnsi="Century Gothic"/>
          <w:sz w:val="20"/>
          <w:szCs w:val="20"/>
        </w:rPr>
      </w:pPr>
      <w:r>
        <w:rPr>
          <w:rFonts w:ascii="Century Gothic" w:hAnsi="Century Gothic"/>
          <w:sz w:val="20"/>
          <w:szCs w:val="20"/>
        </w:rPr>
        <w:t>Why must the line be drawn in pencil?</w:t>
      </w:r>
    </w:p>
    <w:p w14:paraId="4BE9A587" w14:textId="608AC948" w:rsidR="00CB1F50" w:rsidRDefault="00CB1F50" w:rsidP="00CB1F50">
      <w:pPr>
        <w:rPr>
          <w:rFonts w:ascii="Century Gothic" w:hAnsi="Century Gothic"/>
          <w:sz w:val="20"/>
          <w:szCs w:val="20"/>
        </w:rPr>
      </w:pPr>
      <w:r>
        <w:rPr>
          <w:rFonts w:ascii="Century Gothic" w:hAnsi="Century Gothic"/>
          <w:sz w:val="20"/>
          <w:szCs w:val="20"/>
        </w:rPr>
        <w:t>Carefully pour your solvent into a beaker. It should have a height lower than the height of your pencil line. Carefully place the paper in the solvent and leave to stand. Sometimes the paper can be hung from the top, and sometimes there will be a lid.</w:t>
      </w:r>
    </w:p>
    <w:p w14:paraId="471C6FF4" w14:textId="065F70E4" w:rsidR="00CB1F50" w:rsidRDefault="00CB1F50" w:rsidP="00CB1F50">
      <w:pPr>
        <w:pStyle w:val="ListParagraph"/>
        <w:numPr>
          <w:ilvl w:val="0"/>
          <w:numId w:val="1"/>
        </w:numPr>
        <w:rPr>
          <w:rFonts w:ascii="Century Gothic" w:hAnsi="Century Gothic"/>
          <w:sz w:val="20"/>
          <w:szCs w:val="20"/>
        </w:rPr>
      </w:pPr>
      <w:r>
        <w:rPr>
          <w:noProof/>
          <w:lang w:eastAsia="en-GB" w:bidi="he-IL"/>
        </w:rPr>
        <mc:AlternateContent>
          <mc:Choice Requires="wps">
            <w:drawing>
              <wp:anchor distT="0" distB="0" distL="114300" distR="114300" simplePos="0" relativeHeight="251680768" behindDoc="0" locked="0" layoutInCell="1" allowOverlap="1" wp14:anchorId="0750EEB9" wp14:editId="55C09135">
                <wp:simplePos x="0" y="0"/>
                <wp:positionH relativeFrom="column">
                  <wp:posOffset>3856990</wp:posOffset>
                </wp:positionH>
                <wp:positionV relativeFrom="paragraph">
                  <wp:posOffset>2255520</wp:posOffset>
                </wp:positionV>
                <wp:extent cx="2788920" cy="635"/>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2788920" cy="635"/>
                        </a:xfrm>
                        <a:prstGeom prst="rect">
                          <a:avLst/>
                        </a:prstGeom>
                        <a:solidFill>
                          <a:prstClr val="white"/>
                        </a:solidFill>
                        <a:ln>
                          <a:noFill/>
                        </a:ln>
                      </wps:spPr>
                      <wps:txbx>
                        <w:txbxContent>
                          <w:p w14:paraId="0B43A006" w14:textId="79FEC136" w:rsidR="00A24B17" w:rsidRPr="00B51066" w:rsidRDefault="00A24B17" w:rsidP="00CB1F50">
                            <w:pPr>
                              <w:pStyle w:val="Caption"/>
                              <w:rPr>
                                <w:noProof/>
                              </w:rPr>
                            </w:pPr>
                            <w:r>
                              <w:t xml:space="preserve">Figure </w:t>
                            </w:r>
                            <w:r>
                              <w:rPr>
                                <w:noProof/>
                              </w:rPr>
                              <w:fldChar w:fldCharType="begin"/>
                            </w:r>
                            <w:r>
                              <w:rPr>
                                <w:noProof/>
                              </w:rPr>
                              <w:instrText xml:space="preserve"> SEQ Figure \* ARABIC </w:instrText>
                            </w:r>
                            <w:r>
                              <w:rPr>
                                <w:noProof/>
                              </w:rPr>
                              <w:fldChar w:fldCharType="separate"/>
                            </w:r>
                            <w:r w:rsidR="007F772C">
                              <w:rPr>
                                <w:noProof/>
                              </w:rPr>
                              <w:t>1</w:t>
                            </w:r>
                            <w:r>
                              <w:rPr>
                                <w:noProof/>
                              </w:rPr>
                              <w:fldChar w:fldCharType="end"/>
                            </w:r>
                            <w:r>
                              <w:t>: for Q 183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750EEB9" id="_x0000_t202" coordsize="21600,21600" o:spt="202" path="m,l,21600r21600,l21600,xe">
                <v:stroke joinstyle="miter"/>
                <v:path gradientshapeok="t" o:connecttype="rect"/>
              </v:shapetype>
              <v:shape id="Text Box 20" o:spid="_x0000_s1026" type="#_x0000_t202" style="position:absolute;left:0;text-align:left;margin-left:303.7pt;margin-top:177.6pt;width:219.6pt;height:.0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" stroked="f">
                <v:textbox style="mso-fit-shape-to-text:t" inset="0,0,0,0">
                  <w:txbxContent>
                    <w:p w14:paraId="0B43A006" w14:textId="79FEC136" w:rsidR="00A24B17" w:rsidRPr="00B51066" w:rsidRDefault="00A24B17" w:rsidP="00CB1F50">
                      <w:pPr>
                        <w:pStyle w:val="Caption"/>
                        <w:rPr>
                          <w:noProof/>
                        </w:rPr>
                      </w:pPr>
                      <w:r>
                        <w:t xml:space="preserve">Figure </w:t>
                      </w:r>
                      <w:r>
                        <w:rPr>
                          <w:noProof/>
                        </w:rPr>
                        <w:fldChar w:fldCharType="begin"/>
                      </w:r>
                      <w:r>
                        <w:rPr>
                          <w:noProof/>
                        </w:rPr>
                        <w:instrText xml:space="preserve"> SEQ Figure \* ARABIC </w:instrText>
                      </w:r>
                      <w:r>
                        <w:rPr>
                          <w:noProof/>
                        </w:rPr>
                        <w:fldChar w:fldCharType="separate"/>
                      </w:r>
                      <w:r w:rsidR="007F772C">
                        <w:rPr>
                          <w:noProof/>
                        </w:rPr>
                        <w:t>1</w:t>
                      </w:r>
                      <w:r>
                        <w:rPr>
                          <w:noProof/>
                        </w:rPr>
                        <w:fldChar w:fldCharType="end"/>
                      </w:r>
                      <w:r>
                        <w:t>: for Q 183</w:t>
                      </w:r>
                    </w:p>
                  </w:txbxContent>
                </v:textbox>
                <w10:wrap type="square"/>
              </v:shape>
            </w:pict>
          </mc:Fallback>
        </mc:AlternateContent>
      </w:r>
      <w:r>
        <w:rPr>
          <w:noProof/>
          <w:lang w:eastAsia="en-GB" w:bidi="he-IL"/>
        </w:rPr>
        <w:drawing>
          <wp:anchor distT="0" distB="0" distL="114300" distR="114300" simplePos="0" relativeHeight="251678720" behindDoc="0" locked="0" layoutInCell="1" allowOverlap="1" wp14:anchorId="6EC3B6BE" wp14:editId="440351FD">
            <wp:simplePos x="0" y="0"/>
            <wp:positionH relativeFrom="margin">
              <wp:align>right</wp:align>
            </wp:positionH>
            <wp:positionV relativeFrom="paragraph">
              <wp:posOffset>274320</wp:posOffset>
            </wp:positionV>
            <wp:extent cx="2788920" cy="1924050"/>
            <wp:effectExtent l="0" t="0" r="0" b="0"/>
            <wp:wrapSquare wrapText="bothSides"/>
            <wp:docPr id="13" name="Picture 13" descr="https://app.doublestruck.eu/content/AG_CHM/HTML/Q/QSP182F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SP182F04_files/img01.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88920"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entury Gothic" w:hAnsi="Century Gothic"/>
          <w:sz w:val="20"/>
          <w:szCs w:val="20"/>
        </w:rPr>
        <w:t>Why must the pencil line be higher than top of the solvent?</w:t>
      </w:r>
    </w:p>
    <w:p w14:paraId="3E2AEBA8" w14:textId="2CE0EFC0" w:rsidR="00CB1F50" w:rsidRPr="00CB1F50" w:rsidRDefault="00CB1F50" w:rsidP="00CB1F50">
      <w:pPr>
        <w:rPr>
          <w:rFonts w:ascii="Century Gothic" w:hAnsi="Century Gothic"/>
          <w:sz w:val="20"/>
          <w:szCs w:val="20"/>
        </w:rPr>
      </w:pPr>
      <w:r>
        <w:rPr>
          <w:rFonts w:ascii="Century Gothic" w:hAnsi="Century Gothic"/>
          <w:sz w:val="20"/>
          <w:szCs w:val="20"/>
        </w:rPr>
        <w:t xml:space="preserve">As the solvent rises up the paper, the ink dissolves into it and is carried up. The different colours in the ink are attracted both to the paper and the solvent. The paper slows them down as they travel up the paper. If they are more attracted to the solvent than the paper, they will travel further. If they are more attracted to the paper than the solvent, they will travel less far. </w:t>
      </w:r>
    </w:p>
    <w:p w14:paraId="64377B4A" w14:textId="10FBBD18" w:rsidR="005E1EB7" w:rsidRDefault="00CB1F50" w:rsidP="00CB1F50">
      <w:pPr>
        <w:pStyle w:val="ListParagraph"/>
        <w:numPr>
          <w:ilvl w:val="0"/>
          <w:numId w:val="1"/>
        </w:numPr>
        <w:rPr>
          <w:rFonts w:ascii="Century Gothic" w:hAnsi="Century Gothic"/>
          <w:sz w:val="20"/>
          <w:szCs w:val="20"/>
        </w:rPr>
      </w:pPr>
      <w:r>
        <w:rPr>
          <w:rFonts w:ascii="Century Gothic" w:hAnsi="Century Gothic"/>
          <w:sz w:val="20"/>
          <w:szCs w:val="20"/>
        </w:rPr>
        <w:t>In the experiment in the diagram, the student has made two mistakes. Explain what these mistakes are and what effect they will have on the results.</w:t>
      </w:r>
    </w:p>
    <w:p w14:paraId="119C4AE4" w14:textId="1B5463AC" w:rsidR="00CB1F50" w:rsidRDefault="00CB1F50" w:rsidP="00CB1F50">
      <w:pPr>
        <w:pStyle w:val="ListParagraph"/>
        <w:numPr>
          <w:ilvl w:val="0"/>
          <w:numId w:val="1"/>
        </w:numPr>
        <w:rPr>
          <w:rFonts w:ascii="Century Gothic" w:hAnsi="Century Gothic"/>
          <w:sz w:val="20"/>
          <w:szCs w:val="20"/>
        </w:rPr>
      </w:pPr>
      <w:r>
        <w:rPr>
          <w:noProof/>
          <w:lang w:eastAsia="en-GB" w:bidi="he-IL"/>
        </w:rPr>
        <w:drawing>
          <wp:anchor distT="0" distB="0" distL="114300" distR="114300" simplePos="0" relativeHeight="251681792" behindDoc="0" locked="0" layoutInCell="1" allowOverlap="1" wp14:anchorId="5E8FAB1C" wp14:editId="7A845EE0">
            <wp:simplePos x="0" y="0"/>
            <wp:positionH relativeFrom="margin">
              <wp:posOffset>4427269</wp:posOffset>
            </wp:positionH>
            <wp:positionV relativeFrom="paragraph">
              <wp:posOffset>372044</wp:posOffset>
            </wp:positionV>
            <wp:extent cx="2562225" cy="2938780"/>
            <wp:effectExtent l="0" t="0" r="9525" b="0"/>
            <wp:wrapSquare wrapText="bothSides"/>
            <wp:docPr id="24" name="Picture 24" descr="https://app.doublestruck.eu/content/AG_CHM/HTML/Q/QSP182F04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CHM/HTML/Q/QSP182F04_files/img03.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62225" cy="29387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entury Gothic" w:hAnsi="Century Gothic"/>
          <w:sz w:val="20"/>
          <w:szCs w:val="20"/>
        </w:rPr>
        <w:t>A student has a complete chromatogram (the piece of paper after it has been through chromatography. How many different colours is X made of?</w:t>
      </w:r>
    </w:p>
    <w:p w14:paraId="33D76E55" w14:textId="66A131D8" w:rsidR="00CB1F50" w:rsidRDefault="00CB1F50" w:rsidP="00CB1F50">
      <w:pPr>
        <w:pStyle w:val="ListParagraph"/>
        <w:numPr>
          <w:ilvl w:val="0"/>
          <w:numId w:val="1"/>
        </w:numPr>
        <w:rPr>
          <w:rFonts w:ascii="Century Gothic" w:hAnsi="Century Gothic"/>
          <w:sz w:val="20"/>
          <w:szCs w:val="20"/>
        </w:rPr>
      </w:pPr>
      <w:r>
        <w:rPr>
          <w:rFonts w:ascii="Century Gothic" w:hAnsi="Century Gothic"/>
          <w:sz w:val="20"/>
          <w:szCs w:val="20"/>
        </w:rPr>
        <w:t>Does X have any colours in common with C or B?</w:t>
      </w:r>
    </w:p>
    <w:p w14:paraId="51022AD9" w14:textId="61FEE7B7" w:rsidR="00CB1F50" w:rsidRDefault="00CB1F50" w:rsidP="00CB1F50">
      <w:pPr>
        <w:pStyle w:val="ListParagraph"/>
        <w:numPr>
          <w:ilvl w:val="0"/>
          <w:numId w:val="1"/>
        </w:numPr>
        <w:rPr>
          <w:rFonts w:ascii="Century Gothic" w:hAnsi="Century Gothic"/>
          <w:sz w:val="20"/>
          <w:szCs w:val="20"/>
        </w:rPr>
      </w:pPr>
      <w:r>
        <w:rPr>
          <w:rFonts w:ascii="Century Gothic" w:hAnsi="Century Gothic"/>
          <w:sz w:val="20"/>
          <w:szCs w:val="20"/>
        </w:rPr>
        <w:t xml:space="preserve">Explain how you know your answer to question </w:t>
      </w:r>
      <w:r w:rsidR="005430EC">
        <w:rPr>
          <w:rFonts w:ascii="Century Gothic" w:hAnsi="Century Gothic"/>
          <w:sz w:val="20"/>
          <w:szCs w:val="20"/>
        </w:rPr>
        <w:t>211</w:t>
      </w:r>
    </w:p>
    <w:p w14:paraId="02312F2C" w14:textId="2DF1393E" w:rsidR="00CB1F50" w:rsidRDefault="00CB1F50" w:rsidP="00CB1F50">
      <w:pPr>
        <w:pStyle w:val="ListParagraph"/>
        <w:numPr>
          <w:ilvl w:val="0"/>
          <w:numId w:val="1"/>
        </w:numPr>
        <w:rPr>
          <w:rFonts w:ascii="Century Gothic" w:hAnsi="Century Gothic"/>
          <w:sz w:val="20"/>
          <w:szCs w:val="20"/>
        </w:rPr>
      </w:pPr>
      <w:r>
        <w:rPr>
          <w:rFonts w:ascii="Century Gothic" w:hAnsi="Century Gothic"/>
          <w:sz w:val="20"/>
          <w:szCs w:val="20"/>
        </w:rPr>
        <w:t>A student concludes that “A is only made of one colour as it did not separate in chromatography.” Is the student’s conclusion correct?</w:t>
      </w:r>
    </w:p>
    <w:p w14:paraId="1A2DC7FB" w14:textId="61EB37D7" w:rsidR="00CB1F50" w:rsidRDefault="00CB1F50" w:rsidP="00CB1F50">
      <w:pPr>
        <w:pStyle w:val="ListParagraph"/>
        <w:numPr>
          <w:ilvl w:val="0"/>
          <w:numId w:val="1"/>
        </w:numPr>
        <w:rPr>
          <w:rFonts w:ascii="Century Gothic" w:hAnsi="Century Gothic"/>
          <w:sz w:val="20"/>
          <w:szCs w:val="20"/>
        </w:rPr>
      </w:pPr>
      <w:r>
        <w:rPr>
          <w:rFonts w:ascii="Century Gothic" w:hAnsi="Century Gothic"/>
          <w:sz w:val="20"/>
          <w:szCs w:val="20"/>
        </w:rPr>
        <w:t>A student labels the top spot for X as 1 and the mid</w:t>
      </w:r>
      <w:r w:rsidR="0064177C">
        <w:rPr>
          <w:rFonts w:ascii="Century Gothic" w:hAnsi="Century Gothic"/>
          <w:sz w:val="20"/>
          <w:szCs w:val="20"/>
        </w:rPr>
        <w:t xml:space="preserve">dle spot for X as 2. Assuming that both spots were as attracted to the paper as each other, which one was more attracted to the solvent? Explain your answer. </w:t>
      </w:r>
    </w:p>
    <w:p w14:paraId="17CA2214" w14:textId="65E8C3F3" w:rsidR="0064177C" w:rsidRDefault="0064177C" w:rsidP="00CB1F50">
      <w:pPr>
        <w:pStyle w:val="ListParagraph"/>
        <w:numPr>
          <w:ilvl w:val="0"/>
          <w:numId w:val="1"/>
        </w:numPr>
        <w:rPr>
          <w:rFonts w:ascii="Century Gothic" w:hAnsi="Century Gothic"/>
          <w:sz w:val="20"/>
          <w:szCs w:val="20"/>
        </w:rPr>
      </w:pPr>
      <w:r>
        <w:rPr>
          <w:rFonts w:ascii="Century Gothic" w:hAnsi="Century Gothic"/>
          <w:sz w:val="20"/>
          <w:szCs w:val="20"/>
        </w:rPr>
        <w:t xml:space="preserve">The student labels the bottom spot of X as 3. The student knows that 2 and 3 are as attracted to the paper as each other. Which one is </w:t>
      </w:r>
      <w:r>
        <w:rPr>
          <w:rFonts w:ascii="Century Gothic" w:hAnsi="Century Gothic"/>
          <w:b/>
          <w:sz w:val="20"/>
          <w:szCs w:val="20"/>
        </w:rPr>
        <w:t>less</w:t>
      </w:r>
      <w:r>
        <w:rPr>
          <w:rFonts w:ascii="Century Gothic" w:hAnsi="Century Gothic"/>
          <w:sz w:val="20"/>
          <w:szCs w:val="20"/>
        </w:rPr>
        <w:t xml:space="preserve"> attracted to the paper?</w:t>
      </w:r>
    </w:p>
    <w:p w14:paraId="2DB21F50" w14:textId="6531CA64" w:rsidR="0064177C" w:rsidRDefault="0064177C" w:rsidP="00CB1F50">
      <w:pPr>
        <w:pStyle w:val="ListParagraph"/>
        <w:numPr>
          <w:ilvl w:val="0"/>
          <w:numId w:val="1"/>
        </w:numPr>
        <w:rPr>
          <w:rFonts w:ascii="Century Gothic" w:hAnsi="Century Gothic"/>
          <w:sz w:val="20"/>
          <w:szCs w:val="20"/>
        </w:rPr>
      </w:pPr>
      <w:r>
        <w:rPr>
          <w:rFonts w:ascii="Century Gothic" w:hAnsi="Century Gothic"/>
          <w:sz w:val="20"/>
          <w:szCs w:val="20"/>
        </w:rPr>
        <w:t>The student drew their start line in pencil. Why is it important that they did not use ink?</w:t>
      </w:r>
    </w:p>
    <w:p w14:paraId="422E4594" w14:textId="7179F333" w:rsidR="0064177C" w:rsidRDefault="0064177C" w:rsidP="00CB1F50">
      <w:pPr>
        <w:pStyle w:val="ListParagraph"/>
        <w:numPr>
          <w:ilvl w:val="0"/>
          <w:numId w:val="1"/>
        </w:numPr>
        <w:rPr>
          <w:rFonts w:ascii="Century Gothic" w:hAnsi="Century Gothic"/>
          <w:sz w:val="20"/>
          <w:szCs w:val="20"/>
        </w:rPr>
      </w:pPr>
      <w:r>
        <w:rPr>
          <w:rFonts w:ascii="Century Gothic" w:hAnsi="Century Gothic"/>
          <w:sz w:val="20"/>
          <w:szCs w:val="20"/>
        </w:rPr>
        <w:t>The student had very shaky hands on the day of the experiment. What kind of error could this introduce?</w:t>
      </w:r>
    </w:p>
    <w:p w14:paraId="6E73D16D" w14:textId="2DB21145" w:rsidR="0064177C" w:rsidRDefault="0064177C" w:rsidP="00CB1F50">
      <w:pPr>
        <w:pStyle w:val="ListParagraph"/>
        <w:numPr>
          <w:ilvl w:val="0"/>
          <w:numId w:val="1"/>
        </w:numPr>
        <w:rPr>
          <w:rFonts w:ascii="Century Gothic" w:hAnsi="Century Gothic"/>
          <w:sz w:val="20"/>
          <w:szCs w:val="20"/>
        </w:rPr>
      </w:pPr>
      <w:r>
        <w:rPr>
          <w:rFonts w:ascii="Century Gothic" w:hAnsi="Century Gothic"/>
          <w:sz w:val="20"/>
          <w:szCs w:val="20"/>
        </w:rPr>
        <w:lastRenderedPageBreak/>
        <w:t>Professional chemists often use chromatography to find out which chemicals are in food and if they are safe or not. Why is it important for other chemists to do chromatography to the sa</w:t>
      </w:r>
      <w:r w:rsidR="00A24B17">
        <w:rPr>
          <w:rFonts w:ascii="Century Gothic" w:hAnsi="Century Gothic"/>
          <w:sz w:val="20"/>
          <w:szCs w:val="20"/>
        </w:rPr>
        <w:t>f</w:t>
      </w:r>
      <w:r>
        <w:rPr>
          <w:rFonts w:ascii="Century Gothic" w:hAnsi="Century Gothic"/>
          <w:sz w:val="20"/>
          <w:szCs w:val="20"/>
        </w:rPr>
        <w:t>e foods?</w:t>
      </w:r>
    </w:p>
    <w:p w14:paraId="15AB632F" w14:textId="616C13D2" w:rsidR="004F2B80" w:rsidRDefault="004F2B80" w:rsidP="004F2B80">
      <w:pPr>
        <w:rPr>
          <w:rFonts w:ascii="Century Gothic" w:hAnsi="Century Gothic"/>
          <w:b/>
          <w:sz w:val="20"/>
          <w:szCs w:val="20"/>
        </w:rPr>
      </w:pPr>
      <w:r>
        <w:rPr>
          <w:rFonts w:ascii="Century Gothic" w:hAnsi="Century Gothic"/>
          <w:b/>
          <w:sz w:val="20"/>
          <w:szCs w:val="20"/>
        </w:rPr>
        <w:t>R</w:t>
      </w:r>
      <w:r>
        <w:rPr>
          <w:rFonts w:ascii="Century Gothic" w:hAnsi="Century Gothic"/>
          <w:b/>
          <w:sz w:val="20"/>
          <w:szCs w:val="20"/>
          <w:vertAlign w:val="subscript"/>
        </w:rPr>
        <w:t>f</w:t>
      </w:r>
      <w:r>
        <w:rPr>
          <w:rFonts w:ascii="Century Gothic" w:hAnsi="Century Gothic"/>
          <w:b/>
          <w:sz w:val="20"/>
          <w:szCs w:val="20"/>
        </w:rPr>
        <w:t xml:space="preserve"> values</w:t>
      </w:r>
    </w:p>
    <w:p w14:paraId="0A415A40" w14:textId="7980439F" w:rsidR="004F2B80" w:rsidRDefault="004F2B80" w:rsidP="004F2B80">
      <w:pPr>
        <w:rPr>
          <w:rFonts w:ascii="Century Gothic" w:hAnsi="Century Gothic"/>
          <w:sz w:val="20"/>
          <w:szCs w:val="20"/>
        </w:rPr>
      </w:pPr>
      <w:r>
        <w:rPr>
          <w:rFonts w:ascii="Century Gothic" w:hAnsi="Century Gothic"/>
          <w:sz w:val="20"/>
          <w:szCs w:val="20"/>
        </w:rPr>
        <w:t>The R</w:t>
      </w:r>
      <w:r>
        <w:rPr>
          <w:rFonts w:ascii="Century Gothic" w:hAnsi="Century Gothic"/>
          <w:sz w:val="20"/>
          <w:szCs w:val="20"/>
          <w:vertAlign w:val="subscript"/>
        </w:rPr>
        <w:t>f</w:t>
      </w:r>
      <w:r>
        <w:rPr>
          <w:rFonts w:ascii="Century Gothic" w:hAnsi="Century Gothic"/>
          <w:sz w:val="20"/>
          <w:szCs w:val="20"/>
        </w:rPr>
        <w:t xml:space="preserve"> value of a substance is a ratio of how far up the paper it moved compared to the solvent. It is calculated by:</w:t>
      </w:r>
    </w:p>
    <w:p w14:paraId="48AF2EDC" w14:textId="3EEDAA2B" w:rsidR="004F2B80" w:rsidRDefault="00C64554" w:rsidP="004F2B80">
      <w:pPr>
        <w:rPr>
          <w:rFonts w:ascii="Century Gothic" w:hAnsi="Century Gothic"/>
          <w:sz w:val="20"/>
          <w:szCs w:val="20"/>
        </w:rPr>
      </w:pPr>
      <m:oMathPara>
        <m:oMath>
          <m:f>
            <m:fPr>
              <m:ctrlPr>
                <w:rPr>
                  <w:rFonts w:ascii="Cambria Math" w:hAnsi="Cambria Math"/>
                  <w:i/>
                  <w:sz w:val="20"/>
                  <w:szCs w:val="20"/>
                </w:rPr>
              </m:ctrlPr>
            </m:fPr>
            <m:num>
              <m:r>
                <w:rPr>
                  <w:rFonts w:ascii="Cambria Math" w:hAnsi="Cambria Math"/>
                  <w:sz w:val="20"/>
                  <w:szCs w:val="20"/>
                </w:rPr>
                <m:t>distance travelled by substance</m:t>
              </m:r>
            </m:num>
            <m:den>
              <m:r>
                <w:rPr>
                  <w:rFonts w:ascii="Cambria Math" w:hAnsi="Cambria Math"/>
                  <w:sz w:val="20"/>
                  <w:szCs w:val="20"/>
                </w:rPr>
                <m:t>distance travelled by solvent</m:t>
              </m:r>
            </m:den>
          </m:f>
        </m:oMath>
      </m:oMathPara>
    </w:p>
    <w:p w14:paraId="2E2D9ABB" w14:textId="2301D128" w:rsidR="004F2B80" w:rsidRDefault="004F2B80" w:rsidP="004F2B80">
      <w:pPr>
        <w:pStyle w:val="ListParagraph"/>
        <w:numPr>
          <w:ilvl w:val="0"/>
          <w:numId w:val="1"/>
        </w:numPr>
        <w:rPr>
          <w:rFonts w:ascii="Century Gothic" w:hAnsi="Century Gothic"/>
          <w:sz w:val="20"/>
          <w:szCs w:val="20"/>
        </w:rPr>
      </w:pPr>
      <w:bookmarkStart w:id="22" w:name="_Hlk532908708"/>
      <w:r>
        <w:rPr>
          <w:rFonts w:ascii="Century Gothic" w:hAnsi="Century Gothic"/>
          <w:sz w:val="20"/>
          <w:szCs w:val="20"/>
        </w:rPr>
        <w:t>Using a ruler, measure how far the spot at B has travelled from the start line</w:t>
      </w:r>
    </w:p>
    <w:p w14:paraId="17C1AF7E" w14:textId="4B2BCA98" w:rsidR="004F2B80" w:rsidRDefault="004F2B80" w:rsidP="004F2B80">
      <w:pPr>
        <w:pStyle w:val="ListParagraph"/>
        <w:numPr>
          <w:ilvl w:val="0"/>
          <w:numId w:val="1"/>
        </w:numPr>
        <w:rPr>
          <w:rFonts w:ascii="Century Gothic" w:hAnsi="Century Gothic"/>
          <w:sz w:val="20"/>
          <w:szCs w:val="20"/>
        </w:rPr>
      </w:pPr>
      <w:r>
        <w:rPr>
          <w:rFonts w:ascii="Century Gothic" w:hAnsi="Century Gothic"/>
          <w:sz w:val="20"/>
          <w:szCs w:val="20"/>
        </w:rPr>
        <w:t>Using a ruler, measure how far the solvent has moved from the start line</w:t>
      </w:r>
    </w:p>
    <w:p w14:paraId="6A08066D" w14:textId="20FDE233" w:rsidR="004F2B80" w:rsidRDefault="004F2B80" w:rsidP="004F2B80">
      <w:pPr>
        <w:pStyle w:val="ListParagraph"/>
        <w:numPr>
          <w:ilvl w:val="0"/>
          <w:numId w:val="1"/>
        </w:numPr>
        <w:rPr>
          <w:rFonts w:ascii="Century Gothic" w:hAnsi="Century Gothic"/>
          <w:sz w:val="20"/>
          <w:szCs w:val="20"/>
        </w:rPr>
      </w:pPr>
      <w:r>
        <w:rPr>
          <w:rFonts w:ascii="Century Gothic" w:hAnsi="Century Gothic"/>
          <w:sz w:val="20"/>
          <w:szCs w:val="20"/>
        </w:rPr>
        <w:t xml:space="preserve">Divide </w:t>
      </w:r>
      <w:r w:rsidR="005430EC">
        <w:rPr>
          <w:rFonts w:ascii="Century Gothic" w:hAnsi="Century Gothic"/>
          <w:sz w:val="20"/>
          <w:szCs w:val="20"/>
        </w:rPr>
        <w:t>219</w:t>
      </w:r>
      <w:r>
        <w:rPr>
          <w:rFonts w:ascii="Century Gothic" w:hAnsi="Century Gothic"/>
          <w:sz w:val="20"/>
          <w:szCs w:val="20"/>
        </w:rPr>
        <w:t xml:space="preserve"> by </w:t>
      </w:r>
      <w:r w:rsidR="005430EC">
        <w:rPr>
          <w:rFonts w:ascii="Century Gothic" w:hAnsi="Century Gothic"/>
          <w:sz w:val="20"/>
          <w:szCs w:val="20"/>
        </w:rPr>
        <w:t>220</w:t>
      </w:r>
      <w:r>
        <w:rPr>
          <w:rFonts w:ascii="Century Gothic" w:hAnsi="Century Gothic"/>
          <w:sz w:val="20"/>
          <w:szCs w:val="20"/>
        </w:rPr>
        <w:t>. Your answer should be approximately 0.8.</w:t>
      </w:r>
    </w:p>
    <w:p w14:paraId="4F979E52" w14:textId="490E38CC" w:rsidR="004F2B80" w:rsidRDefault="004F2B80" w:rsidP="004F2B80">
      <w:pPr>
        <w:pStyle w:val="ListParagraph"/>
        <w:numPr>
          <w:ilvl w:val="0"/>
          <w:numId w:val="1"/>
        </w:numPr>
        <w:rPr>
          <w:rFonts w:ascii="Century Gothic" w:hAnsi="Century Gothic"/>
          <w:sz w:val="20"/>
          <w:szCs w:val="20"/>
        </w:rPr>
      </w:pPr>
      <w:r w:rsidRPr="004F2B80">
        <w:rPr>
          <w:noProof/>
          <w:lang w:eastAsia="en-GB" w:bidi="he-IL"/>
        </w:rPr>
        <w:drawing>
          <wp:anchor distT="0" distB="0" distL="114300" distR="114300" simplePos="0" relativeHeight="251682816" behindDoc="0" locked="0" layoutInCell="1" allowOverlap="1" wp14:anchorId="4ED119A4" wp14:editId="2CB44372">
            <wp:simplePos x="0" y="0"/>
            <wp:positionH relativeFrom="margin">
              <wp:align>right</wp:align>
            </wp:positionH>
            <wp:positionV relativeFrom="paragraph">
              <wp:posOffset>246380</wp:posOffset>
            </wp:positionV>
            <wp:extent cx="2815512" cy="1943100"/>
            <wp:effectExtent l="0" t="0" r="4445"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48300" t="32105" r="31349" b="42925"/>
                    <a:stretch/>
                  </pic:blipFill>
                  <pic:spPr bwMode="auto">
                    <a:xfrm>
                      <a:off x="0" y="0"/>
                      <a:ext cx="2815512" cy="1943100"/>
                    </a:xfrm>
                    <a:prstGeom prst="rect">
                      <a:avLst/>
                    </a:prstGeom>
                    <a:ln>
                      <a:noFill/>
                    </a:ln>
                    <a:extLst>
                      <a:ext uri="{53640926-AAD7-44D8-BBD7-CCE9431645EC}">
                        <a14:shadowObscured xmlns:a14="http://schemas.microsoft.com/office/drawing/2010/main"/>
                      </a:ext>
                    </a:extLst>
                  </pic:spPr>
                </pic:pic>
              </a:graphicData>
            </a:graphic>
          </wp:anchor>
        </w:drawing>
      </w:r>
      <w:r>
        <w:rPr>
          <w:rFonts w:ascii="Century Gothic" w:hAnsi="Century Gothic"/>
          <w:sz w:val="20"/>
          <w:szCs w:val="20"/>
        </w:rPr>
        <w:t>Calculate the R</w:t>
      </w:r>
      <w:r>
        <w:rPr>
          <w:rFonts w:ascii="Century Gothic" w:hAnsi="Century Gothic"/>
          <w:sz w:val="20"/>
          <w:szCs w:val="20"/>
          <w:vertAlign w:val="subscript"/>
        </w:rPr>
        <w:t>f</w:t>
      </w:r>
      <w:r>
        <w:rPr>
          <w:rFonts w:ascii="Century Gothic" w:hAnsi="Century Gothic"/>
          <w:sz w:val="20"/>
          <w:szCs w:val="20"/>
        </w:rPr>
        <w:t xml:space="preserve"> values for each of the spots at X</w:t>
      </w:r>
    </w:p>
    <w:p w14:paraId="4CAB5C61" w14:textId="67EBEC10" w:rsidR="004F2B80" w:rsidRDefault="004F2B80" w:rsidP="004F2B80">
      <w:pPr>
        <w:rPr>
          <w:rFonts w:ascii="Century Gothic" w:hAnsi="Century Gothic"/>
          <w:b/>
          <w:sz w:val="20"/>
          <w:szCs w:val="20"/>
        </w:rPr>
      </w:pPr>
      <w:r>
        <w:rPr>
          <w:rFonts w:ascii="Century Gothic" w:hAnsi="Century Gothic"/>
          <w:b/>
          <w:sz w:val="20"/>
          <w:szCs w:val="20"/>
        </w:rPr>
        <w:t>Exam practice</w:t>
      </w:r>
    </w:p>
    <w:p w14:paraId="501F7B60" w14:textId="2E149F38" w:rsidR="004F2B80" w:rsidRPr="004F2B80" w:rsidRDefault="004F2B80" w:rsidP="004F2B80">
      <w:pPr>
        <w:pStyle w:val="ListParagraph"/>
        <w:numPr>
          <w:ilvl w:val="0"/>
          <w:numId w:val="1"/>
        </w:numPr>
        <w:rPr>
          <w:rFonts w:ascii="Century Gothic" w:hAnsi="Century Gothic"/>
          <w:sz w:val="20"/>
          <w:szCs w:val="20"/>
        </w:rPr>
      </w:pPr>
      <w:r w:rsidRPr="004F2B80">
        <w:rPr>
          <w:rFonts w:ascii="Century Gothic" w:hAnsi="Century Gothic"/>
          <w:sz w:val="20"/>
          <w:szCs w:val="20"/>
        </w:rPr>
        <w:t>Chromatography was carried out on a sample of soft drinks to check that they contained only colours that were safe. This is the result.</w:t>
      </w:r>
    </w:p>
    <w:p w14:paraId="60CC0CCF" w14:textId="1AAEA62C" w:rsidR="004F2B80" w:rsidRDefault="004F2B80" w:rsidP="004F2B80">
      <w:pPr>
        <w:rPr>
          <w:rFonts w:ascii="Century Gothic" w:hAnsi="Century Gothic"/>
          <w:sz w:val="20"/>
          <w:szCs w:val="20"/>
        </w:rPr>
      </w:pPr>
      <w:r w:rsidRPr="004F2B80">
        <w:rPr>
          <w:rFonts w:ascii="Century Gothic" w:hAnsi="Century Gothic"/>
          <w:sz w:val="20"/>
          <w:szCs w:val="20"/>
        </w:rPr>
        <w:t>What conclusions about the safety of the colours in the soft drinks A, B, C and D can be made from the results shown by chromatography?</w:t>
      </w:r>
    </w:p>
    <w:p w14:paraId="3929B256" w14:textId="2F5474D7" w:rsidR="004F2B80" w:rsidRPr="004F2B80" w:rsidRDefault="004F2B80" w:rsidP="004F2B80">
      <w:pPr>
        <w:pStyle w:val="ListParagraph"/>
        <w:numPr>
          <w:ilvl w:val="0"/>
          <w:numId w:val="1"/>
        </w:numPr>
        <w:rPr>
          <w:rFonts w:ascii="Century Gothic" w:hAnsi="Century Gothic"/>
          <w:sz w:val="20"/>
          <w:szCs w:val="20"/>
        </w:rPr>
      </w:pPr>
      <w:r>
        <w:rPr>
          <w:rFonts w:ascii="Century Gothic" w:hAnsi="Century Gothic"/>
          <w:sz w:val="20"/>
          <w:szCs w:val="20"/>
        </w:rPr>
        <w:t xml:space="preserve">Calculate </w:t>
      </w:r>
      <w:r w:rsidRPr="004F2B80">
        <w:rPr>
          <w:rFonts w:ascii="Century Gothic" w:hAnsi="Century Gothic"/>
          <w:sz w:val="20"/>
          <w:szCs w:val="20"/>
        </w:rPr>
        <w:t>the R</w:t>
      </w:r>
      <w:r w:rsidRPr="004F2B80">
        <w:rPr>
          <w:rFonts w:ascii="Century Gothic" w:hAnsi="Century Gothic"/>
          <w:sz w:val="20"/>
          <w:szCs w:val="20"/>
          <w:vertAlign w:val="subscript"/>
        </w:rPr>
        <w:t xml:space="preserve">f </w:t>
      </w:r>
      <w:r w:rsidRPr="004F2B80">
        <w:rPr>
          <w:rFonts w:ascii="Century Gothic" w:hAnsi="Century Gothic"/>
          <w:sz w:val="20"/>
          <w:szCs w:val="20"/>
        </w:rPr>
        <w:t>value for each spot on C, measuring from the middle of the spot and assuming that the solvent front is the top of the paper</w:t>
      </w:r>
    </w:p>
    <w:p w14:paraId="56132383" w14:textId="781C0642" w:rsidR="004F2B80" w:rsidRPr="004F2B80" w:rsidRDefault="004F2B80" w:rsidP="004F2B80">
      <w:pPr>
        <w:pStyle w:val="ListParagraph"/>
        <w:numPr>
          <w:ilvl w:val="0"/>
          <w:numId w:val="1"/>
        </w:numPr>
        <w:rPr>
          <w:rFonts w:ascii="Century Gothic" w:hAnsi="Century Gothic"/>
          <w:sz w:val="20"/>
          <w:szCs w:val="20"/>
        </w:rPr>
      </w:pPr>
      <w:r w:rsidRPr="004F2B80">
        <w:rPr>
          <w:rFonts w:ascii="Century Gothic" w:hAnsi="Century Gothic"/>
          <w:sz w:val="20"/>
          <w:szCs w:val="20"/>
        </w:rPr>
        <w:t>Some farmed salmon have a coloured additive in the food that they are given. This is a permitted additive that improves the colour of the fish meat. A sample of the colour is extracted from a salmon. Explain how paper chromatography could be used to confirm that this is the permitted additive.</w:t>
      </w:r>
    </w:p>
    <w:p w14:paraId="022EE3D5" w14:textId="77777777" w:rsidR="004F2B80" w:rsidRPr="004F2B80" w:rsidRDefault="004F2B80" w:rsidP="004F2B80">
      <w:pPr>
        <w:overflowPunct w:val="0"/>
        <w:autoSpaceDE w:val="0"/>
        <w:autoSpaceDN w:val="0"/>
        <w:spacing w:before="240" w:after="0" w:line="240" w:lineRule="auto"/>
        <w:ind w:left="567" w:right="567"/>
        <w:outlineLvl w:val="5"/>
        <w:rPr>
          <w:rFonts w:ascii="Century Gothic" w:eastAsia="Times New Roman" w:hAnsi="Century Gothic" w:cs="Arial"/>
          <w:sz w:val="20"/>
          <w:szCs w:val="20"/>
          <w:lang w:val="en" w:eastAsia="en-GB"/>
        </w:rPr>
      </w:pPr>
      <w:r w:rsidRPr="004F2B80">
        <w:rPr>
          <w:rFonts w:ascii="Century Gothic" w:eastAsia="Times New Roman" w:hAnsi="Century Gothic" w:cs="Arial"/>
          <w:sz w:val="20"/>
          <w:szCs w:val="20"/>
          <w:lang w:val="en" w:eastAsia="en-GB"/>
        </w:rPr>
        <w:t>Read the article.</w:t>
      </w:r>
    </w:p>
    <w:p w14:paraId="5BE71268" w14:textId="77777777" w:rsidR="004F2B80" w:rsidRPr="004F2B80" w:rsidRDefault="004F2B80" w:rsidP="004F2B80">
      <w:pPr>
        <w:spacing w:after="0" w:line="240" w:lineRule="auto"/>
        <w:outlineLvl w:val="5"/>
        <w:rPr>
          <w:rFonts w:ascii="Century Gothic" w:eastAsia="Times New Roman" w:hAnsi="Century Gothic" w:cs="Arial"/>
          <w:sz w:val="20"/>
          <w:szCs w:val="20"/>
          <w:lang w:val="en" w:eastAsia="en-GB"/>
        </w:rPr>
      </w:pPr>
      <w:r w:rsidRPr="004F2B80">
        <w:rPr>
          <w:rFonts w:ascii="Century Gothic" w:eastAsia="Times New Roman" w:hAnsi="Century Gothic" w:cs="Arial"/>
          <w:sz w:val="20"/>
          <w:szCs w:val="20"/>
          <w:lang w:val="en" w:eastAsia="en-GB"/>
        </w:rPr>
        <w:t> </w:t>
      </w:r>
    </w:p>
    <w:tbl>
      <w:tblPr>
        <w:tblW w:w="5300" w:type="dxa"/>
        <w:tblInd w:w="2309" w:type="dxa"/>
        <w:tblCellMar>
          <w:left w:w="0" w:type="dxa"/>
          <w:right w:w="0" w:type="dxa"/>
        </w:tblCellMar>
        <w:tblLook w:val="04A0" w:firstRow="1" w:lastRow="0" w:firstColumn="1" w:lastColumn="0" w:noHBand="0" w:noVBand="1"/>
      </w:tblPr>
      <w:tblGrid>
        <w:gridCol w:w="5300"/>
      </w:tblGrid>
      <w:tr w:rsidR="004F2B80" w:rsidRPr="004F2B80" w14:paraId="5E2574DB" w14:textId="77777777" w:rsidTr="004F2B80">
        <w:tc>
          <w:tcPr>
            <w:tcW w:w="5300" w:type="dxa"/>
            <w:tcBorders>
              <w:top w:val="single" w:sz="8" w:space="0" w:color="auto"/>
              <w:left w:val="single" w:sz="8" w:space="0" w:color="auto"/>
              <w:bottom w:val="nil"/>
              <w:right w:val="single" w:sz="8" w:space="0" w:color="auto"/>
            </w:tcBorders>
            <w:tcMar>
              <w:top w:w="0" w:type="dxa"/>
              <w:left w:w="108" w:type="dxa"/>
              <w:bottom w:w="0" w:type="dxa"/>
              <w:right w:w="108" w:type="dxa"/>
            </w:tcMar>
            <w:hideMark/>
          </w:tcPr>
          <w:p w14:paraId="4ABA0A2E" w14:textId="77777777" w:rsidR="004F2B80" w:rsidRPr="004F2B80" w:rsidRDefault="004F2B80" w:rsidP="004F2B80">
            <w:pPr>
              <w:overflowPunct w:val="0"/>
              <w:spacing w:before="120" w:after="120" w:line="240" w:lineRule="auto"/>
              <w:jc w:val="center"/>
              <w:textAlignment w:val="baseline"/>
              <w:rPr>
                <w:rFonts w:ascii="Century Gothic" w:eastAsia="Times New Roman" w:hAnsi="Century Gothic" w:cs="Arial"/>
                <w:sz w:val="20"/>
                <w:szCs w:val="20"/>
                <w:lang w:eastAsia="en-GB"/>
              </w:rPr>
            </w:pPr>
            <w:r w:rsidRPr="004F2B80">
              <w:rPr>
                <w:rFonts w:ascii="Century Gothic" w:eastAsia="Times New Roman" w:hAnsi="Century Gothic" w:cs="Arial"/>
                <w:b/>
                <w:bCs/>
                <w:sz w:val="20"/>
                <w:szCs w:val="20"/>
                <w:lang w:eastAsia="en-GB"/>
              </w:rPr>
              <w:t>Problem food colourings</w:t>
            </w:r>
          </w:p>
        </w:tc>
      </w:tr>
      <w:tr w:rsidR="004F2B80" w:rsidRPr="004F2B80" w14:paraId="60328CF3" w14:textId="77777777" w:rsidTr="004F2B80">
        <w:tc>
          <w:tcPr>
            <w:tcW w:w="5300" w:type="dxa"/>
            <w:tcBorders>
              <w:top w:val="nil"/>
              <w:left w:val="single" w:sz="8" w:space="0" w:color="auto"/>
              <w:bottom w:val="nil"/>
              <w:right w:val="single" w:sz="8" w:space="0" w:color="auto"/>
            </w:tcBorders>
            <w:tcMar>
              <w:top w:w="0" w:type="dxa"/>
              <w:left w:w="208" w:type="dxa"/>
              <w:bottom w:w="0" w:type="dxa"/>
              <w:right w:w="108" w:type="dxa"/>
            </w:tcMar>
            <w:hideMark/>
          </w:tcPr>
          <w:p w14:paraId="5E00CFD8" w14:textId="77777777" w:rsidR="004F2B80" w:rsidRPr="004F2B80" w:rsidRDefault="004F2B80" w:rsidP="004F2B80">
            <w:pPr>
              <w:spacing w:before="120" w:after="120" w:line="240" w:lineRule="auto"/>
              <w:rPr>
                <w:rFonts w:ascii="Century Gothic" w:eastAsia="Times New Roman" w:hAnsi="Century Gothic" w:cs="Arial"/>
                <w:sz w:val="20"/>
                <w:szCs w:val="20"/>
                <w:lang w:eastAsia="en-GB"/>
              </w:rPr>
            </w:pPr>
            <w:r w:rsidRPr="004F2B80">
              <w:rPr>
                <w:rFonts w:ascii="Century Gothic" w:eastAsia="Times New Roman" w:hAnsi="Century Gothic" w:cs="Arial"/>
                <w:sz w:val="20"/>
                <w:szCs w:val="20"/>
                <w:lang w:eastAsia="en-GB"/>
              </w:rPr>
              <w:t>Scientists say they have evidence that some</w:t>
            </w:r>
            <w:r w:rsidRPr="004F2B80">
              <w:rPr>
                <w:rFonts w:ascii="Century Gothic" w:eastAsia="Times New Roman" w:hAnsi="Century Gothic" w:cs="Arial"/>
                <w:sz w:val="20"/>
                <w:szCs w:val="20"/>
                <w:lang w:eastAsia="en-GB"/>
              </w:rPr>
              <w:br/>
              <w:t>food colourings cause hyperactive behaviour in</w:t>
            </w:r>
            <w:r w:rsidRPr="004F2B80">
              <w:rPr>
                <w:rFonts w:ascii="Century Gothic" w:eastAsia="Times New Roman" w:hAnsi="Century Gothic" w:cs="Arial"/>
                <w:sz w:val="20"/>
                <w:szCs w:val="20"/>
                <w:lang w:eastAsia="en-GB"/>
              </w:rPr>
              <w:br/>
              <w:t>young children.</w:t>
            </w:r>
          </w:p>
        </w:tc>
      </w:tr>
      <w:tr w:rsidR="004F2B80" w:rsidRPr="004F2B80" w14:paraId="1B14D9D0" w14:textId="77777777" w:rsidTr="004F2B80">
        <w:tc>
          <w:tcPr>
            <w:tcW w:w="5300" w:type="dxa"/>
            <w:tcBorders>
              <w:top w:val="nil"/>
              <w:left w:val="single" w:sz="8" w:space="0" w:color="auto"/>
              <w:bottom w:val="single" w:sz="8" w:space="0" w:color="auto"/>
              <w:right w:val="single" w:sz="8" w:space="0" w:color="auto"/>
            </w:tcBorders>
            <w:tcMar>
              <w:top w:w="0" w:type="dxa"/>
              <w:left w:w="208" w:type="dxa"/>
              <w:bottom w:w="0" w:type="dxa"/>
              <w:right w:w="108" w:type="dxa"/>
            </w:tcMar>
            <w:hideMark/>
          </w:tcPr>
          <w:p w14:paraId="0E562D4F" w14:textId="77777777" w:rsidR="004F2B80" w:rsidRPr="004F2B80" w:rsidRDefault="004F2B80" w:rsidP="004F2B80">
            <w:pPr>
              <w:spacing w:before="120" w:after="120" w:line="240" w:lineRule="auto"/>
              <w:rPr>
                <w:rFonts w:ascii="Century Gothic" w:eastAsia="Times New Roman" w:hAnsi="Century Gothic" w:cs="Arial"/>
                <w:sz w:val="20"/>
                <w:szCs w:val="20"/>
                <w:lang w:eastAsia="en-GB"/>
              </w:rPr>
            </w:pPr>
            <w:r w:rsidRPr="004F2B80">
              <w:rPr>
                <w:rFonts w:ascii="Century Gothic" w:eastAsia="Times New Roman" w:hAnsi="Century Gothic" w:cs="Arial"/>
                <w:sz w:val="20"/>
                <w:szCs w:val="20"/>
                <w:lang w:eastAsia="en-GB"/>
              </w:rPr>
              <w:t>These food colourings are added to some sweets.</w:t>
            </w:r>
          </w:p>
        </w:tc>
      </w:tr>
    </w:tbl>
    <w:p w14:paraId="0C246FE0" w14:textId="4D674729" w:rsidR="004F2B80" w:rsidRPr="004F2B80" w:rsidRDefault="00A17804" w:rsidP="004F2B80">
      <w:pPr>
        <w:overflowPunct w:val="0"/>
        <w:autoSpaceDE w:val="0"/>
        <w:autoSpaceDN w:val="0"/>
        <w:spacing w:before="240" w:after="0" w:line="240" w:lineRule="auto"/>
        <w:ind w:left="567" w:right="567"/>
        <w:outlineLvl w:val="5"/>
        <w:rPr>
          <w:rFonts w:ascii="Century Gothic" w:eastAsia="Times New Roman" w:hAnsi="Century Gothic" w:cs="Arial"/>
          <w:sz w:val="20"/>
          <w:szCs w:val="20"/>
          <w:lang w:val="en" w:eastAsia="en-GB"/>
        </w:rPr>
      </w:pPr>
      <w:r w:rsidRPr="004F2B80">
        <w:rPr>
          <w:rFonts w:ascii="Century Gothic" w:eastAsia="Times New Roman" w:hAnsi="Century Gothic" w:cs="Arial"/>
          <w:noProof/>
          <w:sz w:val="20"/>
          <w:szCs w:val="20"/>
          <w:lang w:eastAsia="en-GB" w:bidi="he-IL"/>
        </w:rPr>
        <w:drawing>
          <wp:anchor distT="0" distB="0" distL="114300" distR="114300" simplePos="0" relativeHeight="251684864" behindDoc="0" locked="0" layoutInCell="1" allowOverlap="1" wp14:anchorId="4B3FCB67" wp14:editId="2FDE54A5">
            <wp:simplePos x="0" y="0"/>
            <wp:positionH relativeFrom="column">
              <wp:posOffset>3309270</wp:posOffset>
            </wp:positionH>
            <wp:positionV relativeFrom="paragraph">
              <wp:posOffset>200167</wp:posOffset>
            </wp:positionV>
            <wp:extent cx="2988310" cy="1979930"/>
            <wp:effectExtent l="0" t="0" r="2540" b="1270"/>
            <wp:wrapSquare wrapText="bothSides"/>
            <wp:docPr id="32" name="Picture 32" descr="https://app.doublestruck.eu/content/AG_CHM/HTML/Q/Q12SY1F06_files/1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12SY1F06_files/14_img01.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988310" cy="1979930"/>
                    </a:xfrm>
                    <a:prstGeom prst="rect">
                      <a:avLst/>
                    </a:prstGeom>
                    <a:noFill/>
                    <a:ln>
                      <a:noFill/>
                    </a:ln>
                  </pic:spPr>
                </pic:pic>
              </a:graphicData>
            </a:graphic>
          </wp:anchor>
        </w:drawing>
      </w:r>
      <w:r w:rsidR="004F2B80" w:rsidRPr="004F2B80">
        <w:rPr>
          <w:rFonts w:ascii="Century Gothic" w:eastAsia="Times New Roman" w:hAnsi="Century Gothic" w:cs="Arial"/>
          <w:b/>
          <w:bCs/>
          <w:sz w:val="20"/>
          <w:szCs w:val="20"/>
          <w:lang w:val="en" w:eastAsia="en-GB"/>
        </w:rPr>
        <w:t>W</w:t>
      </w:r>
      <w:r w:rsidR="004F2B80" w:rsidRPr="004F2B80">
        <w:rPr>
          <w:rFonts w:ascii="Century Gothic" w:eastAsia="Times New Roman" w:hAnsi="Century Gothic" w:cs="Arial"/>
          <w:sz w:val="20"/>
          <w:szCs w:val="20"/>
          <w:lang w:val="en" w:eastAsia="en-GB"/>
        </w:rPr>
        <w:t xml:space="preserve">, </w:t>
      </w:r>
      <w:r w:rsidR="004F2B80" w:rsidRPr="004F2B80">
        <w:rPr>
          <w:rFonts w:ascii="Century Gothic" w:eastAsia="Times New Roman" w:hAnsi="Century Gothic" w:cs="Arial"/>
          <w:b/>
          <w:bCs/>
          <w:sz w:val="20"/>
          <w:szCs w:val="20"/>
          <w:lang w:val="en" w:eastAsia="en-GB"/>
        </w:rPr>
        <w:t>X</w:t>
      </w:r>
      <w:r w:rsidR="004F2B80" w:rsidRPr="004F2B80">
        <w:rPr>
          <w:rFonts w:ascii="Century Gothic" w:eastAsia="Times New Roman" w:hAnsi="Century Gothic" w:cs="Arial"/>
          <w:sz w:val="20"/>
          <w:szCs w:val="20"/>
          <w:lang w:val="en" w:eastAsia="en-GB"/>
        </w:rPr>
        <w:t xml:space="preserve">, </w:t>
      </w:r>
      <w:r w:rsidR="004F2B80" w:rsidRPr="004F2B80">
        <w:rPr>
          <w:rFonts w:ascii="Century Gothic" w:eastAsia="Times New Roman" w:hAnsi="Century Gothic" w:cs="Arial"/>
          <w:b/>
          <w:bCs/>
          <w:sz w:val="20"/>
          <w:szCs w:val="20"/>
          <w:lang w:val="en" w:eastAsia="en-GB"/>
        </w:rPr>
        <w:t>Y</w:t>
      </w:r>
      <w:r w:rsidR="004F2B80" w:rsidRPr="004F2B80">
        <w:rPr>
          <w:rFonts w:ascii="Century Gothic" w:eastAsia="Times New Roman" w:hAnsi="Century Gothic" w:cs="Arial"/>
          <w:sz w:val="20"/>
          <w:szCs w:val="20"/>
          <w:lang w:val="en" w:eastAsia="en-GB"/>
        </w:rPr>
        <w:t xml:space="preserve"> and </w:t>
      </w:r>
      <w:r w:rsidR="004F2B80" w:rsidRPr="004F2B80">
        <w:rPr>
          <w:rFonts w:ascii="Century Gothic" w:eastAsia="Times New Roman" w:hAnsi="Century Gothic" w:cs="Arial"/>
          <w:b/>
          <w:bCs/>
          <w:sz w:val="20"/>
          <w:szCs w:val="20"/>
          <w:lang w:val="en" w:eastAsia="en-GB"/>
        </w:rPr>
        <w:t>Z</w:t>
      </w:r>
      <w:r w:rsidR="004F2B80" w:rsidRPr="004F2B80">
        <w:rPr>
          <w:rFonts w:ascii="Century Gothic" w:eastAsia="Times New Roman" w:hAnsi="Century Gothic" w:cs="Arial"/>
          <w:sz w:val="20"/>
          <w:szCs w:val="20"/>
          <w:lang w:val="en" w:eastAsia="en-GB"/>
        </w:rPr>
        <w:t xml:space="preserve"> are food colourings that may cause hyperactive behaviour in young children.</w:t>
      </w:r>
      <w:r w:rsidR="004F2B80">
        <w:rPr>
          <w:rFonts w:ascii="Century Gothic" w:eastAsia="Times New Roman" w:hAnsi="Century Gothic" w:cs="Arial"/>
          <w:sz w:val="20"/>
          <w:szCs w:val="20"/>
          <w:lang w:val="en" w:eastAsia="en-GB"/>
        </w:rPr>
        <w:t xml:space="preserve"> </w:t>
      </w:r>
      <w:r w:rsidR="004F2B80" w:rsidRPr="004F2B80">
        <w:rPr>
          <w:rFonts w:ascii="Century Gothic" w:eastAsia="Times New Roman" w:hAnsi="Century Gothic" w:cs="Arial"/>
          <w:sz w:val="20"/>
          <w:szCs w:val="20"/>
          <w:lang w:val="en" w:eastAsia="en-GB"/>
        </w:rPr>
        <w:t xml:space="preserve">A scientist used chromatography to see if these food colourings were used in two sweets, </w:t>
      </w:r>
      <w:r w:rsidR="004F2B80" w:rsidRPr="004F2B80">
        <w:rPr>
          <w:rFonts w:ascii="Century Gothic" w:eastAsia="Times New Roman" w:hAnsi="Century Gothic" w:cs="Arial"/>
          <w:b/>
          <w:bCs/>
          <w:sz w:val="20"/>
          <w:szCs w:val="20"/>
          <w:lang w:val="en" w:eastAsia="en-GB"/>
        </w:rPr>
        <w:t>S</w:t>
      </w:r>
      <w:r w:rsidR="004F2B80" w:rsidRPr="004F2B80">
        <w:rPr>
          <w:rFonts w:ascii="Century Gothic" w:eastAsia="Times New Roman" w:hAnsi="Century Gothic" w:cs="Arial"/>
          <w:sz w:val="20"/>
          <w:szCs w:val="20"/>
          <w:lang w:val="en" w:eastAsia="en-GB"/>
        </w:rPr>
        <w:t xml:space="preserve"> and </w:t>
      </w:r>
      <w:r w:rsidR="004F2B80" w:rsidRPr="004F2B80">
        <w:rPr>
          <w:rFonts w:ascii="Century Gothic" w:eastAsia="Times New Roman" w:hAnsi="Century Gothic" w:cs="Arial"/>
          <w:b/>
          <w:bCs/>
          <w:sz w:val="20"/>
          <w:szCs w:val="20"/>
          <w:lang w:val="en" w:eastAsia="en-GB"/>
        </w:rPr>
        <w:t>P</w:t>
      </w:r>
      <w:r w:rsidR="004F2B80" w:rsidRPr="004F2B80">
        <w:rPr>
          <w:rFonts w:ascii="Century Gothic" w:eastAsia="Times New Roman" w:hAnsi="Century Gothic" w:cs="Arial"/>
          <w:sz w:val="20"/>
          <w:szCs w:val="20"/>
          <w:lang w:val="en" w:eastAsia="en-GB"/>
        </w:rPr>
        <w:t>.</w:t>
      </w:r>
    </w:p>
    <w:p w14:paraId="2CC0E078" w14:textId="77777777" w:rsidR="00A17804" w:rsidRDefault="004F2B80" w:rsidP="004F2B80">
      <w:pPr>
        <w:overflowPunct w:val="0"/>
        <w:autoSpaceDE w:val="0"/>
        <w:autoSpaceDN w:val="0"/>
        <w:spacing w:before="240" w:after="0" w:line="240" w:lineRule="auto"/>
        <w:ind w:left="567" w:right="567"/>
        <w:jc w:val="center"/>
        <w:outlineLvl w:val="5"/>
        <w:rPr>
          <w:rFonts w:ascii="Century Gothic" w:eastAsia="Times New Roman" w:hAnsi="Century Gothic" w:cs="Arial"/>
          <w:sz w:val="20"/>
          <w:szCs w:val="20"/>
          <w:lang w:val="en" w:eastAsia="en-GB"/>
        </w:rPr>
      </w:pPr>
      <w:r w:rsidRPr="004F2B80">
        <w:rPr>
          <w:rFonts w:ascii="Century Gothic" w:eastAsia="Times New Roman" w:hAnsi="Century Gothic" w:cs="Arial"/>
          <w:sz w:val="20"/>
          <w:szCs w:val="20"/>
          <w:lang w:val="en" w:eastAsia="en-GB"/>
        </w:rPr>
        <w:t>The results are shown on the chromatogram.</w:t>
      </w:r>
    </w:p>
    <w:p w14:paraId="1B5FB850" w14:textId="4228FDF8" w:rsidR="004F2B80" w:rsidRPr="004F2B80" w:rsidRDefault="00A17804" w:rsidP="00A17804">
      <w:pPr>
        <w:overflowPunct w:val="0"/>
        <w:autoSpaceDE w:val="0"/>
        <w:autoSpaceDN w:val="0"/>
        <w:spacing w:before="240" w:after="0" w:line="240" w:lineRule="auto"/>
        <w:ind w:left="567" w:right="567"/>
        <w:outlineLvl w:val="5"/>
        <w:rPr>
          <w:rFonts w:ascii="Century Gothic" w:eastAsia="Times New Roman" w:hAnsi="Century Gothic" w:cs="Arial"/>
          <w:sz w:val="20"/>
          <w:szCs w:val="20"/>
          <w:lang w:val="en" w:eastAsia="en-GB"/>
        </w:rPr>
      </w:pPr>
      <w:r>
        <w:rPr>
          <w:rFonts w:ascii="Century Gothic" w:eastAsia="Times New Roman" w:hAnsi="Century Gothic" w:cs="Arial"/>
          <w:sz w:val="20"/>
          <w:szCs w:val="20"/>
          <w:lang w:val="en" w:eastAsia="en-GB"/>
        </w:rPr>
        <w:t>Fo</w:t>
      </w:r>
      <w:r w:rsidRPr="004F2B80">
        <w:rPr>
          <w:rFonts w:ascii="Century Gothic" w:eastAsia="Times New Roman" w:hAnsi="Century Gothic" w:cs="Arial"/>
          <w:sz w:val="20"/>
          <w:szCs w:val="20"/>
          <w:lang w:val="en" w:eastAsia="en-GB"/>
        </w:rPr>
        <w:t xml:space="preserve">od colourings, such as </w:t>
      </w:r>
      <w:r w:rsidRPr="004F2B80">
        <w:rPr>
          <w:rFonts w:ascii="Century Gothic" w:eastAsia="Times New Roman" w:hAnsi="Century Gothic" w:cs="Arial"/>
          <w:b/>
          <w:bCs/>
          <w:sz w:val="20"/>
          <w:szCs w:val="20"/>
          <w:lang w:val="en" w:eastAsia="en-GB"/>
        </w:rPr>
        <w:t>W</w:t>
      </w:r>
      <w:r w:rsidRPr="004F2B80">
        <w:rPr>
          <w:rFonts w:ascii="Century Gothic" w:eastAsia="Times New Roman" w:hAnsi="Century Gothic" w:cs="Arial"/>
          <w:sz w:val="20"/>
          <w:szCs w:val="20"/>
          <w:lang w:val="en" w:eastAsia="en-GB"/>
        </w:rPr>
        <w:t xml:space="preserve">, </w:t>
      </w:r>
      <w:r w:rsidRPr="004F2B80">
        <w:rPr>
          <w:rFonts w:ascii="Century Gothic" w:eastAsia="Times New Roman" w:hAnsi="Century Gothic" w:cs="Arial"/>
          <w:b/>
          <w:bCs/>
          <w:sz w:val="20"/>
          <w:szCs w:val="20"/>
          <w:lang w:val="en" w:eastAsia="en-GB"/>
        </w:rPr>
        <w:t>X</w:t>
      </w:r>
      <w:r w:rsidRPr="004F2B80">
        <w:rPr>
          <w:rFonts w:ascii="Century Gothic" w:eastAsia="Times New Roman" w:hAnsi="Century Gothic" w:cs="Arial"/>
          <w:sz w:val="20"/>
          <w:szCs w:val="20"/>
          <w:lang w:val="en" w:eastAsia="en-GB"/>
        </w:rPr>
        <w:t xml:space="preserve">, </w:t>
      </w:r>
      <w:r w:rsidRPr="004F2B80">
        <w:rPr>
          <w:rFonts w:ascii="Century Gothic" w:eastAsia="Times New Roman" w:hAnsi="Century Gothic" w:cs="Arial"/>
          <w:b/>
          <w:bCs/>
          <w:sz w:val="20"/>
          <w:szCs w:val="20"/>
          <w:lang w:val="en" w:eastAsia="en-GB"/>
        </w:rPr>
        <w:t>Y</w:t>
      </w:r>
      <w:r w:rsidRPr="004F2B80">
        <w:rPr>
          <w:rFonts w:ascii="Century Gothic" w:eastAsia="Times New Roman" w:hAnsi="Century Gothic" w:cs="Arial"/>
          <w:sz w:val="20"/>
          <w:szCs w:val="20"/>
          <w:lang w:val="en" w:eastAsia="en-GB"/>
        </w:rPr>
        <w:t xml:space="preserve"> and </w:t>
      </w:r>
      <w:r w:rsidRPr="004F2B80">
        <w:rPr>
          <w:rFonts w:ascii="Century Gothic" w:eastAsia="Times New Roman" w:hAnsi="Century Gothic" w:cs="Arial"/>
          <w:b/>
          <w:bCs/>
          <w:sz w:val="20"/>
          <w:szCs w:val="20"/>
          <w:lang w:val="en" w:eastAsia="en-GB"/>
        </w:rPr>
        <w:t>Z</w:t>
      </w:r>
      <w:r w:rsidRPr="004F2B80">
        <w:rPr>
          <w:rFonts w:ascii="Century Gothic" w:eastAsia="Times New Roman" w:hAnsi="Century Gothic" w:cs="Arial"/>
          <w:sz w:val="20"/>
          <w:szCs w:val="20"/>
          <w:lang w:val="en" w:eastAsia="en-GB"/>
        </w:rPr>
        <w:t xml:space="preserve">, are added to some sweets. Suggest </w:t>
      </w:r>
      <w:r w:rsidRPr="004F2B80">
        <w:rPr>
          <w:rFonts w:ascii="Century Gothic" w:eastAsia="Times New Roman" w:hAnsi="Century Gothic" w:cs="Arial"/>
          <w:b/>
          <w:bCs/>
          <w:sz w:val="20"/>
          <w:szCs w:val="20"/>
          <w:lang w:val="en" w:eastAsia="en-GB"/>
        </w:rPr>
        <w:t>one</w:t>
      </w:r>
      <w:r w:rsidRPr="004F2B80">
        <w:rPr>
          <w:rFonts w:ascii="Century Gothic" w:eastAsia="Times New Roman" w:hAnsi="Century Gothic" w:cs="Arial"/>
          <w:sz w:val="20"/>
          <w:szCs w:val="20"/>
          <w:lang w:val="en" w:eastAsia="en-GB"/>
        </w:rPr>
        <w:t xml:space="preserve"> reason why. Use the scale on the chromatogram to help you to answer this question. </w:t>
      </w:r>
      <w:r w:rsidRPr="004F2B80">
        <w:rPr>
          <w:rFonts w:ascii="Century Gothic" w:eastAsia="Times New Roman" w:hAnsi="Century Gothic" w:cs="Arial"/>
          <w:sz w:val="20"/>
          <w:szCs w:val="20"/>
          <w:lang w:eastAsia="en-GB"/>
        </w:rPr>
        <w:t xml:space="preserve">Which food colouring, </w:t>
      </w:r>
      <w:r w:rsidRPr="004F2B80">
        <w:rPr>
          <w:rFonts w:ascii="Century Gothic" w:eastAsia="Times New Roman" w:hAnsi="Century Gothic" w:cs="Arial"/>
          <w:b/>
          <w:bCs/>
          <w:sz w:val="20"/>
          <w:szCs w:val="20"/>
          <w:lang w:eastAsia="en-GB"/>
        </w:rPr>
        <w:t>W</w:t>
      </w:r>
      <w:r w:rsidRPr="004F2B80">
        <w:rPr>
          <w:rFonts w:ascii="Century Gothic" w:eastAsia="Times New Roman" w:hAnsi="Century Gothic" w:cs="Arial"/>
          <w:sz w:val="20"/>
          <w:szCs w:val="20"/>
          <w:lang w:eastAsia="en-GB"/>
        </w:rPr>
        <w:t xml:space="preserve">, </w:t>
      </w:r>
      <w:r w:rsidRPr="004F2B80">
        <w:rPr>
          <w:rFonts w:ascii="Century Gothic" w:eastAsia="Times New Roman" w:hAnsi="Century Gothic" w:cs="Arial"/>
          <w:b/>
          <w:bCs/>
          <w:sz w:val="20"/>
          <w:szCs w:val="20"/>
          <w:lang w:eastAsia="en-GB"/>
        </w:rPr>
        <w:t>X</w:t>
      </w:r>
      <w:r w:rsidRPr="004F2B80">
        <w:rPr>
          <w:rFonts w:ascii="Century Gothic" w:eastAsia="Times New Roman" w:hAnsi="Century Gothic" w:cs="Arial"/>
          <w:sz w:val="20"/>
          <w:szCs w:val="20"/>
          <w:lang w:eastAsia="en-GB"/>
        </w:rPr>
        <w:t xml:space="preserve">, </w:t>
      </w:r>
      <w:r w:rsidRPr="004F2B80">
        <w:rPr>
          <w:rFonts w:ascii="Century Gothic" w:eastAsia="Times New Roman" w:hAnsi="Century Gothic" w:cs="Arial"/>
          <w:b/>
          <w:bCs/>
          <w:sz w:val="20"/>
          <w:szCs w:val="20"/>
          <w:lang w:eastAsia="en-GB"/>
        </w:rPr>
        <w:t>Y</w:t>
      </w:r>
      <w:r w:rsidRPr="004F2B80">
        <w:rPr>
          <w:rFonts w:ascii="Century Gothic" w:eastAsia="Times New Roman" w:hAnsi="Century Gothic" w:cs="Arial"/>
          <w:sz w:val="20"/>
          <w:szCs w:val="20"/>
          <w:lang w:eastAsia="en-GB"/>
        </w:rPr>
        <w:t xml:space="preserve"> or </w:t>
      </w:r>
      <w:r w:rsidRPr="004F2B80">
        <w:rPr>
          <w:rFonts w:ascii="Century Gothic" w:eastAsia="Times New Roman" w:hAnsi="Century Gothic" w:cs="Arial"/>
          <w:b/>
          <w:bCs/>
          <w:sz w:val="20"/>
          <w:szCs w:val="20"/>
          <w:lang w:eastAsia="en-GB"/>
        </w:rPr>
        <w:t>Z</w:t>
      </w:r>
      <w:r w:rsidRPr="004F2B80">
        <w:rPr>
          <w:rFonts w:ascii="Century Gothic" w:eastAsia="Times New Roman" w:hAnsi="Century Gothic" w:cs="Arial"/>
          <w:sz w:val="20"/>
          <w:szCs w:val="20"/>
          <w:lang w:eastAsia="en-GB"/>
        </w:rPr>
        <w:t>, has an R</w:t>
      </w:r>
      <w:r w:rsidRPr="004F2B80">
        <w:rPr>
          <w:rFonts w:ascii="Century Gothic" w:eastAsia="Times New Roman" w:hAnsi="Century Gothic" w:cs="Arial"/>
          <w:sz w:val="20"/>
          <w:szCs w:val="20"/>
          <w:vertAlign w:val="subscript"/>
          <w:lang w:eastAsia="en-GB"/>
        </w:rPr>
        <w:t>f</w:t>
      </w:r>
      <w:r w:rsidRPr="004F2B80">
        <w:rPr>
          <w:rFonts w:ascii="Century Gothic" w:eastAsia="Times New Roman" w:hAnsi="Century Gothic" w:cs="Arial"/>
          <w:sz w:val="20"/>
          <w:szCs w:val="20"/>
          <w:lang w:eastAsia="en-GB"/>
        </w:rPr>
        <w:t xml:space="preserve"> value of 0.7?</w:t>
      </w:r>
      <w:r w:rsidR="004F2B80">
        <w:rPr>
          <w:rFonts w:ascii="Century Gothic" w:eastAsia="Times New Roman" w:hAnsi="Century Gothic" w:cs="Arial"/>
          <w:sz w:val="20"/>
          <w:szCs w:val="20"/>
          <w:lang w:val="en" w:eastAsia="en-GB"/>
        </w:rPr>
        <w:t xml:space="preserve"> </w:t>
      </w:r>
    </w:p>
    <w:p w14:paraId="2AB5AF1B" w14:textId="324A35DA" w:rsidR="004F2B80" w:rsidRPr="004F2B80" w:rsidRDefault="004F2B80" w:rsidP="004F2B80">
      <w:pPr>
        <w:pStyle w:val="ListParagraph"/>
        <w:numPr>
          <w:ilvl w:val="0"/>
          <w:numId w:val="1"/>
        </w:num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4F2B80">
        <w:rPr>
          <w:rFonts w:ascii="Century Gothic" w:eastAsia="Times New Roman" w:hAnsi="Century Gothic" w:cs="Arial"/>
          <w:sz w:val="20"/>
          <w:szCs w:val="20"/>
          <w:lang w:val="en" w:eastAsia="en-GB"/>
        </w:rPr>
        <w:t xml:space="preserve">From the chromatogram, what conclusions can the scientist make about the colourings in sweets </w:t>
      </w:r>
      <w:r w:rsidRPr="004F2B80">
        <w:rPr>
          <w:rFonts w:ascii="Century Gothic" w:eastAsia="Times New Roman" w:hAnsi="Century Gothic" w:cs="Arial"/>
          <w:b/>
          <w:bCs/>
          <w:sz w:val="20"/>
          <w:szCs w:val="20"/>
          <w:lang w:val="en" w:eastAsia="en-GB"/>
        </w:rPr>
        <w:t>S</w:t>
      </w:r>
      <w:r w:rsidRPr="004F2B80">
        <w:rPr>
          <w:rFonts w:ascii="Century Gothic" w:eastAsia="Times New Roman" w:hAnsi="Century Gothic" w:cs="Arial"/>
          <w:sz w:val="20"/>
          <w:szCs w:val="20"/>
          <w:lang w:val="en" w:eastAsia="en-GB"/>
        </w:rPr>
        <w:t xml:space="preserve"> and </w:t>
      </w:r>
      <w:r w:rsidRPr="004F2B80">
        <w:rPr>
          <w:rFonts w:ascii="Century Gothic" w:eastAsia="Times New Roman" w:hAnsi="Century Gothic" w:cs="Arial"/>
          <w:b/>
          <w:bCs/>
          <w:sz w:val="20"/>
          <w:szCs w:val="20"/>
          <w:lang w:val="en" w:eastAsia="en-GB"/>
        </w:rPr>
        <w:t>P</w:t>
      </w:r>
      <w:r w:rsidRPr="004F2B80">
        <w:rPr>
          <w:rFonts w:ascii="Century Gothic" w:eastAsia="Times New Roman" w:hAnsi="Century Gothic" w:cs="Arial"/>
          <w:sz w:val="20"/>
          <w:szCs w:val="20"/>
          <w:lang w:val="en" w:eastAsia="en-GB"/>
        </w:rPr>
        <w:t>?</w:t>
      </w:r>
    </w:p>
    <w:p w14:paraId="57BD0127" w14:textId="77777777" w:rsidR="004F2B80" w:rsidRPr="004F2B80" w:rsidRDefault="004F2B80" w:rsidP="004F2B80">
      <w:pPr>
        <w:rPr>
          <w:rFonts w:ascii="Century Gothic" w:hAnsi="Century Gothic"/>
          <w:sz w:val="20"/>
          <w:szCs w:val="20"/>
        </w:rPr>
      </w:pPr>
    </w:p>
    <w:p w14:paraId="7A4E0ACA" w14:textId="77777777" w:rsidR="00890FF7" w:rsidRDefault="00890FF7" w:rsidP="00413BAD">
      <w:pPr>
        <w:rPr>
          <w:rFonts w:ascii="Century Gothic" w:hAnsi="Century Gothic"/>
          <w:b/>
          <w:bCs/>
          <w:sz w:val="24"/>
          <w:szCs w:val="24"/>
        </w:rPr>
      </w:pPr>
    </w:p>
    <w:bookmarkEnd w:id="22"/>
    <w:p w14:paraId="38D9A202" w14:textId="77777777" w:rsidR="00890FF7" w:rsidRDefault="00890FF7">
      <w:pPr>
        <w:rPr>
          <w:rFonts w:ascii="Century Gothic" w:hAnsi="Century Gothic"/>
          <w:b/>
          <w:bCs/>
          <w:sz w:val="24"/>
          <w:szCs w:val="24"/>
        </w:rPr>
      </w:pPr>
      <w:r w:rsidRPr="00700080">
        <w:rPr>
          <w:rFonts w:ascii="Century Gothic" w:hAnsi="Century Gothic"/>
          <w:b/>
          <w:bCs/>
          <w:sz w:val="24"/>
          <w:szCs w:val="24"/>
        </w:rPr>
        <w:lastRenderedPageBreak/>
        <w:t xml:space="preserve">Required practical activity </w:t>
      </w:r>
      <w:r>
        <w:rPr>
          <w:rFonts w:ascii="Century Gothic" w:hAnsi="Century Gothic"/>
          <w:b/>
          <w:bCs/>
          <w:sz w:val="24"/>
          <w:szCs w:val="24"/>
        </w:rPr>
        <w:t>7 – Identifying Ions</w:t>
      </w:r>
    </w:p>
    <w:p w14:paraId="0C083A64" w14:textId="04762E6D" w:rsidR="00890FF7" w:rsidRPr="00890FF7" w:rsidRDefault="00890FF7">
      <w:pPr>
        <w:rPr>
          <w:rFonts w:ascii="Century Gothic" w:hAnsi="Century Gothic"/>
          <w:bCs/>
          <w:sz w:val="20"/>
          <w:szCs w:val="20"/>
        </w:rPr>
      </w:pPr>
      <w:r w:rsidRPr="00890FF7">
        <w:rPr>
          <w:rFonts w:ascii="Century Gothic" w:hAnsi="Century Gothic"/>
          <w:bCs/>
          <w:sz w:val="20"/>
          <w:szCs w:val="20"/>
        </w:rPr>
        <w:t>Chemical and flame tests can be used to identify ions in ionic compounds</w:t>
      </w:r>
    </w:p>
    <w:p w14:paraId="66B2A6FA" w14:textId="62DBD82C" w:rsidR="003E3F1E" w:rsidRDefault="00C64554" w:rsidP="00890FF7">
      <w:pPr>
        <w:rPr>
          <w:rFonts w:ascii="Century Gothic" w:hAnsi="Century Gothic"/>
          <w:b/>
          <w:sz w:val="20"/>
          <w:szCs w:val="20"/>
        </w:rPr>
      </w:pPr>
      <w:hyperlink r:id="rId46" w:history="1">
        <w:r w:rsidR="003E3F1E" w:rsidRPr="00383D3E">
          <w:rPr>
            <w:rStyle w:val="Hyperlink"/>
            <w:rFonts w:ascii="Century Gothic" w:hAnsi="Century Gothic"/>
            <w:b/>
            <w:sz w:val="20"/>
            <w:szCs w:val="20"/>
          </w:rPr>
          <w:t>https://www.youtube.com/watch?v=fCZztwJmAl0</w:t>
        </w:r>
      </w:hyperlink>
      <w:r w:rsidR="003E3F1E">
        <w:rPr>
          <w:rFonts w:ascii="Century Gothic" w:hAnsi="Century Gothic"/>
          <w:b/>
          <w:sz w:val="20"/>
          <w:szCs w:val="20"/>
        </w:rPr>
        <w:t xml:space="preserve"> </w:t>
      </w:r>
    </w:p>
    <w:p w14:paraId="47FFBBE1" w14:textId="5FF575BC" w:rsidR="00890FF7" w:rsidRPr="00890FF7" w:rsidRDefault="00890FF7" w:rsidP="00890FF7">
      <w:pPr>
        <w:rPr>
          <w:rFonts w:ascii="Century Gothic" w:hAnsi="Century Gothic"/>
          <w:b/>
          <w:sz w:val="20"/>
          <w:szCs w:val="20"/>
        </w:rPr>
      </w:pPr>
      <w:r w:rsidRPr="00890FF7">
        <w:rPr>
          <w:rFonts w:ascii="Century Gothic" w:hAnsi="Century Gothic"/>
          <w:b/>
          <w:sz w:val="20"/>
          <w:szCs w:val="20"/>
        </w:rPr>
        <w:t>Recap questions:</w:t>
      </w:r>
    </w:p>
    <w:p w14:paraId="38D78693" w14:textId="54708CCA" w:rsidR="00890FF7" w:rsidRDefault="00890FF7" w:rsidP="00890FF7">
      <w:pPr>
        <w:pStyle w:val="ListParagraph"/>
        <w:numPr>
          <w:ilvl w:val="0"/>
          <w:numId w:val="1"/>
        </w:numPr>
        <w:rPr>
          <w:rFonts w:ascii="Century Gothic" w:hAnsi="Century Gothic"/>
          <w:sz w:val="20"/>
          <w:szCs w:val="20"/>
        </w:rPr>
      </w:pPr>
      <w:r>
        <w:rPr>
          <w:rFonts w:ascii="Century Gothic" w:hAnsi="Century Gothic"/>
          <w:sz w:val="20"/>
          <w:szCs w:val="20"/>
        </w:rPr>
        <w:t>What is an ion?</w:t>
      </w:r>
    </w:p>
    <w:p w14:paraId="3F527517" w14:textId="1EDFE5F0" w:rsidR="00890FF7" w:rsidRDefault="00890FF7" w:rsidP="00890FF7">
      <w:pPr>
        <w:pStyle w:val="ListParagraph"/>
        <w:numPr>
          <w:ilvl w:val="0"/>
          <w:numId w:val="1"/>
        </w:numPr>
        <w:rPr>
          <w:rFonts w:ascii="Century Gothic" w:hAnsi="Century Gothic"/>
          <w:sz w:val="20"/>
          <w:szCs w:val="20"/>
        </w:rPr>
      </w:pPr>
      <w:r>
        <w:rPr>
          <w:rFonts w:ascii="Century Gothic" w:hAnsi="Century Gothic"/>
          <w:sz w:val="20"/>
          <w:szCs w:val="20"/>
        </w:rPr>
        <w:t>What is an anion?</w:t>
      </w:r>
    </w:p>
    <w:p w14:paraId="5962DC54" w14:textId="04B1D904" w:rsidR="00890FF7" w:rsidRDefault="00890FF7" w:rsidP="00890FF7">
      <w:pPr>
        <w:pStyle w:val="ListParagraph"/>
        <w:numPr>
          <w:ilvl w:val="0"/>
          <w:numId w:val="1"/>
        </w:numPr>
        <w:rPr>
          <w:rFonts w:ascii="Century Gothic" w:hAnsi="Century Gothic"/>
          <w:sz w:val="20"/>
          <w:szCs w:val="20"/>
        </w:rPr>
      </w:pPr>
      <w:r>
        <w:rPr>
          <w:rFonts w:ascii="Century Gothic" w:hAnsi="Century Gothic"/>
          <w:sz w:val="20"/>
          <w:szCs w:val="20"/>
        </w:rPr>
        <w:t>What is a cation?</w:t>
      </w:r>
    </w:p>
    <w:p w14:paraId="40AB6EB6" w14:textId="7E2080AC" w:rsidR="00890FF7" w:rsidRDefault="00890FF7" w:rsidP="00890FF7">
      <w:pPr>
        <w:pStyle w:val="ListParagraph"/>
        <w:numPr>
          <w:ilvl w:val="0"/>
          <w:numId w:val="1"/>
        </w:numPr>
        <w:rPr>
          <w:rFonts w:ascii="Century Gothic" w:hAnsi="Century Gothic"/>
          <w:sz w:val="20"/>
          <w:szCs w:val="20"/>
        </w:rPr>
      </w:pPr>
      <w:r>
        <w:rPr>
          <w:rFonts w:ascii="Century Gothic" w:hAnsi="Century Gothic"/>
          <w:sz w:val="20"/>
          <w:szCs w:val="20"/>
        </w:rPr>
        <w:t>What is a halide?</w:t>
      </w:r>
    </w:p>
    <w:p w14:paraId="22249C99" w14:textId="7599AE89" w:rsidR="00890FF7" w:rsidRDefault="00890FF7" w:rsidP="00890FF7">
      <w:pPr>
        <w:pStyle w:val="ListParagraph"/>
        <w:numPr>
          <w:ilvl w:val="0"/>
          <w:numId w:val="1"/>
        </w:numPr>
        <w:rPr>
          <w:rFonts w:ascii="Century Gothic" w:hAnsi="Century Gothic"/>
          <w:sz w:val="20"/>
          <w:szCs w:val="20"/>
        </w:rPr>
      </w:pPr>
      <w:r>
        <w:rPr>
          <w:rFonts w:ascii="Century Gothic" w:hAnsi="Century Gothic"/>
          <w:sz w:val="20"/>
          <w:szCs w:val="20"/>
        </w:rPr>
        <w:t>What is a precipitate?</w:t>
      </w:r>
    </w:p>
    <w:p w14:paraId="44BF7AE1" w14:textId="0BF3C7BD" w:rsidR="008D5BDB" w:rsidRPr="008D5BDB" w:rsidRDefault="00890FF7" w:rsidP="008D5BDB">
      <w:pPr>
        <w:pStyle w:val="ListParagraph"/>
        <w:numPr>
          <w:ilvl w:val="0"/>
          <w:numId w:val="1"/>
        </w:numPr>
        <w:rPr>
          <w:rFonts w:ascii="Century Gothic" w:hAnsi="Century Gothic"/>
          <w:sz w:val="20"/>
          <w:szCs w:val="20"/>
        </w:rPr>
      </w:pPr>
      <w:r>
        <w:rPr>
          <w:rFonts w:ascii="Century Gothic" w:hAnsi="Century Gothic"/>
          <w:sz w:val="20"/>
          <w:szCs w:val="20"/>
        </w:rPr>
        <w:t>How can we test for carbon dioxide?</w:t>
      </w:r>
    </w:p>
    <w:p w14:paraId="5CCEFE3F" w14:textId="78E5F9DA" w:rsidR="00890FF7" w:rsidRDefault="00890FF7">
      <w:pPr>
        <w:rPr>
          <w:rFonts w:ascii="Century Gothic" w:hAnsi="Century Gothic"/>
          <w:b/>
          <w:bCs/>
          <w:sz w:val="20"/>
          <w:szCs w:val="20"/>
        </w:rPr>
      </w:pPr>
      <w:r w:rsidRPr="00890FF7">
        <w:rPr>
          <w:rFonts w:ascii="Century Gothic" w:hAnsi="Century Gothic"/>
          <w:b/>
          <w:bCs/>
          <w:sz w:val="20"/>
          <w:szCs w:val="20"/>
        </w:rPr>
        <w:t>Method:</w:t>
      </w:r>
    </w:p>
    <w:p w14:paraId="57CAF5D7" w14:textId="77FADB41" w:rsidR="00E64B22" w:rsidRPr="008D5BDB" w:rsidRDefault="00E64B22" w:rsidP="00E64B22">
      <w:pPr>
        <w:spacing w:after="0"/>
        <w:rPr>
          <w:rFonts w:ascii="Century Gothic" w:hAnsi="Century Gothic"/>
          <w:b/>
          <w:bCs/>
          <w:sz w:val="20"/>
          <w:szCs w:val="20"/>
        </w:rPr>
      </w:pPr>
      <w:r>
        <w:rPr>
          <w:rFonts w:ascii="Century Gothic" w:hAnsi="Century Gothic"/>
          <w:b/>
          <w:bCs/>
          <w:sz w:val="20"/>
          <w:szCs w:val="20"/>
        </w:rPr>
        <w:t>Flame Tests</w:t>
      </w:r>
    </w:p>
    <w:p w14:paraId="3D3D2979" w14:textId="407F8E9D" w:rsidR="00E64B22" w:rsidRPr="008D5BDB" w:rsidRDefault="00E64B22" w:rsidP="008D5BDB">
      <w:pPr>
        <w:pStyle w:val="ListParagraph"/>
        <w:numPr>
          <w:ilvl w:val="0"/>
          <w:numId w:val="35"/>
        </w:numPr>
        <w:spacing w:after="0"/>
        <w:rPr>
          <w:rFonts w:ascii="Century Gothic" w:hAnsi="Century Gothic"/>
          <w:bCs/>
          <w:sz w:val="20"/>
          <w:szCs w:val="20"/>
        </w:rPr>
      </w:pPr>
      <w:r w:rsidRPr="008D5BDB">
        <w:rPr>
          <w:rFonts w:ascii="Century Gothic" w:hAnsi="Century Gothic"/>
          <w:bCs/>
          <w:sz w:val="20"/>
          <w:szCs w:val="20"/>
        </w:rPr>
        <w:t xml:space="preserve">Dip </w:t>
      </w:r>
      <w:r w:rsidR="008D5BDB">
        <w:rPr>
          <w:rFonts w:ascii="Century Gothic" w:hAnsi="Century Gothic"/>
          <w:bCs/>
          <w:sz w:val="20"/>
          <w:szCs w:val="20"/>
        </w:rPr>
        <w:t>a</w:t>
      </w:r>
      <w:r w:rsidRPr="008D5BDB">
        <w:rPr>
          <w:rFonts w:ascii="Century Gothic" w:hAnsi="Century Gothic"/>
          <w:bCs/>
          <w:sz w:val="20"/>
          <w:szCs w:val="20"/>
        </w:rPr>
        <w:t xml:space="preserve"> nichrome wire or damp splint into the first solution.  Then hold the tip of the wire / splint in a blue Bunsen burner flame.</w:t>
      </w:r>
    </w:p>
    <w:p w14:paraId="2447872F" w14:textId="4731A138" w:rsidR="00890FF7" w:rsidRPr="008D5BDB" w:rsidRDefault="00E64B22" w:rsidP="008D5BDB">
      <w:pPr>
        <w:pStyle w:val="ListParagraph"/>
        <w:numPr>
          <w:ilvl w:val="0"/>
          <w:numId w:val="35"/>
        </w:numPr>
        <w:spacing w:after="0"/>
        <w:rPr>
          <w:rFonts w:ascii="Century Gothic" w:hAnsi="Century Gothic"/>
          <w:bCs/>
          <w:sz w:val="20"/>
          <w:szCs w:val="20"/>
        </w:rPr>
      </w:pPr>
      <w:r w:rsidRPr="008D5BDB">
        <w:rPr>
          <w:rFonts w:ascii="Century Gothic" w:hAnsi="Century Gothic"/>
          <w:bCs/>
          <w:sz w:val="20"/>
          <w:szCs w:val="20"/>
        </w:rPr>
        <w:t>Clean the wire carefully or use a fresh damp splint</w:t>
      </w:r>
      <w:r w:rsidR="008D5BDB">
        <w:rPr>
          <w:rFonts w:ascii="Century Gothic" w:hAnsi="Century Gothic"/>
          <w:bCs/>
          <w:sz w:val="20"/>
          <w:szCs w:val="20"/>
        </w:rPr>
        <w:t xml:space="preserve"> before testing another sample to prevent contamination.</w:t>
      </w:r>
      <w:r w:rsidRPr="008D5BDB">
        <w:rPr>
          <w:rFonts w:ascii="Century Gothic" w:hAnsi="Century Gothic"/>
          <w:bCs/>
          <w:sz w:val="20"/>
          <w:szCs w:val="20"/>
        </w:rPr>
        <w:t>.</w:t>
      </w:r>
    </w:p>
    <w:p w14:paraId="387D3752" w14:textId="36C01FD4" w:rsidR="00E64B22" w:rsidRDefault="00E64B22" w:rsidP="00E64B22">
      <w:pPr>
        <w:spacing w:after="0"/>
        <w:rPr>
          <w:rFonts w:ascii="Century Gothic" w:hAnsi="Century Gothic"/>
          <w:bCs/>
          <w:sz w:val="20"/>
          <w:szCs w:val="20"/>
        </w:rPr>
      </w:pPr>
    </w:p>
    <w:p w14:paraId="0391D618" w14:textId="76FF6BA2" w:rsidR="00E64B22" w:rsidRPr="00E64B22" w:rsidRDefault="00E64B22" w:rsidP="00E64B22">
      <w:pPr>
        <w:spacing w:after="0"/>
        <w:rPr>
          <w:rFonts w:ascii="Century Gothic" w:hAnsi="Century Gothic"/>
          <w:b/>
          <w:bCs/>
          <w:sz w:val="20"/>
          <w:szCs w:val="20"/>
        </w:rPr>
      </w:pPr>
      <w:r w:rsidRPr="00E64B22">
        <w:rPr>
          <w:rFonts w:ascii="Century Gothic" w:hAnsi="Century Gothic"/>
          <w:b/>
          <w:bCs/>
          <w:sz w:val="20"/>
          <w:szCs w:val="20"/>
        </w:rPr>
        <w:t>Carbonate Test</w:t>
      </w:r>
    </w:p>
    <w:p w14:paraId="7716AEE2" w14:textId="5287E0F7" w:rsidR="008D5BDB" w:rsidRPr="008D5BDB" w:rsidRDefault="008D5BDB" w:rsidP="008D5BDB">
      <w:pPr>
        <w:pStyle w:val="ListParagraph"/>
        <w:numPr>
          <w:ilvl w:val="0"/>
          <w:numId w:val="36"/>
        </w:numPr>
        <w:spacing w:after="120"/>
        <w:rPr>
          <w:rFonts w:ascii="Century Gothic" w:hAnsi="Century Gothic"/>
          <w:bCs/>
          <w:sz w:val="20"/>
          <w:szCs w:val="20"/>
        </w:rPr>
      </w:pPr>
      <w:r w:rsidRPr="008D5BDB">
        <w:rPr>
          <w:rFonts w:ascii="Century Gothic" w:hAnsi="Century Gothic"/>
          <w:bCs/>
          <w:sz w:val="20"/>
          <w:szCs w:val="20"/>
        </w:rPr>
        <w:t>Add a few drops of dilute hydrochloric acid to each solution.</w:t>
      </w:r>
      <w:r>
        <w:rPr>
          <w:rFonts w:ascii="Century Gothic" w:hAnsi="Century Gothic"/>
          <w:bCs/>
          <w:sz w:val="20"/>
          <w:szCs w:val="20"/>
        </w:rPr>
        <w:t xml:space="preserve"> If it fizzes, add the collected gas to limewater.</w:t>
      </w:r>
      <w:r w:rsidRPr="008D5BDB">
        <w:rPr>
          <w:rFonts w:ascii="Century Gothic" w:hAnsi="Century Gothic"/>
          <w:bCs/>
          <w:sz w:val="20"/>
          <w:szCs w:val="20"/>
        </w:rPr>
        <w:t xml:space="preserve"> </w:t>
      </w:r>
    </w:p>
    <w:p w14:paraId="00CADB9D" w14:textId="4729A017" w:rsidR="00E64B22" w:rsidRDefault="00E64B22" w:rsidP="00E64B22">
      <w:pPr>
        <w:spacing w:after="0"/>
        <w:rPr>
          <w:rFonts w:ascii="Century Gothic" w:hAnsi="Century Gothic"/>
          <w:b/>
          <w:bCs/>
          <w:sz w:val="20"/>
          <w:szCs w:val="20"/>
        </w:rPr>
      </w:pPr>
      <w:r w:rsidRPr="00E64B22">
        <w:rPr>
          <w:rFonts w:ascii="Century Gothic" w:hAnsi="Century Gothic"/>
          <w:b/>
          <w:bCs/>
          <w:sz w:val="20"/>
          <w:szCs w:val="20"/>
        </w:rPr>
        <w:t>Sulfate Test</w:t>
      </w:r>
    </w:p>
    <w:p w14:paraId="22EF6767" w14:textId="715BB46B" w:rsidR="008D5BDB" w:rsidRPr="008D5BDB" w:rsidRDefault="008D5BDB" w:rsidP="008D5BDB">
      <w:pPr>
        <w:pStyle w:val="ListParagraph"/>
        <w:numPr>
          <w:ilvl w:val="0"/>
          <w:numId w:val="36"/>
        </w:numPr>
        <w:spacing w:after="120"/>
        <w:rPr>
          <w:rFonts w:ascii="Century Gothic" w:hAnsi="Century Gothic"/>
          <w:b/>
          <w:bCs/>
          <w:sz w:val="20"/>
          <w:szCs w:val="20"/>
        </w:rPr>
      </w:pPr>
      <w:r w:rsidRPr="008D5BDB">
        <w:rPr>
          <w:rFonts w:ascii="Century Gothic" w:hAnsi="Century Gothic"/>
          <w:bCs/>
          <w:sz w:val="20"/>
          <w:szCs w:val="20"/>
        </w:rPr>
        <w:t>If the sample from the carbonate test does not fizz, then add 1 cm depth of barium chloride solution.</w:t>
      </w:r>
    </w:p>
    <w:p w14:paraId="1934DC86" w14:textId="38A76987" w:rsidR="00E64B22" w:rsidRPr="00E64B22" w:rsidRDefault="00E64B22" w:rsidP="00E64B22">
      <w:pPr>
        <w:spacing w:after="0"/>
        <w:rPr>
          <w:rFonts w:ascii="Century Gothic" w:hAnsi="Century Gothic"/>
          <w:b/>
          <w:bCs/>
          <w:sz w:val="20"/>
          <w:szCs w:val="20"/>
        </w:rPr>
      </w:pPr>
      <w:r w:rsidRPr="00E64B22">
        <w:rPr>
          <w:rFonts w:ascii="Century Gothic" w:hAnsi="Century Gothic"/>
          <w:b/>
          <w:bCs/>
          <w:sz w:val="20"/>
          <w:szCs w:val="20"/>
        </w:rPr>
        <w:t>Halide test</w:t>
      </w:r>
    </w:p>
    <w:p w14:paraId="3B4E5542" w14:textId="77777777" w:rsidR="008D5BDB" w:rsidRPr="008D5BDB" w:rsidRDefault="008D5BDB" w:rsidP="008D5BDB">
      <w:pPr>
        <w:pStyle w:val="ListParagraph"/>
        <w:numPr>
          <w:ilvl w:val="0"/>
          <w:numId w:val="36"/>
        </w:numPr>
        <w:spacing w:after="0"/>
        <w:rPr>
          <w:rFonts w:ascii="Century Gothic" w:hAnsi="Century Gothic"/>
          <w:bCs/>
          <w:sz w:val="20"/>
          <w:szCs w:val="20"/>
        </w:rPr>
      </w:pPr>
      <w:r w:rsidRPr="008D5BDB">
        <w:rPr>
          <w:rFonts w:ascii="Century Gothic" w:hAnsi="Century Gothic"/>
          <w:bCs/>
          <w:sz w:val="20"/>
          <w:szCs w:val="20"/>
        </w:rPr>
        <w:t>Add a few drops of dilute nitric acid to each solution. Then add 1 cm depth of silver nitrate solution.</w:t>
      </w:r>
    </w:p>
    <w:p w14:paraId="0988238F" w14:textId="1D2E2BB7" w:rsidR="00E64B22" w:rsidRDefault="00E64B22" w:rsidP="00E64B22">
      <w:pPr>
        <w:spacing w:after="0"/>
        <w:rPr>
          <w:rFonts w:ascii="Century Gothic" w:hAnsi="Century Gothic"/>
          <w:bCs/>
          <w:sz w:val="20"/>
          <w:szCs w:val="20"/>
        </w:rPr>
      </w:pPr>
    </w:p>
    <w:p w14:paraId="0F4FCFE5" w14:textId="792B8D1D" w:rsidR="008D5BDB" w:rsidRPr="008D5BDB" w:rsidRDefault="008D5BDB" w:rsidP="008D5BDB">
      <w:pPr>
        <w:pStyle w:val="ListParagraph"/>
        <w:numPr>
          <w:ilvl w:val="0"/>
          <w:numId w:val="1"/>
        </w:numPr>
        <w:spacing w:after="0"/>
        <w:rPr>
          <w:rFonts w:ascii="Century Gothic" w:hAnsi="Century Gothic"/>
          <w:b/>
          <w:bCs/>
          <w:i/>
          <w:sz w:val="20"/>
          <w:szCs w:val="20"/>
        </w:rPr>
      </w:pPr>
      <w:bookmarkStart w:id="23" w:name="_Hlk532910982"/>
      <w:r w:rsidRPr="008D5BDB">
        <w:rPr>
          <w:rFonts w:ascii="Century Gothic" w:hAnsi="Century Gothic"/>
          <w:b/>
          <w:bCs/>
          <w:i/>
          <w:sz w:val="20"/>
          <w:szCs w:val="20"/>
        </w:rPr>
        <w:t>Complete the table:</w:t>
      </w:r>
    </w:p>
    <w:p w14:paraId="46A044F1" w14:textId="77777777" w:rsidR="008D5BDB" w:rsidRDefault="008D5BDB" w:rsidP="00E64B22">
      <w:pPr>
        <w:spacing w:after="0"/>
        <w:rPr>
          <w:rFonts w:ascii="Century Gothic" w:hAnsi="Century Gothic"/>
          <w:bCs/>
          <w:sz w:val="20"/>
          <w:szCs w:val="20"/>
        </w:rPr>
      </w:pPr>
    </w:p>
    <w:tbl>
      <w:tblPr>
        <w:tblStyle w:val="TableGrid"/>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85" w:type="dxa"/>
          <w:bottom w:w="85" w:type="dxa"/>
        </w:tblCellMar>
        <w:tblLook w:val="04A0" w:firstRow="1" w:lastRow="0" w:firstColumn="1" w:lastColumn="0" w:noHBand="0" w:noVBand="1"/>
      </w:tblPr>
      <w:tblGrid>
        <w:gridCol w:w="1833"/>
        <w:gridCol w:w="1380"/>
        <w:gridCol w:w="1606"/>
        <w:gridCol w:w="1607"/>
        <w:gridCol w:w="1606"/>
        <w:gridCol w:w="1607"/>
      </w:tblGrid>
      <w:tr w:rsidR="008D5BDB" w14:paraId="1B1C2805" w14:textId="77777777" w:rsidTr="005B7EF4">
        <w:trPr>
          <w:trHeight w:hRule="exact" w:val="567"/>
          <w:jc w:val="center"/>
        </w:trPr>
        <w:tc>
          <w:tcPr>
            <w:tcW w:w="1833" w:type="dxa"/>
            <w:tcBorders>
              <w:top w:val="single" w:sz="8" w:space="0" w:color="auto"/>
              <w:left w:val="single" w:sz="8" w:space="0" w:color="auto"/>
              <w:bottom w:val="single" w:sz="8" w:space="0" w:color="auto"/>
              <w:right w:val="single" w:sz="8" w:space="0" w:color="auto"/>
            </w:tcBorders>
            <w:vAlign w:val="center"/>
            <w:hideMark/>
          </w:tcPr>
          <w:p w14:paraId="448C405C"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Metal ion</w:t>
            </w:r>
          </w:p>
        </w:tc>
        <w:tc>
          <w:tcPr>
            <w:tcW w:w="1380" w:type="dxa"/>
            <w:tcBorders>
              <w:top w:val="single" w:sz="8" w:space="0" w:color="auto"/>
              <w:left w:val="single" w:sz="8" w:space="0" w:color="auto"/>
              <w:bottom w:val="single" w:sz="8" w:space="0" w:color="auto"/>
              <w:right w:val="single" w:sz="8" w:space="0" w:color="auto"/>
            </w:tcBorders>
            <w:vAlign w:val="center"/>
            <w:hideMark/>
          </w:tcPr>
          <w:p w14:paraId="538DE8E1"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Lithium</w:t>
            </w:r>
          </w:p>
        </w:tc>
        <w:tc>
          <w:tcPr>
            <w:tcW w:w="1606" w:type="dxa"/>
            <w:tcBorders>
              <w:top w:val="single" w:sz="8" w:space="0" w:color="auto"/>
              <w:left w:val="single" w:sz="8" w:space="0" w:color="auto"/>
              <w:bottom w:val="single" w:sz="8" w:space="0" w:color="auto"/>
              <w:right w:val="single" w:sz="8" w:space="0" w:color="auto"/>
            </w:tcBorders>
            <w:vAlign w:val="center"/>
            <w:hideMark/>
          </w:tcPr>
          <w:p w14:paraId="062BE951"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Sodium</w:t>
            </w:r>
          </w:p>
        </w:tc>
        <w:tc>
          <w:tcPr>
            <w:tcW w:w="1607" w:type="dxa"/>
            <w:tcBorders>
              <w:top w:val="single" w:sz="8" w:space="0" w:color="auto"/>
              <w:left w:val="single" w:sz="8" w:space="0" w:color="auto"/>
              <w:bottom w:val="single" w:sz="8" w:space="0" w:color="auto"/>
              <w:right w:val="single" w:sz="8" w:space="0" w:color="auto"/>
            </w:tcBorders>
            <w:vAlign w:val="center"/>
            <w:hideMark/>
          </w:tcPr>
          <w:p w14:paraId="5DA27947"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Potassium</w:t>
            </w:r>
          </w:p>
        </w:tc>
        <w:tc>
          <w:tcPr>
            <w:tcW w:w="1606" w:type="dxa"/>
            <w:tcBorders>
              <w:top w:val="single" w:sz="8" w:space="0" w:color="auto"/>
              <w:left w:val="single" w:sz="8" w:space="0" w:color="auto"/>
              <w:bottom w:val="single" w:sz="8" w:space="0" w:color="auto"/>
              <w:right w:val="single" w:sz="8" w:space="0" w:color="auto"/>
            </w:tcBorders>
            <w:vAlign w:val="center"/>
            <w:hideMark/>
          </w:tcPr>
          <w:p w14:paraId="3D13831E"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Calcium</w:t>
            </w:r>
          </w:p>
        </w:tc>
        <w:tc>
          <w:tcPr>
            <w:tcW w:w="1607" w:type="dxa"/>
            <w:tcBorders>
              <w:top w:val="single" w:sz="8" w:space="0" w:color="auto"/>
              <w:left w:val="single" w:sz="8" w:space="0" w:color="auto"/>
              <w:bottom w:val="single" w:sz="8" w:space="0" w:color="auto"/>
              <w:right w:val="single" w:sz="8" w:space="0" w:color="auto"/>
            </w:tcBorders>
            <w:vAlign w:val="center"/>
            <w:hideMark/>
          </w:tcPr>
          <w:p w14:paraId="3099E613"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Copper</w:t>
            </w:r>
          </w:p>
        </w:tc>
      </w:tr>
      <w:tr w:rsidR="008D5BDB" w14:paraId="444DA042" w14:textId="77777777" w:rsidTr="005B7EF4">
        <w:trPr>
          <w:trHeight w:hRule="exact" w:val="830"/>
          <w:jc w:val="center"/>
        </w:trPr>
        <w:tc>
          <w:tcPr>
            <w:tcW w:w="1833" w:type="dxa"/>
            <w:tcBorders>
              <w:top w:val="single" w:sz="8" w:space="0" w:color="auto"/>
              <w:left w:val="single" w:sz="8" w:space="0" w:color="auto"/>
              <w:bottom w:val="single" w:sz="8" w:space="0" w:color="auto"/>
              <w:right w:val="single" w:sz="8" w:space="0" w:color="auto"/>
            </w:tcBorders>
            <w:vAlign w:val="center"/>
            <w:hideMark/>
          </w:tcPr>
          <w:p w14:paraId="2237F560" w14:textId="77777777" w:rsidR="008D5BDB" w:rsidRPr="008D5BDB" w:rsidRDefault="008D5BDB" w:rsidP="008D5BDB">
            <w:pPr>
              <w:jc w:val="center"/>
              <w:rPr>
                <w:rFonts w:ascii="Century Gothic" w:hAnsi="Century Gothic"/>
                <w:b/>
              </w:rPr>
            </w:pPr>
            <w:r w:rsidRPr="008D5BDB">
              <w:rPr>
                <w:rFonts w:ascii="Century Gothic" w:hAnsi="Century Gothic"/>
                <w:b/>
              </w:rPr>
              <w:t>Flame colour</w:t>
            </w:r>
          </w:p>
        </w:tc>
        <w:tc>
          <w:tcPr>
            <w:tcW w:w="1380" w:type="dxa"/>
            <w:tcBorders>
              <w:top w:val="single" w:sz="8" w:space="0" w:color="auto"/>
              <w:left w:val="single" w:sz="8" w:space="0" w:color="auto"/>
              <w:bottom w:val="single" w:sz="8" w:space="0" w:color="auto"/>
              <w:right w:val="single" w:sz="8" w:space="0" w:color="auto"/>
            </w:tcBorders>
            <w:vAlign w:val="center"/>
          </w:tcPr>
          <w:p w14:paraId="57CD2822"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8" w:space="0" w:color="auto"/>
              <w:left w:val="single" w:sz="8" w:space="0" w:color="auto"/>
              <w:bottom w:val="single" w:sz="8" w:space="0" w:color="auto"/>
              <w:right w:val="single" w:sz="8" w:space="0" w:color="auto"/>
            </w:tcBorders>
            <w:vAlign w:val="center"/>
          </w:tcPr>
          <w:p w14:paraId="74898C65"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8" w:space="0" w:color="auto"/>
              <w:left w:val="single" w:sz="8" w:space="0" w:color="auto"/>
              <w:bottom w:val="single" w:sz="8" w:space="0" w:color="auto"/>
              <w:right w:val="single" w:sz="8" w:space="0" w:color="auto"/>
            </w:tcBorders>
            <w:vAlign w:val="center"/>
          </w:tcPr>
          <w:p w14:paraId="5BDBFC0C"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8" w:space="0" w:color="auto"/>
              <w:left w:val="single" w:sz="8" w:space="0" w:color="auto"/>
              <w:bottom w:val="single" w:sz="8" w:space="0" w:color="auto"/>
              <w:right w:val="single" w:sz="8" w:space="0" w:color="auto"/>
            </w:tcBorders>
            <w:vAlign w:val="center"/>
          </w:tcPr>
          <w:p w14:paraId="21612DDB"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8" w:space="0" w:color="auto"/>
              <w:left w:val="single" w:sz="8" w:space="0" w:color="auto"/>
              <w:bottom w:val="single" w:sz="8" w:space="0" w:color="auto"/>
              <w:right w:val="single" w:sz="8" w:space="0" w:color="auto"/>
            </w:tcBorders>
            <w:vAlign w:val="center"/>
          </w:tcPr>
          <w:p w14:paraId="2828E7B4" w14:textId="77777777" w:rsidR="008D5BDB" w:rsidRPr="008D5BDB" w:rsidRDefault="008D5BDB">
            <w:pPr>
              <w:spacing w:line="276" w:lineRule="auto"/>
              <w:ind w:left="426" w:hanging="426"/>
              <w:jc w:val="center"/>
              <w:rPr>
                <w:rFonts w:ascii="Century Gothic" w:hAnsi="Century Gothic"/>
              </w:rPr>
            </w:pPr>
          </w:p>
        </w:tc>
      </w:tr>
    </w:tbl>
    <w:p w14:paraId="09C60419" w14:textId="312C3A0D" w:rsidR="006372C2" w:rsidRDefault="006372C2" w:rsidP="00E64B22">
      <w:pPr>
        <w:spacing w:after="0"/>
        <w:rPr>
          <w:rFonts w:ascii="Century Gothic" w:hAnsi="Century Gothic"/>
          <w:bCs/>
          <w:sz w:val="20"/>
          <w:szCs w:val="20"/>
        </w:rPr>
      </w:pPr>
    </w:p>
    <w:p w14:paraId="08BBD0B4" w14:textId="77777777" w:rsidR="006372C2" w:rsidRDefault="006372C2">
      <w:pPr>
        <w:rPr>
          <w:rFonts w:ascii="Century Gothic" w:hAnsi="Century Gothic"/>
          <w:bCs/>
          <w:sz w:val="20"/>
          <w:szCs w:val="20"/>
        </w:rPr>
      </w:pPr>
      <w:r>
        <w:rPr>
          <w:rFonts w:ascii="Century Gothic" w:hAnsi="Century Gothic"/>
          <w:bCs/>
          <w:sz w:val="20"/>
          <w:szCs w:val="20"/>
        </w:rPr>
        <w:br w:type="page"/>
      </w:r>
    </w:p>
    <w:p w14:paraId="63182ABB" w14:textId="77777777" w:rsidR="008D5BDB" w:rsidRDefault="008D5BDB" w:rsidP="00E64B22">
      <w:pPr>
        <w:spacing w:after="0"/>
        <w:rPr>
          <w:rFonts w:ascii="Century Gothic" w:hAnsi="Century Gothic"/>
          <w:bCs/>
          <w:sz w:val="20"/>
          <w:szCs w:val="20"/>
        </w:rPr>
      </w:pPr>
    </w:p>
    <w:p w14:paraId="3C325993" w14:textId="3B9EE47A" w:rsidR="008D5BDB" w:rsidRDefault="008D5BDB" w:rsidP="008D5BDB">
      <w:pPr>
        <w:pStyle w:val="ListParagraph"/>
        <w:numPr>
          <w:ilvl w:val="0"/>
          <w:numId w:val="1"/>
        </w:numPr>
        <w:spacing w:after="0"/>
        <w:rPr>
          <w:rFonts w:ascii="Century Gothic" w:hAnsi="Century Gothic"/>
          <w:b/>
          <w:bCs/>
          <w:i/>
          <w:sz w:val="20"/>
          <w:szCs w:val="20"/>
        </w:rPr>
      </w:pPr>
      <w:r w:rsidRPr="008D5BDB">
        <w:rPr>
          <w:rFonts w:ascii="Century Gothic" w:hAnsi="Century Gothic"/>
          <w:b/>
          <w:bCs/>
          <w:i/>
          <w:sz w:val="20"/>
          <w:szCs w:val="20"/>
        </w:rPr>
        <w:t>Complete the table:</w:t>
      </w:r>
    </w:p>
    <w:p w14:paraId="59AFF8B5" w14:textId="77777777" w:rsidR="008D5BDB" w:rsidRDefault="008D5BDB" w:rsidP="008D5BDB">
      <w:pPr>
        <w:pStyle w:val="ListParagraph"/>
        <w:spacing w:after="0"/>
        <w:ind w:left="360"/>
        <w:rPr>
          <w:rFonts w:ascii="Century Gothic" w:hAnsi="Century Gothic"/>
          <w:b/>
          <w:bCs/>
          <w:i/>
          <w:sz w:val="20"/>
          <w:szCs w:val="20"/>
        </w:rPr>
      </w:pPr>
    </w:p>
    <w:tbl>
      <w:tblPr>
        <w:tblStyle w:val="TableGrid"/>
        <w:tblW w:w="9639" w:type="dxa"/>
        <w:jc w:val="center"/>
        <w:tblCellMar>
          <w:top w:w="85" w:type="dxa"/>
          <w:bottom w:w="85" w:type="dxa"/>
        </w:tblCellMar>
        <w:tblLook w:val="04A0" w:firstRow="1" w:lastRow="0" w:firstColumn="1" w:lastColumn="0" w:noHBand="0" w:noVBand="1"/>
      </w:tblPr>
      <w:tblGrid>
        <w:gridCol w:w="1809"/>
        <w:gridCol w:w="1404"/>
        <w:gridCol w:w="1606"/>
        <w:gridCol w:w="1607"/>
        <w:gridCol w:w="1606"/>
        <w:gridCol w:w="1607"/>
      </w:tblGrid>
      <w:tr w:rsidR="008D5BDB" w:rsidRPr="008D5BDB" w14:paraId="3AB4451A" w14:textId="77777777" w:rsidTr="008D5BDB">
        <w:trPr>
          <w:trHeight w:hRule="exact" w:val="567"/>
          <w:jc w:val="center"/>
        </w:trPr>
        <w:tc>
          <w:tcPr>
            <w:tcW w:w="1809" w:type="dxa"/>
            <w:tcBorders>
              <w:top w:val="single" w:sz="4" w:space="0" w:color="auto"/>
              <w:left w:val="single" w:sz="4" w:space="0" w:color="auto"/>
              <w:bottom w:val="single" w:sz="4" w:space="0" w:color="auto"/>
              <w:right w:val="single" w:sz="4" w:space="0" w:color="auto"/>
            </w:tcBorders>
            <w:vAlign w:val="center"/>
            <w:hideMark/>
          </w:tcPr>
          <w:p w14:paraId="1DD741E1" w14:textId="77777777" w:rsidR="008D5BDB" w:rsidRPr="008D5BDB" w:rsidRDefault="008D5BDB">
            <w:pPr>
              <w:spacing w:line="276" w:lineRule="auto"/>
              <w:jc w:val="center"/>
              <w:rPr>
                <w:rFonts w:ascii="Century Gothic" w:hAnsi="Century Gothic"/>
                <w:b/>
              </w:rPr>
            </w:pPr>
            <w:r w:rsidRPr="008D5BDB">
              <w:rPr>
                <w:rFonts w:ascii="Century Gothic" w:hAnsi="Century Gothic"/>
                <w:b/>
              </w:rPr>
              <w:t>Non-metal ion</w:t>
            </w:r>
          </w:p>
        </w:tc>
        <w:tc>
          <w:tcPr>
            <w:tcW w:w="1404" w:type="dxa"/>
            <w:tcBorders>
              <w:top w:val="single" w:sz="4" w:space="0" w:color="auto"/>
              <w:left w:val="single" w:sz="4" w:space="0" w:color="auto"/>
              <w:bottom w:val="single" w:sz="4" w:space="0" w:color="auto"/>
              <w:right w:val="single" w:sz="4" w:space="0" w:color="auto"/>
            </w:tcBorders>
            <w:vAlign w:val="center"/>
            <w:hideMark/>
          </w:tcPr>
          <w:p w14:paraId="660708A9"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Carbonate</w:t>
            </w:r>
          </w:p>
        </w:tc>
        <w:tc>
          <w:tcPr>
            <w:tcW w:w="1606" w:type="dxa"/>
            <w:tcBorders>
              <w:top w:val="single" w:sz="4" w:space="0" w:color="auto"/>
              <w:left w:val="single" w:sz="4" w:space="0" w:color="auto"/>
              <w:bottom w:val="single" w:sz="4" w:space="0" w:color="auto"/>
              <w:right w:val="single" w:sz="4" w:space="0" w:color="auto"/>
            </w:tcBorders>
            <w:vAlign w:val="center"/>
            <w:hideMark/>
          </w:tcPr>
          <w:p w14:paraId="36E436E1"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Sulfate</w:t>
            </w:r>
          </w:p>
        </w:tc>
        <w:tc>
          <w:tcPr>
            <w:tcW w:w="1607" w:type="dxa"/>
            <w:tcBorders>
              <w:top w:val="single" w:sz="4" w:space="0" w:color="auto"/>
              <w:left w:val="single" w:sz="4" w:space="0" w:color="auto"/>
              <w:bottom w:val="single" w:sz="4" w:space="0" w:color="auto"/>
              <w:right w:val="single" w:sz="4" w:space="0" w:color="auto"/>
            </w:tcBorders>
            <w:vAlign w:val="center"/>
            <w:hideMark/>
          </w:tcPr>
          <w:p w14:paraId="6C1A1666"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Chloride</w:t>
            </w:r>
          </w:p>
        </w:tc>
        <w:tc>
          <w:tcPr>
            <w:tcW w:w="1606" w:type="dxa"/>
            <w:tcBorders>
              <w:top w:val="single" w:sz="4" w:space="0" w:color="auto"/>
              <w:left w:val="single" w:sz="4" w:space="0" w:color="auto"/>
              <w:bottom w:val="single" w:sz="4" w:space="0" w:color="auto"/>
              <w:right w:val="single" w:sz="4" w:space="0" w:color="auto"/>
            </w:tcBorders>
            <w:vAlign w:val="center"/>
            <w:hideMark/>
          </w:tcPr>
          <w:p w14:paraId="3FDA3DE4"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Bromide</w:t>
            </w:r>
          </w:p>
        </w:tc>
        <w:tc>
          <w:tcPr>
            <w:tcW w:w="1607" w:type="dxa"/>
            <w:tcBorders>
              <w:top w:val="single" w:sz="4" w:space="0" w:color="auto"/>
              <w:left w:val="single" w:sz="4" w:space="0" w:color="auto"/>
              <w:bottom w:val="single" w:sz="4" w:space="0" w:color="auto"/>
              <w:right w:val="single" w:sz="4" w:space="0" w:color="auto"/>
            </w:tcBorders>
            <w:vAlign w:val="center"/>
            <w:hideMark/>
          </w:tcPr>
          <w:p w14:paraId="328530F7" w14:textId="77777777" w:rsidR="008D5BDB" w:rsidRPr="008D5BDB" w:rsidRDefault="008D5BDB">
            <w:pPr>
              <w:spacing w:line="276" w:lineRule="auto"/>
              <w:ind w:left="426" w:hanging="426"/>
              <w:jc w:val="center"/>
              <w:rPr>
                <w:rFonts w:ascii="Century Gothic" w:hAnsi="Century Gothic"/>
                <w:b/>
              </w:rPr>
            </w:pPr>
            <w:r w:rsidRPr="008D5BDB">
              <w:rPr>
                <w:rFonts w:ascii="Century Gothic" w:hAnsi="Century Gothic"/>
                <w:b/>
              </w:rPr>
              <w:t>Iodide</w:t>
            </w:r>
          </w:p>
        </w:tc>
      </w:tr>
      <w:tr w:rsidR="008D5BDB" w:rsidRPr="008D5BDB" w14:paraId="57BF4412" w14:textId="77777777" w:rsidTr="008D5BDB">
        <w:trPr>
          <w:trHeight w:hRule="exact" w:val="567"/>
          <w:jc w:val="center"/>
        </w:trPr>
        <w:tc>
          <w:tcPr>
            <w:tcW w:w="1809" w:type="dxa"/>
            <w:tcBorders>
              <w:top w:val="single" w:sz="4" w:space="0" w:color="auto"/>
              <w:left w:val="single" w:sz="4" w:space="0" w:color="auto"/>
              <w:bottom w:val="single" w:sz="4" w:space="0" w:color="auto"/>
              <w:right w:val="single" w:sz="4" w:space="0" w:color="auto"/>
            </w:tcBorders>
            <w:vAlign w:val="center"/>
            <w:hideMark/>
          </w:tcPr>
          <w:p w14:paraId="30CBDA53" w14:textId="77777777" w:rsidR="008D5BDB" w:rsidRPr="008D5BDB" w:rsidRDefault="008D5BDB">
            <w:pPr>
              <w:spacing w:line="276" w:lineRule="auto"/>
              <w:jc w:val="center"/>
              <w:rPr>
                <w:rFonts w:ascii="Century Gothic" w:hAnsi="Century Gothic"/>
                <w:b/>
              </w:rPr>
            </w:pPr>
            <w:r w:rsidRPr="008D5BDB">
              <w:rPr>
                <w:rFonts w:ascii="Century Gothic" w:hAnsi="Century Gothic"/>
                <w:b/>
              </w:rPr>
              <w:t>Carbonate test</w:t>
            </w:r>
          </w:p>
        </w:tc>
        <w:tc>
          <w:tcPr>
            <w:tcW w:w="1404" w:type="dxa"/>
            <w:tcBorders>
              <w:top w:val="single" w:sz="4" w:space="0" w:color="auto"/>
              <w:left w:val="single" w:sz="4" w:space="0" w:color="auto"/>
              <w:bottom w:val="single" w:sz="4" w:space="0" w:color="auto"/>
              <w:right w:val="single" w:sz="4" w:space="0" w:color="auto"/>
            </w:tcBorders>
            <w:vAlign w:val="center"/>
          </w:tcPr>
          <w:p w14:paraId="178380DD"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4" w:space="0" w:color="auto"/>
              <w:left w:val="single" w:sz="4" w:space="0" w:color="auto"/>
              <w:bottom w:val="single" w:sz="4" w:space="0" w:color="auto"/>
              <w:right w:val="single" w:sz="4" w:space="0" w:color="auto"/>
            </w:tcBorders>
            <w:vAlign w:val="center"/>
          </w:tcPr>
          <w:p w14:paraId="2AF3688A"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4" w:space="0" w:color="auto"/>
              <w:left w:val="single" w:sz="4" w:space="0" w:color="auto"/>
              <w:bottom w:val="single" w:sz="4" w:space="0" w:color="auto"/>
              <w:right w:val="single" w:sz="4" w:space="0" w:color="auto"/>
            </w:tcBorders>
            <w:vAlign w:val="center"/>
          </w:tcPr>
          <w:p w14:paraId="56FE5032"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4" w:space="0" w:color="auto"/>
              <w:left w:val="single" w:sz="4" w:space="0" w:color="auto"/>
              <w:bottom w:val="single" w:sz="4" w:space="0" w:color="auto"/>
              <w:right w:val="single" w:sz="4" w:space="0" w:color="auto"/>
            </w:tcBorders>
            <w:vAlign w:val="center"/>
          </w:tcPr>
          <w:p w14:paraId="755774BD"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4" w:space="0" w:color="auto"/>
              <w:left w:val="single" w:sz="4" w:space="0" w:color="auto"/>
              <w:bottom w:val="single" w:sz="4" w:space="0" w:color="auto"/>
              <w:right w:val="single" w:sz="4" w:space="0" w:color="auto"/>
            </w:tcBorders>
            <w:vAlign w:val="center"/>
          </w:tcPr>
          <w:p w14:paraId="37266A0D" w14:textId="77777777" w:rsidR="008D5BDB" w:rsidRPr="008D5BDB" w:rsidRDefault="008D5BDB">
            <w:pPr>
              <w:spacing w:line="276" w:lineRule="auto"/>
              <w:ind w:left="426" w:hanging="426"/>
              <w:jc w:val="center"/>
              <w:rPr>
                <w:rFonts w:ascii="Century Gothic" w:hAnsi="Century Gothic"/>
              </w:rPr>
            </w:pPr>
          </w:p>
        </w:tc>
      </w:tr>
      <w:tr w:rsidR="008D5BDB" w:rsidRPr="008D5BDB" w14:paraId="614D7E0F" w14:textId="77777777" w:rsidTr="008D5BDB">
        <w:trPr>
          <w:trHeight w:hRule="exact" w:val="567"/>
          <w:jc w:val="center"/>
        </w:trPr>
        <w:tc>
          <w:tcPr>
            <w:tcW w:w="1809" w:type="dxa"/>
            <w:tcBorders>
              <w:top w:val="single" w:sz="4" w:space="0" w:color="auto"/>
              <w:left w:val="single" w:sz="4" w:space="0" w:color="auto"/>
              <w:bottom w:val="single" w:sz="4" w:space="0" w:color="auto"/>
              <w:right w:val="single" w:sz="4" w:space="0" w:color="auto"/>
            </w:tcBorders>
            <w:vAlign w:val="center"/>
            <w:hideMark/>
          </w:tcPr>
          <w:p w14:paraId="5FA34E17" w14:textId="77777777" w:rsidR="008D5BDB" w:rsidRPr="008D5BDB" w:rsidRDefault="008D5BDB">
            <w:pPr>
              <w:spacing w:line="276" w:lineRule="auto"/>
              <w:jc w:val="center"/>
              <w:rPr>
                <w:rFonts w:ascii="Century Gothic" w:hAnsi="Century Gothic"/>
                <w:b/>
              </w:rPr>
            </w:pPr>
            <w:r w:rsidRPr="008D5BDB">
              <w:rPr>
                <w:rFonts w:ascii="Century Gothic" w:hAnsi="Century Gothic"/>
                <w:b/>
              </w:rPr>
              <w:t>Sulfate test</w:t>
            </w:r>
          </w:p>
        </w:tc>
        <w:tc>
          <w:tcPr>
            <w:tcW w:w="1404" w:type="dxa"/>
            <w:tcBorders>
              <w:top w:val="single" w:sz="4" w:space="0" w:color="auto"/>
              <w:left w:val="single" w:sz="4" w:space="0" w:color="auto"/>
              <w:bottom w:val="single" w:sz="4" w:space="0" w:color="auto"/>
              <w:right w:val="single" w:sz="4" w:space="0" w:color="auto"/>
            </w:tcBorders>
            <w:vAlign w:val="center"/>
          </w:tcPr>
          <w:p w14:paraId="16F7A33F"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4" w:space="0" w:color="auto"/>
              <w:left w:val="single" w:sz="4" w:space="0" w:color="auto"/>
              <w:bottom w:val="single" w:sz="4" w:space="0" w:color="auto"/>
              <w:right w:val="single" w:sz="4" w:space="0" w:color="auto"/>
            </w:tcBorders>
            <w:vAlign w:val="center"/>
          </w:tcPr>
          <w:p w14:paraId="353E6807"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4" w:space="0" w:color="auto"/>
              <w:left w:val="single" w:sz="4" w:space="0" w:color="auto"/>
              <w:bottom w:val="single" w:sz="4" w:space="0" w:color="auto"/>
              <w:right w:val="single" w:sz="4" w:space="0" w:color="auto"/>
            </w:tcBorders>
            <w:vAlign w:val="center"/>
          </w:tcPr>
          <w:p w14:paraId="36299A9A"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4" w:space="0" w:color="auto"/>
              <w:left w:val="single" w:sz="4" w:space="0" w:color="auto"/>
              <w:bottom w:val="single" w:sz="4" w:space="0" w:color="auto"/>
              <w:right w:val="single" w:sz="4" w:space="0" w:color="auto"/>
            </w:tcBorders>
            <w:vAlign w:val="center"/>
          </w:tcPr>
          <w:p w14:paraId="751CD96A"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4" w:space="0" w:color="auto"/>
              <w:left w:val="single" w:sz="4" w:space="0" w:color="auto"/>
              <w:bottom w:val="single" w:sz="4" w:space="0" w:color="auto"/>
              <w:right w:val="single" w:sz="4" w:space="0" w:color="auto"/>
            </w:tcBorders>
            <w:vAlign w:val="center"/>
          </w:tcPr>
          <w:p w14:paraId="6ECD9EAE" w14:textId="77777777" w:rsidR="008D5BDB" w:rsidRPr="008D5BDB" w:rsidRDefault="008D5BDB">
            <w:pPr>
              <w:spacing w:line="276" w:lineRule="auto"/>
              <w:ind w:left="426" w:hanging="426"/>
              <w:jc w:val="center"/>
              <w:rPr>
                <w:rFonts w:ascii="Century Gothic" w:hAnsi="Century Gothic"/>
              </w:rPr>
            </w:pPr>
          </w:p>
        </w:tc>
      </w:tr>
      <w:tr w:rsidR="008D5BDB" w:rsidRPr="008D5BDB" w14:paraId="15A37A7E" w14:textId="77777777" w:rsidTr="008D5BDB">
        <w:trPr>
          <w:trHeight w:hRule="exact" w:val="567"/>
          <w:jc w:val="center"/>
        </w:trPr>
        <w:tc>
          <w:tcPr>
            <w:tcW w:w="1809" w:type="dxa"/>
            <w:tcBorders>
              <w:top w:val="single" w:sz="4" w:space="0" w:color="auto"/>
              <w:left w:val="single" w:sz="4" w:space="0" w:color="auto"/>
              <w:bottom w:val="single" w:sz="4" w:space="0" w:color="auto"/>
              <w:right w:val="single" w:sz="4" w:space="0" w:color="auto"/>
            </w:tcBorders>
            <w:vAlign w:val="center"/>
            <w:hideMark/>
          </w:tcPr>
          <w:p w14:paraId="74E9E13C" w14:textId="77777777" w:rsidR="008D5BDB" w:rsidRPr="008D5BDB" w:rsidRDefault="008D5BDB">
            <w:pPr>
              <w:spacing w:line="276" w:lineRule="auto"/>
              <w:jc w:val="center"/>
              <w:rPr>
                <w:rFonts w:ascii="Century Gothic" w:hAnsi="Century Gothic"/>
                <w:b/>
              </w:rPr>
            </w:pPr>
            <w:r w:rsidRPr="008D5BDB">
              <w:rPr>
                <w:rFonts w:ascii="Century Gothic" w:hAnsi="Century Gothic"/>
                <w:b/>
              </w:rPr>
              <w:t>Halide test</w:t>
            </w:r>
          </w:p>
        </w:tc>
        <w:tc>
          <w:tcPr>
            <w:tcW w:w="1404" w:type="dxa"/>
            <w:tcBorders>
              <w:top w:val="single" w:sz="4" w:space="0" w:color="auto"/>
              <w:left w:val="single" w:sz="4" w:space="0" w:color="auto"/>
              <w:bottom w:val="single" w:sz="4" w:space="0" w:color="auto"/>
              <w:right w:val="single" w:sz="4" w:space="0" w:color="auto"/>
            </w:tcBorders>
            <w:vAlign w:val="center"/>
          </w:tcPr>
          <w:p w14:paraId="4B72A831"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4" w:space="0" w:color="auto"/>
              <w:left w:val="single" w:sz="4" w:space="0" w:color="auto"/>
              <w:bottom w:val="single" w:sz="4" w:space="0" w:color="auto"/>
              <w:right w:val="single" w:sz="4" w:space="0" w:color="auto"/>
            </w:tcBorders>
            <w:vAlign w:val="center"/>
          </w:tcPr>
          <w:p w14:paraId="08AB4123"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4" w:space="0" w:color="auto"/>
              <w:left w:val="single" w:sz="4" w:space="0" w:color="auto"/>
              <w:bottom w:val="single" w:sz="4" w:space="0" w:color="auto"/>
              <w:right w:val="single" w:sz="4" w:space="0" w:color="auto"/>
            </w:tcBorders>
            <w:vAlign w:val="center"/>
          </w:tcPr>
          <w:p w14:paraId="2CEE8D52" w14:textId="77777777" w:rsidR="008D5BDB" w:rsidRPr="008D5BDB" w:rsidRDefault="008D5BDB">
            <w:pPr>
              <w:spacing w:line="276" w:lineRule="auto"/>
              <w:ind w:left="426" w:hanging="426"/>
              <w:jc w:val="center"/>
              <w:rPr>
                <w:rFonts w:ascii="Century Gothic" w:hAnsi="Century Gothic"/>
              </w:rPr>
            </w:pPr>
          </w:p>
        </w:tc>
        <w:tc>
          <w:tcPr>
            <w:tcW w:w="1606" w:type="dxa"/>
            <w:tcBorders>
              <w:top w:val="single" w:sz="4" w:space="0" w:color="auto"/>
              <w:left w:val="single" w:sz="4" w:space="0" w:color="auto"/>
              <w:bottom w:val="single" w:sz="4" w:space="0" w:color="auto"/>
              <w:right w:val="single" w:sz="4" w:space="0" w:color="auto"/>
            </w:tcBorders>
            <w:vAlign w:val="center"/>
          </w:tcPr>
          <w:p w14:paraId="56B03FB4" w14:textId="77777777" w:rsidR="008D5BDB" w:rsidRPr="008D5BDB" w:rsidRDefault="008D5BDB">
            <w:pPr>
              <w:spacing w:line="276" w:lineRule="auto"/>
              <w:ind w:left="426" w:hanging="426"/>
              <w:jc w:val="center"/>
              <w:rPr>
                <w:rFonts w:ascii="Century Gothic" w:hAnsi="Century Gothic"/>
              </w:rPr>
            </w:pPr>
          </w:p>
        </w:tc>
        <w:tc>
          <w:tcPr>
            <w:tcW w:w="1607" w:type="dxa"/>
            <w:tcBorders>
              <w:top w:val="single" w:sz="4" w:space="0" w:color="auto"/>
              <w:left w:val="single" w:sz="4" w:space="0" w:color="auto"/>
              <w:bottom w:val="single" w:sz="4" w:space="0" w:color="auto"/>
              <w:right w:val="single" w:sz="4" w:space="0" w:color="auto"/>
            </w:tcBorders>
            <w:vAlign w:val="center"/>
          </w:tcPr>
          <w:p w14:paraId="4288D014" w14:textId="77777777" w:rsidR="008D5BDB" w:rsidRPr="008D5BDB" w:rsidRDefault="008D5BDB">
            <w:pPr>
              <w:spacing w:line="276" w:lineRule="auto"/>
              <w:ind w:left="426" w:hanging="426"/>
              <w:jc w:val="center"/>
              <w:rPr>
                <w:rFonts w:ascii="Century Gothic" w:hAnsi="Century Gothic"/>
              </w:rPr>
            </w:pPr>
          </w:p>
        </w:tc>
      </w:tr>
    </w:tbl>
    <w:p w14:paraId="4AAD9D1E" w14:textId="77777777" w:rsidR="008D5BDB" w:rsidRPr="008D5BDB" w:rsidRDefault="008D5BDB" w:rsidP="008D5BDB">
      <w:pPr>
        <w:spacing w:after="0"/>
        <w:rPr>
          <w:rFonts w:ascii="Century Gothic" w:hAnsi="Century Gothic"/>
          <w:b/>
          <w:bCs/>
          <w:i/>
          <w:sz w:val="20"/>
          <w:szCs w:val="20"/>
        </w:rPr>
      </w:pPr>
    </w:p>
    <w:p w14:paraId="7A089E96" w14:textId="613762E5" w:rsidR="008D5BDB" w:rsidRDefault="00AA1CC7" w:rsidP="008D5BDB">
      <w:pPr>
        <w:pStyle w:val="ListParagraph"/>
        <w:numPr>
          <w:ilvl w:val="0"/>
          <w:numId w:val="1"/>
        </w:numPr>
        <w:spacing w:after="0"/>
        <w:rPr>
          <w:rFonts w:ascii="Century Gothic" w:hAnsi="Century Gothic"/>
          <w:bCs/>
          <w:sz w:val="20"/>
          <w:szCs w:val="20"/>
        </w:rPr>
      </w:pPr>
      <w:r>
        <w:rPr>
          <w:rFonts w:ascii="Century Gothic" w:hAnsi="Century Gothic"/>
          <w:bCs/>
          <w:sz w:val="20"/>
          <w:szCs w:val="20"/>
        </w:rPr>
        <w:t>Write the chemical reagents needed and the observation that would be expected in a positive test for (a) carbonate ions; (b) sulfate ions; (c) chloride, bromide and iodide ions</w:t>
      </w:r>
    </w:p>
    <w:p w14:paraId="24D9D032" w14:textId="55CEC6F6" w:rsidR="00AA1CC7" w:rsidRDefault="00AA1CC7" w:rsidP="008D5BDB">
      <w:pPr>
        <w:pStyle w:val="ListParagraph"/>
        <w:numPr>
          <w:ilvl w:val="0"/>
          <w:numId w:val="1"/>
        </w:numPr>
        <w:spacing w:after="0"/>
        <w:rPr>
          <w:rFonts w:ascii="Century Gothic" w:hAnsi="Century Gothic"/>
          <w:bCs/>
          <w:sz w:val="20"/>
          <w:szCs w:val="20"/>
        </w:rPr>
      </w:pPr>
      <w:r>
        <w:rPr>
          <w:rFonts w:ascii="Century Gothic" w:hAnsi="Century Gothic"/>
          <w:bCs/>
          <w:sz w:val="20"/>
          <w:szCs w:val="20"/>
        </w:rPr>
        <w:t>Write a word equation for the reaction between sodium carbonate and hydrochloric acid</w:t>
      </w:r>
    </w:p>
    <w:p w14:paraId="62B81981" w14:textId="067696AB" w:rsidR="00AA1CC7" w:rsidRDefault="00AA1CC7" w:rsidP="008D5BDB">
      <w:pPr>
        <w:pStyle w:val="ListParagraph"/>
        <w:numPr>
          <w:ilvl w:val="0"/>
          <w:numId w:val="1"/>
        </w:numPr>
        <w:spacing w:after="0"/>
        <w:rPr>
          <w:rFonts w:ascii="Century Gothic" w:hAnsi="Century Gothic"/>
          <w:bCs/>
          <w:sz w:val="20"/>
          <w:szCs w:val="20"/>
        </w:rPr>
      </w:pPr>
      <w:r>
        <w:rPr>
          <w:rFonts w:ascii="Century Gothic" w:hAnsi="Century Gothic"/>
          <w:bCs/>
          <w:sz w:val="20"/>
          <w:szCs w:val="20"/>
        </w:rPr>
        <w:t>Write a formula equation with state symbols for the reaction of sodium carbonate solution and hydrochloric acid</w:t>
      </w:r>
    </w:p>
    <w:p w14:paraId="0E7ED90E" w14:textId="3DF9EE9F" w:rsidR="00AA1CC7" w:rsidRDefault="00AA1CC7" w:rsidP="008D5BDB">
      <w:pPr>
        <w:pStyle w:val="ListParagraph"/>
        <w:numPr>
          <w:ilvl w:val="0"/>
          <w:numId w:val="1"/>
        </w:numPr>
        <w:spacing w:after="0"/>
        <w:rPr>
          <w:rFonts w:ascii="Century Gothic" w:hAnsi="Century Gothic"/>
          <w:bCs/>
          <w:sz w:val="20"/>
          <w:szCs w:val="20"/>
        </w:rPr>
      </w:pPr>
      <w:r>
        <w:rPr>
          <w:rFonts w:ascii="Century Gothic" w:hAnsi="Century Gothic"/>
          <w:bCs/>
          <w:sz w:val="20"/>
          <w:szCs w:val="20"/>
        </w:rPr>
        <w:t>Explain why hydrochloric acid is added to an unknown sample before the sulfate test is completed</w:t>
      </w:r>
    </w:p>
    <w:p w14:paraId="2E0BBBBE" w14:textId="7ACE19D4" w:rsidR="00AA1CC7" w:rsidRDefault="00AA1CC7" w:rsidP="008D5BDB">
      <w:pPr>
        <w:pStyle w:val="ListParagraph"/>
        <w:numPr>
          <w:ilvl w:val="0"/>
          <w:numId w:val="1"/>
        </w:numPr>
        <w:spacing w:after="0"/>
        <w:rPr>
          <w:rFonts w:ascii="Century Gothic" w:hAnsi="Century Gothic"/>
          <w:bCs/>
          <w:sz w:val="20"/>
          <w:szCs w:val="20"/>
        </w:rPr>
      </w:pPr>
      <w:bookmarkStart w:id="24" w:name="_Hlk526856507"/>
      <w:r>
        <w:rPr>
          <w:rFonts w:ascii="Century Gothic" w:hAnsi="Century Gothic"/>
          <w:bCs/>
          <w:sz w:val="20"/>
          <w:szCs w:val="20"/>
        </w:rPr>
        <w:t>Write a word equation for the reaction of copper sulfate solution with barium chloride solution</w:t>
      </w:r>
    </w:p>
    <w:bookmarkEnd w:id="24"/>
    <w:p w14:paraId="4FC1C217" w14:textId="72520DF5" w:rsidR="00AA1CC7" w:rsidRPr="00AA1CC7" w:rsidRDefault="00AA1CC7" w:rsidP="00AA1CC7">
      <w:pPr>
        <w:pStyle w:val="ListParagraph"/>
        <w:numPr>
          <w:ilvl w:val="0"/>
          <w:numId w:val="1"/>
        </w:numPr>
        <w:rPr>
          <w:rFonts w:ascii="Century Gothic" w:hAnsi="Century Gothic"/>
          <w:bCs/>
          <w:sz w:val="20"/>
          <w:szCs w:val="20"/>
        </w:rPr>
      </w:pPr>
      <w:r w:rsidRPr="00AA1CC7">
        <w:rPr>
          <w:rFonts w:ascii="Century Gothic" w:hAnsi="Century Gothic"/>
          <w:bCs/>
          <w:sz w:val="20"/>
          <w:szCs w:val="20"/>
        </w:rPr>
        <w:t xml:space="preserve">Write a </w:t>
      </w:r>
      <w:r>
        <w:rPr>
          <w:rFonts w:ascii="Century Gothic" w:hAnsi="Century Gothic"/>
          <w:bCs/>
          <w:sz w:val="20"/>
          <w:szCs w:val="20"/>
        </w:rPr>
        <w:t>formula</w:t>
      </w:r>
      <w:r w:rsidRPr="00AA1CC7">
        <w:rPr>
          <w:rFonts w:ascii="Century Gothic" w:hAnsi="Century Gothic"/>
          <w:bCs/>
          <w:sz w:val="20"/>
          <w:szCs w:val="20"/>
        </w:rPr>
        <w:t xml:space="preserve"> equation </w:t>
      </w:r>
      <w:r>
        <w:rPr>
          <w:rFonts w:ascii="Century Gothic" w:hAnsi="Century Gothic"/>
          <w:bCs/>
          <w:sz w:val="20"/>
          <w:szCs w:val="20"/>
        </w:rPr>
        <w:t xml:space="preserve">with state symbols </w:t>
      </w:r>
      <w:r w:rsidRPr="00AA1CC7">
        <w:rPr>
          <w:rFonts w:ascii="Century Gothic" w:hAnsi="Century Gothic"/>
          <w:bCs/>
          <w:sz w:val="20"/>
          <w:szCs w:val="20"/>
        </w:rPr>
        <w:t>for the reaction of copper sulfate solution with barium chloride solution</w:t>
      </w:r>
    </w:p>
    <w:p w14:paraId="0D3A54F3" w14:textId="62A26148" w:rsidR="00AA1CC7" w:rsidRDefault="00AA1CC7" w:rsidP="008D5BDB">
      <w:pPr>
        <w:pStyle w:val="ListParagraph"/>
        <w:numPr>
          <w:ilvl w:val="0"/>
          <w:numId w:val="1"/>
        </w:numPr>
        <w:spacing w:after="0"/>
        <w:rPr>
          <w:rFonts w:ascii="Century Gothic" w:hAnsi="Century Gothic"/>
          <w:bCs/>
          <w:sz w:val="20"/>
          <w:szCs w:val="20"/>
        </w:rPr>
      </w:pPr>
      <w:r w:rsidRPr="00AA1CC7">
        <w:rPr>
          <w:rFonts w:ascii="Century Gothic" w:hAnsi="Century Gothic"/>
          <w:b/>
          <w:bCs/>
          <w:sz w:val="20"/>
          <w:szCs w:val="20"/>
        </w:rPr>
        <w:t>Challenge:</w:t>
      </w:r>
      <w:r w:rsidRPr="00AA1CC7">
        <w:rPr>
          <w:rFonts w:ascii="Century Gothic" w:hAnsi="Century Gothic"/>
          <w:bCs/>
          <w:sz w:val="20"/>
          <w:szCs w:val="20"/>
        </w:rPr>
        <w:t xml:space="preserve"> Write an ionic equation for the reaction </w:t>
      </w:r>
      <w:r>
        <w:rPr>
          <w:rFonts w:ascii="Century Gothic" w:hAnsi="Century Gothic"/>
          <w:bCs/>
          <w:sz w:val="20"/>
          <w:szCs w:val="20"/>
        </w:rPr>
        <w:t>in Q240</w:t>
      </w:r>
    </w:p>
    <w:p w14:paraId="0FCE42A1" w14:textId="66C240D5" w:rsidR="00AA1CC7" w:rsidRPr="00AA1CC7" w:rsidRDefault="00AA1CC7" w:rsidP="00AA1CC7">
      <w:pPr>
        <w:pStyle w:val="ListParagraph"/>
        <w:numPr>
          <w:ilvl w:val="0"/>
          <w:numId w:val="1"/>
        </w:numPr>
        <w:spacing w:after="0"/>
        <w:rPr>
          <w:rFonts w:ascii="Century Gothic" w:hAnsi="Century Gothic"/>
          <w:bCs/>
          <w:sz w:val="20"/>
          <w:szCs w:val="20"/>
        </w:rPr>
      </w:pPr>
      <w:r w:rsidRPr="00AA1CC7">
        <w:rPr>
          <w:rFonts w:ascii="Century Gothic" w:hAnsi="Century Gothic"/>
          <w:bCs/>
          <w:sz w:val="20"/>
          <w:szCs w:val="20"/>
        </w:rPr>
        <w:t xml:space="preserve">Explain why </w:t>
      </w:r>
      <w:r>
        <w:rPr>
          <w:rFonts w:ascii="Century Gothic" w:hAnsi="Century Gothic"/>
          <w:bCs/>
          <w:sz w:val="20"/>
          <w:szCs w:val="20"/>
        </w:rPr>
        <w:t>nit</w:t>
      </w:r>
      <w:r w:rsidRPr="00AA1CC7">
        <w:rPr>
          <w:rFonts w:ascii="Century Gothic" w:hAnsi="Century Gothic"/>
          <w:bCs/>
          <w:sz w:val="20"/>
          <w:szCs w:val="20"/>
        </w:rPr>
        <w:t xml:space="preserve">ric acid is added to an unknown sample before the </w:t>
      </w:r>
      <w:r>
        <w:rPr>
          <w:rFonts w:ascii="Century Gothic" w:hAnsi="Century Gothic"/>
          <w:bCs/>
          <w:sz w:val="20"/>
          <w:szCs w:val="20"/>
        </w:rPr>
        <w:t>halid</w:t>
      </w:r>
      <w:r w:rsidRPr="00AA1CC7">
        <w:rPr>
          <w:rFonts w:ascii="Century Gothic" w:hAnsi="Century Gothic"/>
          <w:bCs/>
          <w:sz w:val="20"/>
          <w:szCs w:val="20"/>
        </w:rPr>
        <w:t>e test is completed</w:t>
      </w:r>
    </w:p>
    <w:p w14:paraId="76DECD49" w14:textId="1C69E16B" w:rsidR="00AA1CC7" w:rsidRPr="00AA1CC7" w:rsidRDefault="00AA1CC7" w:rsidP="00AA1CC7">
      <w:pPr>
        <w:pStyle w:val="ListParagraph"/>
        <w:numPr>
          <w:ilvl w:val="0"/>
          <w:numId w:val="1"/>
        </w:numPr>
        <w:spacing w:after="0"/>
        <w:rPr>
          <w:rFonts w:ascii="Century Gothic" w:hAnsi="Century Gothic"/>
          <w:bCs/>
          <w:sz w:val="20"/>
          <w:szCs w:val="20"/>
        </w:rPr>
      </w:pPr>
      <w:r w:rsidRPr="00AA1CC7">
        <w:rPr>
          <w:rFonts w:ascii="Century Gothic" w:hAnsi="Century Gothic"/>
          <w:bCs/>
          <w:sz w:val="20"/>
          <w:szCs w:val="20"/>
        </w:rPr>
        <w:t xml:space="preserve">Write a word equation for the reaction of </w:t>
      </w:r>
      <w:bookmarkStart w:id="25" w:name="_Hlk526856627"/>
      <w:r w:rsidRPr="00AA1CC7">
        <w:rPr>
          <w:rFonts w:ascii="Century Gothic" w:hAnsi="Century Gothic"/>
          <w:bCs/>
          <w:sz w:val="20"/>
          <w:szCs w:val="20"/>
        </w:rPr>
        <w:t xml:space="preserve">copper </w:t>
      </w:r>
      <w:r>
        <w:rPr>
          <w:rFonts w:ascii="Century Gothic" w:hAnsi="Century Gothic"/>
          <w:bCs/>
          <w:sz w:val="20"/>
          <w:szCs w:val="20"/>
        </w:rPr>
        <w:t>chloride</w:t>
      </w:r>
      <w:r w:rsidRPr="00AA1CC7">
        <w:rPr>
          <w:rFonts w:ascii="Century Gothic" w:hAnsi="Century Gothic"/>
          <w:bCs/>
          <w:sz w:val="20"/>
          <w:szCs w:val="20"/>
        </w:rPr>
        <w:t xml:space="preserve"> solution with </w:t>
      </w:r>
      <w:r>
        <w:rPr>
          <w:rFonts w:ascii="Century Gothic" w:hAnsi="Century Gothic"/>
          <w:bCs/>
          <w:sz w:val="20"/>
          <w:szCs w:val="20"/>
        </w:rPr>
        <w:t>silver nitrate</w:t>
      </w:r>
      <w:r w:rsidRPr="00AA1CC7">
        <w:rPr>
          <w:rFonts w:ascii="Century Gothic" w:hAnsi="Century Gothic"/>
          <w:bCs/>
          <w:sz w:val="20"/>
          <w:szCs w:val="20"/>
        </w:rPr>
        <w:t xml:space="preserve"> solution</w:t>
      </w:r>
      <w:bookmarkEnd w:id="25"/>
    </w:p>
    <w:p w14:paraId="5C766F91" w14:textId="5F0B898D" w:rsidR="00AA1CC7" w:rsidRPr="00AA1CC7" w:rsidRDefault="00AA1CC7" w:rsidP="00AA1CC7">
      <w:pPr>
        <w:pStyle w:val="ListParagraph"/>
        <w:numPr>
          <w:ilvl w:val="0"/>
          <w:numId w:val="1"/>
        </w:numPr>
        <w:spacing w:after="0"/>
        <w:rPr>
          <w:rFonts w:ascii="Century Gothic" w:hAnsi="Century Gothic"/>
          <w:bCs/>
          <w:sz w:val="20"/>
          <w:szCs w:val="20"/>
        </w:rPr>
      </w:pPr>
      <w:r w:rsidRPr="00AA1CC7">
        <w:rPr>
          <w:rFonts w:ascii="Century Gothic" w:hAnsi="Century Gothic"/>
          <w:bCs/>
          <w:sz w:val="20"/>
          <w:szCs w:val="20"/>
        </w:rPr>
        <w:t>Write a formula equation with state symbols for the reaction of copper chloride solution with silver nitrate solution</w:t>
      </w:r>
    </w:p>
    <w:p w14:paraId="46A2E5DE" w14:textId="257485CD" w:rsidR="00AA1CC7" w:rsidRDefault="00AA1CC7" w:rsidP="00AA1CC7">
      <w:pPr>
        <w:pStyle w:val="ListParagraph"/>
        <w:numPr>
          <w:ilvl w:val="0"/>
          <w:numId w:val="1"/>
        </w:numPr>
        <w:spacing w:after="0"/>
        <w:rPr>
          <w:rFonts w:ascii="Century Gothic" w:hAnsi="Century Gothic"/>
          <w:bCs/>
          <w:sz w:val="20"/>
          <w:szCs w:val="20"/>
        </w:rPr>
      </w:pPr>
      <w:r w:rsidRPr="005B7EF4">
        <w:rPr>
          <w:rFonts w:ascii="Century Gothic" w:hAnsi="Century Gothic"/>
          <w:b/>
          <w:bCs/>
          <w:sz w:val="20"/>
          <w:szCs w:val="20"/>
        </w:rPr>
        <w:t>Challenge:</w:t>
      </w:r>
      <w:r w:rsidRPr="00AA1CC7">
        <w:rPr>
          <w:rFonts w:ascii="Century Gothic" w:hAnsi="Century Gothic"/>
          <w:bCs/>
          <w:sz w:val="20"/>
          <w:szCs w:val="20"/>
        </w:rPr>
        <w:t xml:space="preserve"> Write an ionic equation for the reaction in Q24</w:t>
      </w:r>
      <w:r>
        <w:rPr>
          <w:rFonts w:ascii="Century Gothic" w:hAnsi="Century Gothic"/>
          <w:bCs/>
          <w:sz w:val="20"/>
          <w:szCs w:val="20"/>
        </w:rPr>
        <w:t>4</w:t>
      </w:r>
    </w:p>
    <w:bookmarkEnd w:id="23"/>
    <w:p w14:paraId="023DD634" w14:textId="0D834E4E" w:rsidR="005B7EF4" w:rsidRPr="005B7EF4" w:rsidRDefault="005B7EF4" w:rsidP="005B7EF4">
      <w:pPr>
        <w:spacing w:before="120" w:after="120"/>
        <w:rPr>
          <w:rFonts w:ascii="Century Gothic" w:hAnsi="Century Gothic"/>
          <w:b/>
          <w:bCs/>
          <w:sz w:val="20"/>
          <w:szCs w:val="20"/>
        </w:rPr>
      </w:pPr>
      <w:r w:rsidRPr="005B7EF4">
        <w:rPr>
          <w:rFonts w:ascii="Century Gothic" w:hAnsi="Century Gothic"/>
          <w:b/>
          <w:bCs/>
          <w:sz w:val="20"/>
          <w:szCs w:val="20"/>
        </w:rPr>
        <w:t>GCSE Questions</w:t>
      </w:r>
    </w:p>
    <w:p w14:paraId="41C172F2" w14:textId="4910D2D1" w:rsidR="005B7EF4" w:rsidRPr="005B7EF4" w:rsidRDefault="005B7EF4" w:rsidP="005B7EF4">
      <w:pPr>
        <w:pStyle w:val="ListParagraph"/>
        <w:numPr>
          <w:ilvl w:val="0"/>
          <w:numId w:val="1"/>
        </w:numPr>
        <w:spacing w:after="0"/>
        <w:rPr>
          <w:rFonts w:ascii="Century Gothic" w:hAnsi="Century Gothic"/>
          <w:bCs/>
          <w:sz w:val="20"/>
          <w:szCs w:val="20"/>
        </w:rPr>
      </w:pPr>
      <w:bookmarkStart w:id="26" w:name="_Hlk532911969"/>
      <w:r w:rsidRPr="005B7EF4">
        <w:rPr>
          <w:rFonts w:ascii="Arial" w:hAnsi="Arial" w:cs="Arial"/>
          <w:lang w:val="en-US"/>
        </w:rPr>
        <w:t>(a)     The colours of fireworks are produced by chemicals.</w:t>
      </w:r>
    </w:p>
    <w:p w14:paraId="03C8BC67" w14:textId="3C4B9291" w:rsidR="005B7EF4" w:rsidRDefault="005B7EF4" w:rsidP="005B7EF4">
      <w:pPr>
        <w:widowControl w:val="0"/>
        <w:autoSpaceDE w:val="0"/>
        <w:autoSpaceDN w:val="0"/>
        <w:adjustRightInd w:val="0"/>
        <w:spacing w:before="240" w:after="0" w:line="240" w:lineRule="auto"/>
        <w:jc w:val="center"/>
        <w:rPr>
          <w:rFonts w:ascii="Arial" w:hAnsi="Arial" w:cs="Arial"/>
          <w:lang w:val="en-US"/>
        </w:rPr>
      </w:pPr>
      <w:r>
        <w:rPr>
          <w:rFonts w:ascii="Arial" w:hAnsi="Arial" w:cs="Arial"/>
          <w:lang w:val="en-US"/>
        </w:rPr>
        <w:t> Three of these chemicals are lithium sulfate, potassium chloride and sodium nitrate.</w:t>
      </w:r>
    </w:p>
    <w:p w14:paraId="46F07676" w14:textId="77777777" w:rsidR="005B7EF4" w:rsidRDefault="005B7EF4" w:rsidP="005B7EF4">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A student wants to carry out flame tests on these three chemicals.</w:t>
      </w:r>
    </w:p>
    <w:p w14:paraId="11FD6BCE"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Describe how to carry out a flame test.</w:t>
      </w:r>
    </w:p>
    <w:p w14:paraId="421D76A2"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7F5CF28C"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BD1F2ED"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061308F"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B90BC36"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5991F87" w14:textId="77777777" w:rsidR="006247F2" w:rsidRDefault="006247F2">
      <w:pPr>
        <w:rPr>
          <w:rFonts w:ascii="Arial" w:hAnsi="Arial" w:cs="Arial"/>
          <w:lang w:val="en-US"/>
        </w:rPr>
      </w:pPr>
      <w:r>
        <w:rPr>
          <w:rFonts w:ascii="Arial" w:hAnsi="Arial" w:cs="Arial"/>
          <w:lang w:val="en-US"/>
        </w:rPr>
        <w:br w:type="page"/>
      </w:r>
    </w:p>
    <w:p w14:paraId="1A912A6D" w14:textId="3C61236F" w:rsidR="005B7EF4" w:rsidRDefault="005B7EF4" w:rsidP="005B7EF4">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 xml:space="preserve">(ii)     Draw </w:t>
      </w:r>
      <w:r>
        <w:rPr>
          <w:rFonts w:ascii="Arial" w:hAnsi="Arial" w:cs="Arial"/>
          <w:b/>
          <w:bCs/>
          <w:lang w:val="en-US"/>
        </w:rPr>
        <w:t>one</w:t>
      </w:r>
      <w:r>
        <w:rPr>
          <w:rFonts w:ascii="Arial" w:hAnsi="Arial" w:cs="Arial"/>
          <w:lang w:val="en-US"/>
        </w:rPr>
        <w:t xml:space="preserve"> line from each chemical to the correct flame colour.</w:t>
      </w:r>
    </w:p>
    <w:p w14:paraId="4E156406"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first one has been done for you.</w:t>
      </w:r>
    </w:p>
    <w:p w14:paraId="25AB1E83" w14:textId="77777777" w:rsidR="005B7EF4" w:rsidRDefault="005B7EF4" w:rsidP="005B7EF4">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108" w:type="dxa"/>
        <w:tblLayout w:type="fixed"/>
        <w:tblCellMar>
          <w:left w:w="75" w:type="dxa"/>
          <w:right w:w="75" w:type="dxa"/>
        </w:tblCellMar>
        <w:tblLook w:val="04A0" w:firstRow="1" w:lastRow="0" w:firstColumn="1" w:lastColumn="0" w:noHBand="0" w:noVBand="1"/>
      </w:tblPr>
      <w:tblGrid>
        <w:gridCol w:w="1539"/>
        <w:gridCol w:w="2200"/>
        <w:gridCol w:w="2400"/>
      </w:tblGrid>
      <w:tr w:rsidR="005B7EF4" w14:paraId="51237170" w14:textId="77777777" w:rsidTr="005B7EF4">
        <w:tc>
          <w:tcPr>
            <w:tcW w:w="1539" w:type="dxa"/>
            <w:tcMar>
              <w:top w:w="0" w:type="dxa"/>
              <w:left w:w="108" w:type="dxa"/>
              <w:bottom w:w="0" w:type="dxa"/>
              <w:right w:w="108" w:type="dxa"/>
            </w:tcMar>
            <w:vAlign w:val="center"/>
            <w:hideMark/>
          </w:tcPr>
          <w:p w14:paraId="30BE4362"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Chemical</w:t>
            </w:r>
          </w:p>
        </w:tc>
        <w:tc>
          <w:tcPr>
            <w:tcW w:w="2200" w:type="dxa"/>
            <w:tcMar>
              <w:top w:w="0" w:type="dxa"/>
              <w:left w:w="108" w:type="dxa"/>
              <w:bottom w:w="0" w:type="dxa"/>
              <w:right w:w="108" w:type="dxa"/>
            </w:tcMar>
            <w:vAlign w:val="center"/>
            <w:hideMark/>
          </w:tcPr>
          <w:p w14:paraId="0E2BDE7F"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 </w:t>
            </w:r>
          </w:p>
        </w:tc>
        <w:tc>
          <w:tcPr>
            <w:tcW w:w="2400" w:type="dxa"/>
            <w:tcMar>
              <w:top w:w="0" w:type="dxa"/>
              <w:left w:w="108" w:type="dxa"/>
              <w:bottom w:w="0" w:type="dxa"/>
              <w:right w:w="108" w:type="dxa"/>
            </w:tcMar>
            <w:vAlign w:val="center"/>
            <w:hideMark/>
          </w:tcPr>
          <w:p w14:paraId="44036416"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Flame colour</w:t>
            </w:r>
          </w:p>
        </w:tc>
      </w:tr>
    </w:tbl>
    <w:p w14:paraId="57C3C089" w14:textId="068EC49D" w:rsidR="005B7EF4" w:rsidRDefault="005B7EF4" w:rsidP="005B7EF4">
      <w:pPr>
        <w:widowControl w:val="0"/>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14:anchorId="0B3AF967" wp14:editId="6706AFAF">
            <wp:extent cx="4286250" cy="22669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86250" cy="2266950"/>
                    </a:xfrm>
                    <a:prstGeom prst="rect">
                      <a:avLst/>
                    </a:prstGeom>
                    <a:noFill/>
                    <a:ln>
                      <a:noFill/>
                    </a:ln>
                  </pic:spPr>
                </pic:pic>
              </a:graphicData>
            </a:graphic>
          </wp:inline>
        </w:drawing>
      </w:r>
      <w:r>
        <w:rPr>
          <w:rFonts w:ascii="Arial" w:hAnsi="Arial" w:cs="Arial"/>
          <w:lang w:val="en-US"/>
        </w:rPr>
        <w:t> </w:t>
      </w:r>
    </w:p>
    <w:p w14:paraId="0BBE225D"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1838EE0E" w14:textId="77777777" w:rsidR="005B7EF4" w:rsidRDefault="005B7EF4" w:rsidP="005B7EF4">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Dilute nitric acid and silver nitrate solution are added to solutions of the three chemicals.</w:t>
      </w:r>
    </w:p>
    <w:p w14:paraId="5B113F43"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A white precipitate forms in one of the solutions.</w:t>
      </w:r>
    </w:p>
    <w:p w14:paraId="3FB4E5AD"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Which chemical produces the white precipitate?</w:t>
      </w:r>
    </w:p>
    <w:p w14:paraId="19DBECC0"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5163F7E"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25A8E394" w14:textId="77777777" w:rsidR="005B7EF4" w:rsidRDefault="005B7EF4" w:rsidP="005B7EF4">
      <w:pPr>
        <w:widowControl w:val="0"/>
        <w:autoSpaceDE w:val="0"/>
        <w:autoSpaceDN w:val="0"/>
        <w:adjustRightInd w:val="0"/>
        <w:spacing w:before="240" w:after="0" w:line="240" w:lineRule="auto"/>
        <w:ind w:left="1134" w:right="567" w:hanging="567"/>
        <w:rPr>
          <w:rFonts w:ascii="Arial" w:hAnsi="Arial" w:cs="Arial"/>
          <w:lang w:val="en-US"/>
        </w:rPr>
      </w:pPr>
    </w:p>
    <w:p w14:paraId="618E9206" w14:textId="3A4289AF" w:rsidR="005B7EF4" w:rsidRDefault="005B7EF4" w:rsidP="005B7EF4">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The student tests a fourth chemical, </w:t>
      </w:r>
      <w:r>
        <w:rPr>
          <w:rFonts w:ascii="Arial" w:hAnsi="Arial" w:cs="Arial"/>
          <w:b/>
          <w:bCs/>
          <w:lang w:val="en-US"/>
        </w:rPr>
        <w:t>X</w:t>
      </w:r>
      <w:r>
        <w:rPr>
          <w:rFonts w:ascii="Arial" w:hAnsi="Arial" w:cs="Arial"/>
          <w:lang w:val="en-US"/>
        </w:rPr>
        <w:t>.</w:t>
      </w:r>
    </w:p>
    <w:p w14:paraId="3584D46F"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 xml:space="preserve">(i)      The student adds sodium hydroxide solution to a solution of chemical </w:t>
      </w:r>
      <w:r>
        <w:rPr>
          <w:rFonts w:ascii="Arial" w:hAnsi="Arial" w:cs="Arial"/>
          <w:b/>
          <w:bCs/>
          <w:lang w:val="en-US"/>
        </w:rPr>
        <w:t>X</w:t>
      </w:r>
      <w:r>
        <w:rPr>
          <w:rFonts w:ascii="Arial" w:hAnsi="Arial" w:cs="Arial"/>
          <w:lang w:val="en-US"/>
        </w:rPr>
        <w:t>.</w:t>
      </w:r>
    </w:p>
    <w:p w14:paraId="43D68183"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A blue precipitate is formed.</w:t>
      </w:r>
    </w:p>
    <w:p w14:paraId="17335A9B"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 xml:space="preserve">Which metal ion is in chemical </w:t>
      </w:r>
      <w:r>
        <w:rPr>
          <w:rFonts w:ascii="Arial" w:hAnsi="Arial" w:cs="Arial"/>
          <w:b/>
          <w:bCs/>
          <w:lang w:val="en-US"/>
        </w:rPr>
        <w:t>X</w:t>
      </w:r>
      <w:r>
        <w:rPr>
          <w:rFonts w:ascii="Arial" w:hAnsi="Arial" w:cs="Arial"/>
          <w:lang w:val="en-US"/>
        </w:rPr>
        <w:t>?</w:t>
      </w:r>
    </w:p>
    <w:p w14:paraId="2827A1E2" w14:textId="77777777" w:rsidR="005B7EF4" w:rsidRDefault="005B7EF4" w:rsidP="005B7EF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37A3013"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5192FBA1" w14:textId="77777777" w:rsidR="005B7EF4" w:rsidRDefault="005B7EF4" w:rsidP="005B7EF4">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The student adds dilute hydrochloric acid to a solution of chemical </w:t>
      </w:r>
      <w:r>
        <w:rPr>
          <w:rFonts w:ascii="Arial" w:hAnsi="Arial" w:cs="Arial"/>
          <w:b/>
          <w:bCs/>
          <w:lang w:val="en-US"/>
        </w:rPr>
        <w:t>X</w:t>
      </w:r>
      <w:r>
        <w:rPr>
          <w:rFonts w:ascii="Arial" w:hAnsi="Arial" w:cs="Arial"/>
          <w:lang w:val="en-US"/>
        </w:rPr>
        <w:t xml:space="preserve"> and then adds barium chloride solution.</w:t>
      </w:r>
    </w:p>
    <w:p w14:paraId="0ECC2835"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A white precipitate is formed.</w:t>
      </w:r>
    </w:p>
    <w:p w14:paraId="492F2F21"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 xml:space="preserve">Which negative ion is in chemical </w:t>
      </w:r>
      <w:r>
        <w:rPr>
          <w:rFonts w:ascii="Arial" w:hAnsi="Arial" w:cs="Arial"/>
          <w:b/>
          <w:bCs/>
          <w:lang w:val="en-US"/>
        </w:rPr>
        <w:t>X</w:t>
      </w:r>
      <w:r>
        <w:rPr>
          <w:rFonts w:ascii="Arial" w:hAnsi="Arial" w:cs="Arial"/>
          <w:lang w:val="en-US"/>
        </w:rPr>
        <w:t>?</w:t>
      </w:r>
    </w:p>
    <w:p w14:paraId="322FCF78"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Draw a ring around the correct answer.</w:t>
      </w:r>
    </w:p>
    <w:p w14:paraId="6F36F732" w14:textId="77777777" w:rsidR="005B7EF4" w:rsidRDefault="005B7EF4" w:rsidP="005B7EF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 </w:t>
      </w:r>
    </w:p>
    <w:tbl>
      <w:tblPr>
        <w:tblW w:w="0" w:type="auto"/>
        <w:tblInd w:w="2508" w:type="dxa"/>
        <w:tblLayout w:type="fixed"/>
        <w:tblCellMar>
          <w:left w:w="75" w:type="dxa"/>
          <w:right w:w="75" w:type="dxa"/>
        </w:tblCellMar>
        <w:tblLook w:val="04A0" w:firstRow="1" w:lastRow="0" w:firstColumn="1" w:lastColumn="0" w:noHBand="0" w:noVBand="1"/>
      </w:tblPr>
      <w:tblGrid>
        <w:gridCol w:w="1600"/>
        <w:gridCol w:w="1600"/>
        <w:gridCol w:w="1600"/>
      </w:tblGrid>
      <w:tr w:rsidR="005B7EF4" w14:paraId="49855B73" w14:textId="77777777" w:rsidTr="005B7EF4">
        <w:tc>
          <w:tcPr>
            <w:tcW w:w="1600" w:type="dxa"/>
            <w:tcMar>
              <w:top w:w="0" w:type="dxa"/>
              <w:left w:w="108" w:type="dxa"/>
              <w:bottom w:w="0" w:type="dxa"/>
              <w:right w:w="108" w:type="dxa"/>
            </w:tcMar>
            <w:vAlign w:val="center"/>
            <w:hideMark/>
          </w:tcPr>
          <w:p w14:paraId="2AB639BE"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chloride</w:t>
            </w:r>
          </w:p>
        </w:tc>
        <w:tc>
          <w:tcPr>
            <w:tcW w:w="1600" w:type="dxa"/>
            <w:tcMar>
              <w:top w:w="0" w:type="dxa"/>
              <w:left w:w="108" w:type="dxa"/>
              <w:bottom w:w="0" w:type="dxa"/>
              <w:right w:w="108" w:type="dxa"/>
            </w:tcMar>
            <w:vAlign w:val="center"/>
            <w:hideMark/>
          </w:tcPr>
          <w:p w14:paraId="2BD1FC2D"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nitrate</w:t>
            </w:r>
          </w:p>
        </w:tc>
        <w:tc>
          <w:tcPr>
            <w:tcW w:w="1600" w:type="dxa"/>
            <w:tcMar>
              <w:top w:w="0" w:type="dxa"/>
              <w:left w:w="108" w:type="dxa"/>
              <w:bottom w:w="0" w:type="dxa"/>
              <w:right w:w="108" w:type="dxa"/>
            </w:tcMar>
            <w:vAlign w:val="center"/>
            <w:hideMark/>
          </w:tcPr>
          <w:p w14:paraId="31C40F22"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sulfate</w:t>
            </w:r>
          </w:p>
        </w:tc>
      </w:tr>
    </w:tbl>
    <w:p w14:paraId="1C122B4A"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00136791" w14:textId="15A7F64C" w:rsidR="006247F2"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7 marks</w:t>
      </w:r>
      <w:r w:rsidRPr="005B7EF4">
        <w:rPr>
          <w:rFonts w:ascii="Arial" w:hAnsi="Arial" w:cs="Arial"/>
          <w:b/>
          <w:bCs/>
          <w:sz w:val="20"/>
          <w:szCs w:val="20"/>
          <w:lang w:val="en-US"/>
        </w:rPr>
        <w:t>)</w:t>
      </w:r>
    </w:p>
    <w:p w14:paraId="67A08F4F" w14:textId="77777777" w:rsidR="006247F2" w:rsidRDefault="006247F2">
      <w:pPr>
        <w:rPr>
          <w:rFonts w:ascii="Arial" w:hAnsi="Arial" w:cs="Arial"/>
          <w:b/>
          <w:bCs/>
          <w:sz w:val="20"/>
          <w:szCs w:val="20"/>
          <w:lang w:val="en-US"/>
        </w:rPr>
      </w:pPr>
      <w:r>
        <w:rPr>
          <w:rFonts w:ascii="Arial" w:hAnsi="Arial" w:cs="Arial"/>
          <w:b/>
          <w:bCs/>
          <w:sz w:val="20"/>
          <w:szCs w:val="20"/>
          <w:lang w:val="en-US"/>
        </w:rPr>
        <w:br w:type="page"/>
      </w:r>
    </w:p>
    <w:p w14:paraId="58CE1BC1" w14:textId="59DE35FA" w:rsidR="005B7EF4" w:rsidRPr="006247F2" w:rsidRDefault="005B7EF4" w:rsidP="006247F2">
      <w:pPr>
        <w:pStyle w:val="ListParagraph"/>
        <w:widowControl w:val="0"/>
        <w:numPr>
          <w:ilvl w:val="0"/>
          <w:numId w:val="1"/>
        </w:numPr>
        <w:autoSpaceDE w:val="0"/>
        <w:autoSpaceDN w:val="0"/>
        <w:adjustRightInd w:val="0"/>
        <w:spacing w:before="450" w:after="45" w:line="240" w:lineRule="auto"/>
        <w:ind w:right="45"/>
        <w:rPr>
          <w:rFonts w:ascii="Arial" w:hAnsi="Arial" w:cs="Arial"/>
          <w:b/>
          <w:bCs/>
          <w:color w:val="000000"/>
          <w:sz w:val="27"/>
          <w:szCs w:val="27"/>
          <w:lang w:val="en-US"/>
        </w:rPr>
      </w:pPr>
      <w:r w:rsidRPr="006247F2">
        <w:rPr>
          <w:rFonts w:ascii="Arial" w:hAnsi="Arial" w:cs="Arial"/>
          <w:lang w:val="en-US"/>
        </w:rPr>
        <w:lastRenderedPageBreak/>
        <w:t>Alums are salts. They have been used since ancient times in dyeing and medicine and still have</w:t>
      </w:r>
    </w:p>
    <w:p w14:paraId="4AE544BC" w14:textId="760BA5CF" w:rsidR="005B7EF4" w:rsidRPr="005B7EF4" w:rsidRDefault="005B7EF4" w:rsidP="005B7EF4">
      <w:pPr>
        <w:pStyle w:val="ListParagraph"/>
        <w:widowControl w:val="0"/>
        <w:autoSpaceDE w:val="0"/>
        <w:autoSpaceDN w:val="0"/>
        <w:adjustRightInd w:val="0"/>
        <w:spacing w:before="450" w:after="45" w:line="240" w:lineRule="auto"/>
        <w:ind w:left="360" w:right="45"/>
        <w:rPr>
          <w:rFonts w:ascii="Arial" w:hAnsi="Arial" w:cs="Arial"/>
          <w:b/>
          <w:bCs/>
          <w:color w:val="000000"/>
          <w:sz w:val="27"/>
          <w:szCs w:val="27"/>
          <w:lang w:val="en-US"/>
        </w:rPr>
      </w:pPr>
      <w:r>
        <w:rPr>
          <w:rFonts w:ascii="Arial" w:hAnsi="Arial" w:cs="Arial"/>
          <w:lang w:val="en-US"/>
        </w:rPr>
        <w:tab/>
      </w:r>
      <w:r w:rsidRPr="005B7EF4">
        <w:rPr>
          <w:rFonts w:ascii="Arial" w:hAnsi="Arial" w:cs="Arial"/>
          <w:lang w:val="en-US"/>
        </w:rPr>
        <w:t>many uses today.</w:t>
      </w:r>
    </w:p>
    <w:p w14:paraId="588AB32F" w14:textId="77777777" w:rsidR="005B7EF4" w:rsidRDefault="005B7EF4" w:rsidP="005B7EF4">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Three alums are shown in the table:</w:t>
      </w:r>
    </w:p>
    <w:p w14:paraId="5C09065D" w14:textId="77777777" w:rsidR="005B7EF4" w:rsidRDefault="005B7EF4" w:rsidP="005B7EF4">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517" w:type="dxa"/>
        <w:tblLayout w:type="fixed"/>
        <w:tblCellMar>
          <w:left w:w="0" w:type="dxa"/>
          <w:right w:w="0" w:type="dxa"/>
        </w:tblCellMar>
        <w:tblLook w:val="04A0" w:firstRow="1" w:lastRow="0" w:firstColumn="1" w:lastColumn="0" w:noHBand="0" w:noVBand="1"/>
      </w:tblPr>
      <w:tblGrid>
        <w:gridCol w:w="2400"/>
        <w:gridCol w:w="2600"/>
      </w:tblGrid>
      <w:tr w:rsidR="005B7EF4" w14:paraId="10C13EC0" w14:textId="77777777" w:rsidTr="005B7EF4">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45F407"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Name</w:t>
            </w:r>
          </w:p>
        </w:tc>
        <w:tc>
          <w:tcPr>
            <w:tcW w:w="2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3AF8D01" w14:textId="77777777" w:rsidR="005B7EF4" w:rsidRDefault="005B7EF4">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Ions present</w:t>
            </w:r>
          </w:p>
        </w:tc>
      </w:tr>
      <w:tr w:rsidR="005B7EF4" w14:paraId="288F289F" w14:textId="77777777" w:rsidTr="005B7EF4">
        <w:tc>
          <w:tcPr>
            <w:tcW w:w="2400" w:type="dxa"/>
            <w:tcBorders>
              <w:top w:val="single" w:sz="8" w:space="0" w:color="000000"/>
              <w:left w:val="single" w:sz="8" w:space="0" w:color="000000"/>
              <w:bottom w:val="single" w:sz="8" w:space="0" w:color="000000"/>
              <w:right w:val="single" w:sz="8" w:space="0" w:color="000000"/>
            </w:tcBorders>
            <w:tcMar>
              <w:top w:w="57" w:type="dxa"/>
              <w:left w:w="108" w:type="dxa"/>
              <w:bottom w:w="0" w:type="dxa"/>
              <w:right w:w="108" w:type="dxa"/>
            </w:tcMar>
            <w:hideMark/>
          </w:tcPr>
          <w:p w14:paraId="609107FE" w14:textId="77777777" w:rsidR="005B7EF4" w:rsidRDefault="005B7EF4">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Ammonium alum</w:t>
            </w:r>
          </w:p>
        </w:tc>
        <w:tc>
          <w:tcPr>
            <w:tcW w:w="2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6EC769D" w14:textId="77777777" w:rsidR="005B7EF4" w:rsidRPr="005B7EF4" w:rsidRDefault="005B7EF4">
            <w:pPr>
              <w:widowControl w:val="0"/>
              <w:autoSpaceDE w:val="0"/>
              <w:autoSpaceDN w:val="0"/>
              <w:adjustRightInd w:val="0"/>
              <w:spacing w:before="120" w:after="120" w:line="240" w:lineRule="auto"/>
              <w:rPr>
                <w:rFonts w:ascii="Arial" w:hAnsi="Arial" w:cs="Arial"/>
                <w:vertAlign w:val="superscript"/>
                <w:lang w:val="en-US"/>
              </w:rPr>
            </w:pPr>
            <w:r w:rsidRPr="005B7EF4">
              <w:rPr>
                <w:rFonts w:ascii="Arial" w:hAnsi="Arial" w:cs="Arial"/>
                <w:lang w:val="en-US"/>
              </w:rPr>
              <w:t>NH</w:t>
            </w:r>
            <w:r w:rsidRPr="005B7EF4">
              <w:rPr>
                <w:rFonts w:ascii="Arial" w:hAnsi="Arial" w:cs="Arial"/>
                <w:vertAlign w:val="subscript"/>
                <w:lang w:val="en-US"/>
              </w:rPr>
              <w:t>4</w:t>
            </w:r>
            <w:r w:rsidRPr="005B7EF4">
              <w:rPr>
                <w:rFonts w:ascii="Arial" w:hAnsi="Arial" w:cs="Arial"/>
                <w:vertAlign w:val="superscript"/>
                <w:lang w:val="en-US"/>
              </w:rPr>
              <w:t>+</w:t>
            </w:r>
            <w:r w:rsidRPr="005B7EF4">
              <w:rPr>
                <w:rFonts w:ascii="Arial" w:hAnsi="Arial" w:cs="Arial"/>
                <w:lang w:val="en-US"/>
              </w:rPr>
              <w:t>     Al</w:t>
            </w:r>
            <w:r w:rsidRPr="005B7EF4">
              <w:rPr>
                <w:rFonts w:ascii="Arial" w:hAnsi="Arial" w:cs="Arial"/>
                <w:vertAlign w:val="superscript"/>
                <w:lang w:val="en-US"/>
              </w:rPr>
              <w:t>3+</w:t>
            </w:r>
            <w:r w:rsidRPr="005B7EF4">
              <w:rPr>
                <w:rFonts w:ascii="Arial" w:hAnsi="Arial" w:cs="Arial"/>
                <w:lang w:val="en-US"/>
              </w:rPr>
              <w:t>     SO</w:t>
            </w:r>
            <w:r w:rsidRPr="005B7EF4">
              <w:rPr>
                <w:rFonts w:ascii="Arial" w:hAnsi="Arial" w:cs="Arial"/>
                <w:vertAlign w:val="subscript"/>
                <w:lang w:val="en-US"/>
              </w:rPr>
              <w:t>4</w:t>
            </w:r>
            <w:r w:rsidRPr="005B7EF4">
              <w:rPr>
                <w:rFonts w:ascii="Arial" w:hAnsi="Arial" w:cs="Arial"/>
                <w:vertAlign w:val="superscript"/>
                <w:lang w:val="en-US"/>
              </w:rPr>
              <w:t>2-</w:t>
            </w:r>
          </w:p>
        </w:tc>
      </w:tr>
      <w:tr w:rsidR="005B7EF4" w14:paraId="092F69C2" w14:textId="77777777" w:rsidTr="005B7EF4">
        <w:tc>
          <w:tcPr>
            <w:tcW w:w="2400" w:type="dxa"/>
            <w:tcBorders>
              <w:top w:val="single" w:sz="8" w:space="0" w:color="000000"/>
              <w:left w:val="single" w:sz="8" w:space="0" w:color="000000"/>
              <w:bottom w:val="single" w:sz="8" w:space="0" w:color="000000"/>
              <w:right w:val="single" w:sz="8" w:space="0" w:color="000000"/>
            </w:tcBorders>
            <w:tcMar>
              <w:top w:w="57" w:type="dxa"/>
              <w:left w:w="108" w:type="dxa"/>
              <w:bottom w:w="0" w:type="dxa"/>
              <w:right w:w="108" w:type="dxa"/>
            </w:tcMar>
            <w:hideMark/>
          </w:tcPr>
          <w:p w14:paraId="17162F76" w14:textId="77777777" w:rsidR="005B7EF4" w:rsidRDefault="005B7EF4">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Potassium alum</w:t>
            </w:r>
          </w:p>
        </w:tc>
        <w:tc>
          <w:tcPr>
            <w:tcW w:w="2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9277139" w14:textId="77777777" w:rsidR="005B7EF4" w:rsidRPr="005B7EF4" w:rsidRDefault="005B7EF4">
            <w:pPr>
              <w:widowControl w:val="0"/>
              <w:autoSpaceDE w:val="0"/>
              <w:autoSpaceDN w:val="0"/>
              <w:adjustRightInd w:val="0"/>
              <w:spacing w:before="120" w:after="120" w:line="240" w:lineRule="auto"/>
              <w:rPr>
                <w:rFonts w:ascii="Arial" w:hAnsi="Arial" w:cs="Arial"/>
                <w:vertAlign w:val="superscript"/>
                <w:lang w:val="en-US"/>
              </w:rPr>
            </w:pPr>
            <w:r w:rsidRPr="005B7EF4">
              <w:rPr>
                <w:rFonts w:ascii="Arial" w:hAnsi="Arial" w:cs="Arial"/>
                <w:lang w:val="en-US"/>
              </w:rPr>
              <w:t>  K</w:t>
            </w:r>
            <w:r w:rsidRPr="005B7EF4">
              <w:rPr>
                <w:rFonts w:ascii="Arial" w:hAnsi="Arial" w:cs="Arial"/>
                <w:vertAlign w:val="superscript"/>
                <w:lang w:val="en-US"/>
              </w:rPr>
              <w:t>+</w:t>
            </w:r>
            <w:r w:rsidRPr="005B7EF4">
              <w:rPr>
                <w:rFonts w:ascii="Arial" w:hAnsi="Arial" w:cs="Arial"/>
                <w:lang w:val="en-US"/>
              </w:rPr>
              <w:t>       Al</w:t>
            </w:r>
            <w:r w:rsidRPr="005B7EF4">
              <w:rPr>
                <w:rFonts w:ascii="Arial" w:hAnsi="Arial" w:cs="Arial"/>
                <w:vertAlign w:val="superscript"/>
                <w:lang w:val="en-US"/>
              </w:rPr>
              <w:t>3+</w:t>
            </w:r>
            <w:r w:rsidRPr="005B7EF4">
              <w:rPr>
                <w:rFonts w:ascii="Arial" w:hAnsi="Arial" w:cs="Arial"/>
                <w:lang w:val="en-US"/>
              </w:rPr>
              <w:t>     SO</w:t>
            </w:r>
            <w:r w:rsidRPr="005B7EF4">
              <w:rPr>
                <w:rFonts w:ascii="Arial" w:hAnsi="Arial" w:cs="Arial"/>
                <w:vertAlign w:val="subscript"/>
                <w:lang w:val="en-US"/>
              </w:rPr>
              <w:t>4</w:t>
            </w:r>
            <w:r w:rsidRPr="005B7EF4">
              <w:rPr>
                <w:rFonts w:ascii="Arial" w:hAnsi="Arial" w:cs="Arial"/>
                <w:vertAlign w:val="superscript"/>
                <w:lang w:val="en-US"/>
              </w:rPr>
              <w:t>2-</w:t>
            </w:r>
          </w:p>
        </w:tc>
      </w:tr>
      <w:tr w:rsidR="005B7EF4" w14:paraId="64333E52" w14:textId="77777777" w:rsidTr="005B7EF4">
        <w:tc>
          <w:tcPr>
            <w:tcW w:w="2400" w:type="dxa"/>
            <w:tcBorders>
              <w:top w:val="single" w:sz="8" w:space="0" w:color="000000"/>
              <w:left w:val="single" w:sz="8" w:space="0" w:color="000000"/>
              <w:bottom w:val="single" w:sz="8" w:space="0" w:color="000000"/>
              <w:right w:val="single" w:sz="8" w:space="0" w:color="000000"/>
            </w:tcBorders>
            <w:tcMar>
              <w:top w:w="57" w:type="dxa"/>
              <w:left w:w="108" w:type="dxa"/>
              <w:bottom w:w="0" w:type="dxa"/>
              <w:right w:w="108" w:type="dxa"/>
            </w:tcMar>
            <w:hideMark/>
          </w:tcPr>
          <w:p w14:paraId="7AF8E6FA" w14:textId="77777777" w:rsidR="005B7EF4" w:rsidRDefault="005B7EF4">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Sodium alum</w:t>
            </w:r>
          </w:p>
        </w:tc>
        <w:tc>
          <w:tcPr>
            <w:tcW w:w="2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9C20B2B" w14:textId="77777777" w:rsidR="005B7EF4" w:rsidRPr="005B7EF4" w:rsidRDefault="005B7EF4">
            <w:pPr>
              <w:widowControl w:val="0"/>
              <w:autoSpaceDE w:val="0"/>
              <w:autoSpaceDN w:val="0"/>
              <w:adjustRightInd w:val="0"/>
              <w:spacing w:before="120" w:after="120" w:line="240" w:lineRule="auto"/>
              <w:rPr>
                <w:rFonts w:ascii="Arial" w:hAnsi="Arial" w:cs="Arial"/>
                <w:vertAlign w:val="superscript"/>
                <w:lang w:val="en-US"/>
              </w:rPr>
            </w:pPr>
            <w:r w:rsidRPr="005B7EF4">
              <w:rPr>
                <w:rFonts w:ascii="Arial" w:hAnsi="Arial" w:cs="Arial"/>
                <w:lang w:val="en-US"/>
              </w:rPr>
              <w:t> Na</w:t>
            </w:r>
            <w:r w:rsidRPr="005B7EF4">
              <w:rPr>
                <w:rFonts w:ascii="Arial" w:hAnsi="Arial" w:cs="Arial"/>
                <w:vertAlign w:val="superscript"/>
                <w:lang w:val="en-US"/>
              </w:rPr>
              <w:t>+</w:t>
            </w:r>
            <w:r w:rsidRPr="005B7EF4">
              <w:rPr>
                <w:rFonts w:ascii="Arial" w:hAnsi="Arial" w:cs="Arial"/>
                <w:lang w:val="en-US"/>
              </w:rPr>
              <w:t>      Al</w:t>
            </w:r>
            <w:r w:rsidRPr="005B7EF4">
              <w:rPr>
                <w:rFonts w:ascii="Arial" w:hAnsi="Arial" w:cs="Arial"/>
                <w:vertAlign w:val="superscript"/>
                <w:lang w:val="en-US"/>
              </w:rPr>
              <w:t>3+</w:t>
            </w:r>
            <w:r w:rsidRPr="005B7EF4">
              <w:rPr>
                <w:rFonts w:ascii="Arial" w:hAnsi="Arial" w:cs="Arial"/>
                <w:lang w:val="en-US"/>
              </w:rPr>
              <w:t>     SO</w:t>
            </w:r>
            <w:r w:rsidRPr="005B7EF4">
              <w:rPr>
                <w:rFonts w:ascii="Arial" w:hAnsi="Arial" w:cs="Arial"/>
                <w:vertAlign w:val="subscript"/>
                <w:lang w:val="en-US"/>
              </w:rPr>
              <w:t>4</w:t>
            </w:r>
            <w:r w:rsidRPr="005B7EF4">
              <w:rPr>
                <w:rFonts w:ascii="Arial" w:hAnsi="Arial" w:cs="Arial"/>
                <w:vertAlign w:val="superscript"/>
                <w:lang w:val="en-US"/>
              </w:rPr>
              <w:t>2-</w:t>
            </w:r>
          </w:p>
        </w:tc>
      </w:tr>
    </w:tbl>
    <w:p w14:paraId="1CEAB77E" w14:textId="77777777" w:rsidR="005B7EF4" w:rsidRDefault="005B7EF4" w:rsidP="005B7EF4">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These alums contain sulfate ions (</w:t>
      </w:r>
      <w:r w:rsidRPr="005B7EF4">
        <w:rPr>
          <w:rFonts w:ascii="Arial" w:hAnsi="Arial" w:cs="Arial"/>
          <w:lang w:val="en-US"/>
        </w:rPr>
        <w:t>SO</w:t>
      </w:r>
      <w:r w:rsidRPr="005B7EF4">
        <w:rPr>
          <w:rFonts w:ascii="Arial" w:hAnsi="Arial" w:cs="Arial"/>
          <w:vertAlign w:val="subscript"/>
          <w:lang w:val="en-US"/>
        </w:rPr>
        <w:t>4</w:t>
      </w:r>
      <w:r w:rsidRPr="005B7EF4">
        <w:rPr>
          <w:rFonts w:ascii="Arial" w:hAnsi="Arial" w:cs="Arial"/>
          <w:vertAlign w:val="superscript"/>
          <w:lang w:val="en-US"/>
        </w:rPr>
        <w:t>2-</w:t>
      </w:r>
      <w:r>
        <w:rPr>
          <w:rFonts w:ascii="Arial" w:hAnsi="Arial" w:cs="Arial"/>
          <w:lang w:val="en-US"/>
        </w:rPr>
        <w:t>).</w:t>
      </w:r>
    </w:p>
    <w:p w14:paraId="738E1F3B" w14:textId="77777777" w:rsidR="005B7EF4" w:rsidRDefault="005B7EF4" w:rsidP="005B7EF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Describe and give the result of a chemical test to show this.</w:t>
      </w:r>
    </w:p>
    <w:p w14:paraId="2E511F0F"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Test _______________________________________________________________</w:t>
      </w:r>
    </w:p>
    <w:p w14:paraId="79214967"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D09F526"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Result _____________________________________________________________</w:t>
      </w:r>
    </w:p>
    <w:p w14:paraId="520E68AD"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DD2A5B1"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652B3FE8" w14:textId="77777777" w:rsidR="005B7EF4" w:rsidRDefault="005B7EF4" w:rsidP="005B7EF4">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(b)     These alums contain aluminium ions (Al</w:t>
      </w:r>
      <w:r>
        <w:rPr>
          <w:rFonts w:ascii="Arial" w:hAnsi="Arial" w:cs="Arial"/>
          <w:sz w:val="20"/>
          <w:szCs w:val="20"/>
          <w:vertAlign w:val="superscript"/>
          <w:lang w:val="en-US"/>
        </w:rPr>
        <w:t>3+</w:t>
      </w:r>
      <w:r>
        <w:rPr>
          <w:rFonts w:ascii="Arial" w:hAnsi="Arial" w:cs="Arial"/>
          <w:lang w:val="en-US"/>
        </w:rPr>
        <w:t>).</w:t>
      </w:r>
    </w:p>
    <w:p w14:paraId="473F817F" w14:textId="77777777" w:rsidR="005B7EF4" w:rsidRDefault="005B7EF4" w:rsidP="005B7EF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Describe how sodium hydroxide solution can be used to show this.</w:t>
      </w:r>
    </w:p>
    <w:p w14:paraId="6A57B349"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185E2AB"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8558A38"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A72950B" w14:textId="6C83EDB3" w:rsidR="005B7EF4" w:rsidRP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r>
        <w:rPr>
          <w:rFonts w:ascii="Arial" w:hAnsi="Arial" w:cs="Arial"/>
          <w:b/>
          <w:bCs/>
          <w:sz w:val="20"/>
          <w:szCs w:val="20"/>
          <w:lang w:val="en-US"/>
        </w:rPr>
        <w:t xml:space="preserve"> (2)</w:t>
      </w:r>
    </w:p>
    <w:p w14:paraId="48CCB691" w14:textId="77777777" w:rsidR="005B7EF4" w:rsidRDefault="005B7EF4" w:rsidP="005B7EF4">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Aluminium ions do not give a colour in flame tests. However, flame tests can be used to distinguish between these three alums.</w:t>
      </w:r>
    </w:p>
    <w:p w14:paraId="7084B4E9"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Explain how these three alums could be identified from the results of flame tests.</w:t>
      </w:r>
    </w:p>
    <w:p w14:paraId="2E1D3F7D"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319672B"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0979E68"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3A4E80F"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86726B1" w14:textId="77777777" w:rsidR="005B7EF4" w:rsidRDefault="005B7EF4" w:rsidP="005B7EF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8444AB0"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4EF21B7A" w14:textId="77777777" w:rsidR="005B7EF4" w:rsidRDefault="005B7EF4" w:rsidP="005B7EF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5760D787" w14:textId="77777777" w:rsidR="008D5BDB" w:rsidRPr="00890FF7" w:rsidRDefault="008D5BDB" w:rsidP="00E64B22">
      <w:pPr>
        <w:spacing w:after="0"/>
        <w:rPr>
          <w:rFonts w:ascii="Century Gothic" w:hAnsi="Century Gothic"/>
          <w:bCs/>
          <w:sz w:val="20"/>
          <w:szCs w:val="20"/>
        </w:rPr>
      </w:pPr>
    </w:p>
    <w:bookmarkEnd w:id="26"/>
    <w:p w14:paraId="7F3D3429" w14:textId="32B4CAA6" w:rsidR="00890FF7" w:rsidRDefault="00890FF7" w:rsidP="00E64B22">
      <w:pPr>
        <w:rPr>
          <w:rFonts w:ascii="Century Gothic" w:hAnsi="Century Gothic"/>
          <w:b/>
          <w:bCs/>
          <w:sz w:val="24"/>
          <w:szCs w:val="24"/>
        </w:rPr>
      </w:pPr>
      <w:r w:rsidRPr="00700080">
        <w:rPr>
          <w:rFonts w:ascii="Century Gothic" w:hAnsi="Century Gothic"/>
          <w:b/>
          <w:bCs/>
          <w:sz w:val="24"/>
          <w:szCs w:val="24"/>
        </w:rPr>
        <w:t xml:space="preserve"> </w:t>
      </w:r>
      <w:r>
        <w:rPr>
          <w:rFonts w:ascii="Century Gothic" w:hAnsi="Century Gothic"/>
          <w:b/>
          <w:bCs/>
          <w:sz w:val="24"/>
          <w:szCs w:val="24"/>
        </w:rPr>
        <w:br w:type="page"/>
      </w:r>
    </w:p>
    <w:p w14:paraId="2768E809" w14:textId="2700F1D8" w:rsidR="00D215A7" w:rsidRDefault="00A54A12" w:rsidP="00413BAD">
      <w:pPr>
        <w:rPr>
          <w:rFonts w:ascii="Century Gothic" w:hAnsi="Century Gothic"/>
          <w:b/>
          <w:bCs/>
          <w:sz w:val="24"/>
          <w:szCs w:val="24"/>
        </w:rPr>
      </w:pPr>
      <w:r w:rsidRPr="00A17804">
        <w:rPr>
          <w:rFonts w:ascii="Century Gothic" w:hAnsi="Century Gothic"/>
          <w:b/>
          <w:bCs/>
          <w:sz w:val="24"/>
          <w:szCs w:val="24"/>
        </w:rPr>
        <w:lastRenderedPageBreak/>
        <w:t>Required practical activity 8 Analysis and purification of water samples from different sources, including pH, dissolved solids and distillation.</w:t>
      </w:r>
    </w:p>
    <w:p w14:paraId="214E3A8A" w14:textId="01EA3C54" w:rsidR="003E3F1E" w:rsidRPr="003E3F1E" w:rsidRDefault="00C64554" w:rsidP="00413BAD">
      <w:pPr>
        <w:rPr>
          <w:rFonts w:ascii="Century Gothic" w:hAnsi="Century Gothic"/>
          <w:bCs/>
          <w:sz w:val="20"/>
          <w:szCs w:val="20"/>
        </w:rPr>
      </w:pPr>
      <w:hyperlink r:id="rId48" w:history="1">
        <w:r w:rsidR="003E3F1E" w:rsidRPr="003E3F1E">
          <w:rPr>
            <w:rStyle w:val="Hyperlink"/>
            <w:rFonts w:ascii="Century Gothic" w:hAnsi="Century Gothic"/>
            <w:bCs/>
            <w:sz w:val="20"/>
            <w:szCs w:val="20"/>
          </w:rPr>
          <w:t>https://www.youtube.com/watch?v=_UGHsbTEBvA</w:t>
        </w:r>
      </w:hyperlink>
    </w:p>
    <w:p w14:paraId="3C0EAA05" w14:textId="05939598" w:rsidR="00A54A12" w:rsidRDefault="00963F7A" w:rsidP="00413BAD">
      <w:pPr>
        <w:rPr>
          <w:rFonts w:ascii="Century Gothic" w:hAnsi="Century Gothic"/>
          <w:sz w:val="20"/>
          <w:szCs w:val="20"/>
        </w:rPr>
      </w:pPr>
      <w:r>
        <w:rPr>
          <w:rFonts w:ascii="Century Gothic" w:hAnsi="Century Gothic"/>
          <w:sz w:val="20"/>
          <w:szCs w:val="20"/>
        </w:rPr>
        <w:t>Recap questions:</w:t>
      </w:r>
    </w:p>
    <w:p w14:paraId="09DE96AE" w14:textId="481CF083" w:rsidR="00963F7A" w:rsidRDefault="00963F7A" w:rsidP="00963F7A">
      <w:pPr>
        <w:pStyle w:val="ListParagraph"/>
        <w:numPr>
          <w:ilvl w:val="0"/>
          <w:numId w:val="1"/>
        </w:numPr>
        <w:rPr>
          <w:rFonts w:ascii="Century Gothic" w:hAnsi="Century Gothic"/>
          <w:sz w:val="20"/>
          <w:szCs w:val="20"/>
        </w:rPr>
      </w:pPr>
      <w:bookmarkStart w:id="27" w:name="_Hlk532912545"/>
      <w:r>
        <w:rPr>
          <w:rFonts w:ascii="Century Gothic" w:hAnsi="Century Gothic"/>
          <w:sz w:val="20"/>
          <w:szCs w:val="20"/>
        </w:rPr>
        <w:t>What is potable water?</w:t>
      </w:r>
    </w:p>
    <w:p w14:paraId="1943B2ED" w14:textId="38F054A3"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What is pure water?</w:t>
      </w:r>
    </w:p>
    <w:p w14:paraId="76EBD23E" w14:textId="24D5047C"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What is the pH of pure water?</w:t>
      </w:r>
    </w:p>
    <w:p w14:paraId="1B19CF08" w14:textId="707E0F4C"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Does pure water conduct electricity? Explain your answer.</w:t>
      </w:r>
    </w:p>
    <w:p w14:paraId="59A58359" w14:textId="29EF2DFF"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What is the boiling point of pure water?</w:t>
      </w:r>
    </w:p>
    <w:p w14:paraId="57C46A60" w14:textId="73D15FD7"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How does the boiling point of an impure substance differ from the boiling point of an impure substance?</w:t>
      </w:r>
    </w:p>
    <w:p w14:paraId="56846E79" w14:textId="60828BB6"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What is distillation?</w:t>
      </w:r>
    </w:p>
    <w:p w14:paraId="0B36A8C6" w14:textId="0E812FD2"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Put the labels below in order to explain what occurs during distillation:</w:t>
      </w:r>
    </w:p>
    <w:p w14:paraId="76C03DF3" w14:textId="77777777" w:rsidR="00963F7A" w:rsidRPr="00963F7A" w:rsidRDefault="00963F7A" w:rsidP="00963F7A">
      <w:pPr>
        <w:pStyle w:val="ListParagraph"/>
        <w:numPr>
          <w:ilvl w:val="1"/>
          <w:numId w:val="1"/>
        </w:numPr>
        <w:rPr>
          <w:rFonts w:ascii="Century Gothic" w:hAnsi="Century Gothic"/>
          <w:sz w:val="20"/>
          <w:szCs w:val="20"/>
        </w:rPr>
      </w:pPr>
      <w:r>
        <w:rPr>
          <w:rFonts w:ascii="Century Gothic" w:hAnsi="Century Gothic"/>
          <w:sz w:val="20"/>
          <w:szCs w:val="20"/>
        </w:rPr>
        <w:t xml:space="preserve">Water is collected as distillate </w:t>
      </w:r>
    </w:p>
    <w:p w14:paraId="0D144F41" w14:textId="4EDA5893" w:rsidR="00963F7A" w:rsidRDefault="00963F7A" w:rsidP="00963F7A">
      <w:pPr>
        <w:pStyle w:val="ListParagraph"/>
        <w:numPr>
          <w:ilvl w:val="1"/>
          <w:numId w:val="1"/>
        </w:numPr>
        <w:rPr>
          <w:rFonts w:ascii="Century Gothic" w:hAnsi="Century Gothic"/>
          <w:sz w:val="20"/>
          <w:szCs w:val="20"/>
        </w:rPr>
      </w:pPr>
      <w:r>
        <w:rPr>
          <w:rFonts w:ascii="Century Gothic" w:hAnsi="Century Gothic"/>
          <w:sz w:val="20"/>
          <w:szCs w:val="20"/>
        </w:rPr>
        <w:t>Solution boils</w:t>
      </w:r>
    </w:p>
    <w:p w14:paraId="5EBA2C56" w14:textId="14AEC3F9" w:rsidR="00963F7A" w:rsidRDefault="00963F7A" w:rsidP="00963F7A">
      <w:pPr>
        <w:pStyle w:val="ListParagraph"/>
        <w:numPr>
          <w:ilvl w:val="1"/>
          <w:numId w:val="1"/>
        </w:numPr>
        <w:rPr>
          <w:rFonts w:ascii="Century Gothic" w:hAnsi="Century Gothic"/>
          <w:sz w:val="20"/>
          <w:szCs w:val="20"/>
        </w:rPr>
      </w:pPr>
      <w:r>
        <w:rPr>
          <w:rFonts w:ascii="Century Gothic" w:hAnsi="Century Gothic"/>
          <w:sz w:val="20"/>
          <w:szCs w:val="20"/>
        </w:rPr>
        <w:t>Steam is cooled in the condenser</w:t>
      </w:r>
    </w:p>
    <w:p w14:paraId="7C05B51D" w14:textId="77777777" w:rsidR="00963F7A" w:rsidRDefault="00963F7A" w:rsidP="00963F7A">
      <w:pPr>
        <w:pStyle w:val="ListParagraph"/>
        <w:numPr>
          <w:ilvl w:val="1"/>
          <w:numId w:val="1"/>
        </w:numPr>
        <w:rPr>
          <w:rFonts w:ascii="Century Gothic" w:hAnsi="Century Gothic"/>
          <w:sz w:val="20"/>
          <w:szCs w:val="20"/>
        </w:rPr>
      </w:pPr>
      <w:r>
        <w:rPr>
          <w:rFonts w:ascii="Century Gothic" w:hAnsi="Century Gothic"/>
          <w:sz w:val="20"/>
          <w:szCs w:val="20"/>
        </w:rPr>
        <w:t>Steam condenses into water</w:t>
      </w:r>
    </w:p>
    <w:p w14:paraId="516843FD" w14:textId="77777777" w:rsidR="00963F7A" w:rsidRDefault="00963F7A" w:rsidP="00963F7A">
      <w:pPr>
        <w:pStyle w:val="ListParagraph"/>
        <w:numPr>
          <w:ilvl w:val="1"/>
          <w:numId w:val="1"/>
        </w:numPr>
        <w:rPr>
          <w:rFonts w:ascii="Century Gothic" w:hAnsi="Century Gothic"/>
          <w:sz w:val="20"/>
          <w:szCs w:val="20"/>
        </w:rPr>
      </w:pPr>
      <w:r>
        <w:rPr>
          <w:rFonts w:ascii="Century Gothic" w:hAnsi="Century Gothic"/>
          <w:sz w:val="20"/>
          <w:szCs w:val="20"/>
        </w:rPr>
        <w:t xml:space="preserve">Steam rises into the condenser </w:t>
      </w:r>
    </w:p>
    <w:p w14:paraId="64F0962A" w14:textId="77777777" w:rsidR="00963F7A" w:rsidRDefault="00963F7A" w:rsidP="00963F7A">
      <w:pPr>
        <w:pStyle w:val="ListParagraph"/>
        <w:numPr>
          <w:ilvl w:val="1"/>
          <w:numId w:val="1"/>
        </w:numPr>
        <w:rPr>
          <w:rFonts w:ascii="Century Gothic" w:hAnsi="Century Gothic"/>
          <w:sz w:val="20"/>
          <w:szCs w:val="20"/>
        </w:rPr>
      </w:pPr>
      <w:r>
        <w:rPr>
          <w:rFonts w:ascii="Century Gothic" w:hAnsi="Century Gothic"/>
          <w:sz w:val="20"/>
          <w:szCs w:val="20"/>
        </w:rPr>
        <w:t>Water flows down the condenser</w:t>
      </w:r>
    </w:p>
    <w:bookmarkEnd w:id="27"/>
    <w:p w14:paraId="73C6ED98" w14:textId="1B4BDDE2" w:rsidR="00963F7A" w:rsidRPr="00963F7A" w:rsidRDefault="00963F7A" w:rsidP="006247F2">
      <w:pPr>
        <w:spacing w:after="120" w:line="240" w:lineRule="auto"/>
        <w:rPr>
          <w:rFonts w:ascii="Century Gothic" w:hAnsi="Century Gothic"/>
          <w:b/>
          <w:bCs/>
          <w:sz w:val="20"/>
          <w:szCs w:val="20"/>
        </w:rPr>
      </w:pPr>
      <w:r>
        <w:rPr>
          <w:rFonts w:ascii="Century Gothic" w:hAnsi="Century Gothic"/>
          <w:b/>
          <w:bCs/>
          <w:sz w:val="20"/>
          <w:szCs w:val="20"/>
        </w:rPr>
        <w:t>Method outline</w:t>
      </w:r>
    </w:p>
    <w:p w14:paraId="2985F6EA" w14:textId="68D74D7B" w:rsidR="00963F7A" w:rsidRDefault="00963F7A" w:rsidP="006247F2">
      <w:pPr>
        <w:spacing w:after="120" w:line="240" w:lineRule="auto"/>
        <w:rPr>
          <w:rFonts w:ascii="Century Gothic" w:hAnsi="Century Gothic"/>
          <w:sz w:val="20"/>
          <w:szCs w:val="20"/>
        </w:rPr>
      </w:pPr>
      <w:r>
        <w:rPr>
          <w:rFonts w:ascii="Century Gothic" w:hAnsi="Century Gothic"/>
          <w:sz w:val="20"/>
          <w:szCs w:val="20"/>
        </w:rPr>
        <w:t xml:space="preserve">There are a number of different techniques involved in analysis and purification of water samples. Analysis includes testing the boiling point and pH. Pure water will have a pH of 7 and a boiling point of exactly 100°C. </w:t>
      </w:r>
    </w:p>
    <w:p w14:paraId="209DC6D4" w14:textId="73C9F184" w:rsidR="00963F7A" w:rsidRDefault="00963F7A" w:rsidP="00963F7A">
      <w:pPr>
        <w:rPr>
          <w:rFonts w:ascii="Century Gothic" w:hAnsi="Century Gothic"/>
          <w:sz w:val="20"/>
          <w:szCs w:val="20"/>
        </w:rPr>
      </w:pPr>
      <w:r>
        <w:rPr>
          <w:rFonts w:ascii="Century Gothic" w:hAnsi="Century Gothic"/>
          <w:sz w:val="20"/>
          <w:szCs w:val="20"/>
        </w:rPr>
        <w:t xml:space="preserve">Purification involves distillation. We use </w:t>
      </w:r>
      <w:r>
        <w:rPr>
          <w:rFonts w:ascii="Century Gothic" w:hAnsi="Century Gothic"/>
          <w:b/>
          <w:bCs/>
          <w:sz w:val="20"/>
          <w:szCs w:val="20"/>
        </w:rPr>
        <w:t>simple distillation</w:t>
      </w:r>
      <w:r>
        <w:rPr>
          <w:rFonts w:ascii="Century Gothic" w:hAnsi="Century Gothic"/>
          <w:sz w:val="20"/>
          <w:szCs w:val="20"/>
        </w:rPr>
        <w:t xml:space="preserve"> when we want to collect the solvent from a solution. We use </w:t>
      </w:r>
      <w:r>
        <w:rPr>
          <w:rFonts w:ascii="Century Gothic" w:hAnsi="Century Gothic"/>
          <w:b/>
          <w:bCs/>
          <w:sz w:val="20"/>
          <w:szCs w:val="20"/>
        </w:rPr>
        <w:t>fractional distillation</w:t>
      </w:r>
      <w:r>
        <w:rPr>
          <w:rFonts w:ascii="Century Gothic" w:hAnsi="Century Gothic"/>
          <w:sz w:val="20"/>
          <w:szCs w:val="20"/>
        </w:rPr>
        <w:t xml:space="preserve"> when we want to collect different liquids separately from a mixture. </w:t>
      </w:r>
    </w:p>
    <w:p w14:paraId="254358AE" w14:textId="0804814C" w:rsidR="00963F7A" w:rsidRPr="00963F7A" w:rsidRDefault="00963F7A" w:rsidP="00963F7A">
      <w:pPr>
        <w:rPr>
          <w:rFonts w:ascii="Century Gothic" w:hAnsi="Century Gothic"/>
          <w:sz w:val="20"/>
          <w:szCs w:val="20"/>
        </w:rPr>
      </w:pPr>
      <w:r>
        <w:rPr>
          <w:noProof/>
          <w:lang w:eastAsia="en-GB" w:bidi="he-IL"/>
        </w:rPr>
        <w:drawing>
          <wp:inline distT="0" distB="0" distL="0" distR="0" wp14:anchorId="2FE0E4A7" wp14:editId="53305530">
            <wp:extent cx="3162300" cy="227372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27374" t="35690" r="37942" b="19953"/>
                    <a:stretch/>
                  </pic:blipFill>
                  <pic:spPr bwMode="auto">
                    <a:xfrm>
                      <a:off x="0" y="0"/>
                      <a:ext cx="3167935" cy="2277772"/>
                    </a:xfrm>
                    <a:prstGeom prst="rect">
                      <a:avLst/>
                    </a:prstGeom>
                    <a:ln>
                      <a:noFill/>
                    </a:ln>
                    <a:extLst>
                      <a:ext uri="{53640926-AAD7-44D8-BBD7-CCE9431645EC}">
                        <a14:shadowObscured xmlns:a14="http://schemas.microsoft.com/office/drawing/2010/main"/>
                      </a:ext>
                    </a:extLst>
                  </pic:spPr>
                </pic:pic>
              </a:graphicData>
            </a:graphic>
          </wp:inline>
        </w:drawing>
      </w:r>
    </w:p>
    <w:p w14:paraId="18047BF6" w14:textId="00202E9C" w:rsidR="00F538D9" w:rsidRDefault="00963F7A" w:rsidP="00963F7A">
      <w:pPr>
        <w:pStyle w:val="ListParagraph"/>
        <w:numPr>
          <w:ilvl w:val="0"/>
          <w:numId w:val="1"/>
        </w:numPr>
        <w:rPr>
          <w:rFonts w:ascii="Century Gothic" w:hAnsi="Century Gothic"/>
          <w:sz w:val="20"/>
          <w:szCs w:val="20"/>
        </w:rPr>
      </w:pPr>
      <w:bookmarkStart w:id="28" w:name="_Hlk532913104"/>
      <w:r>
        <w:rPr>
          <w:rFonts w:ascii="Century Gothic" w:hAnsi="Century Gothic"/>
          <w:sz w:val="20"/>
          <w:szCs w:val="20"/>
        </w:rPr>
        <w:t>A student sets up a simple distillation as above with tap water in the conical flask. Explain why the temperature shown on the thermometer is not 100°C.</w:t>
      </w:r>
    </w:p>
    <w:p w14:paraId="6DA8C3DA" w14:textId="3AB8B5F2"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 xml:space="preserve">Why is the </w:t>
      </w:r>
      <w:r w:rsidR="00B77C50">
        <w:rPr>
          <w:rFonts w:ascii="Century Gothic" w:hAnsi="Century Gothic"/>
          <w:sz w:val="20"/>
          <w:szCs w:val="20"/>
        </w:rPr>
        <w:t>collection tube</w:t>
      </w:r>
      <w:r>
        <w:rPr>
          <w:rFonts w:ascii="Century Gothic" w:hAnsi="Century Gothic"/>
          <w:sz w:val="20"/>
          <w:szCs w:val="20"/>
        </w:rPr>
        <w:t xml:space="preserve"> kept in iced water?</w:t>
      </w:r>
    </w:p>
    <w:p w14:paraId="46304C9D" w14:textId="72292531"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How can the student check that the distillate is pure water?</w:t>
      </w:r>
    </w:p>
    <w:p w14:paraId="2F84C3C2" w14:textId="57EEB809" w:rsidR="00963F7A" w:rsidRDefault="00963F7A" w:rsidP="00963F7A">
      <w:pPr>
        <w:pStyle w:val="ListParagraph"/>
        <w:numPr>
          <w:ilvl w:val="0"/>
          <w:numId w:val="1"/>
        </w:numPr>
        <w:rPr>
          <w:rFonts w:ascii="Century Gothic" w:hAnsi="Century Gothic"/>
          <w:sz w:val="20"/>
          <w:szCs w:val="20"/>
        </w:rPr>
      </w:pPr>
      <w:r>
        <w:rPr>
          <w:rFonts w:ascii="Century Gothic" w:hAnsi="Century Gothic"/>
          <w:sz w:val="20"/>
          <w:szCs w:val="20"/>
        </w:rPr>
        <w:t xml:space="preserve">A student checks the </w:t>
      </w:r>
      <w:r w:rsidR="00496E71">
        <w:rPr>
          <w:rFonts w:ascii="Century Gothic" w:hAnsi="Century Gothic"/>
          <w:sz w:val="20"/>
          <w:szCs w:val="20"/>
        </w:rPr>
        <w:t>distillate and finds its pH is 7. Does this confirm that it is pure water?</w:t>
      </w:r>
    </w:p>
    <w:p w14:paraId="7C171ED0" w14:textId="2CCCB80C" w:rsidR="00496E71" w:rsidRDefault="00496E71" w:rsidP="00963F7A">
      <w:pPr>
        <w:pStyle w:val="ListParagraph"/>
        <w:numPr>
          <w:ilvl w:val="0"/>
          <w:numId w:val="1"/>
        </w:numPr>
        <w:rPr>
          <w:rFonts w:ascii="Century Gothic" w:hAnsi="Century Gothic"/>
          <w:sz w:val="20"/>
          <w:szCs w:val="20"/>
        </w:rPr>
      </w:pPr>
      <w:r>
        <w:rPr>
          <w:rFonts w:ascii="Century Gothic" w:hAnsi="Century Gothic"/>
          <w:sz w:val="20"/>
          <w:szCs w:val="20"/>
        </w:rPr>
        <w:t>What safety considerations must be taken in this practical?</w:t>
      </w:r>
    </w:p>
    <w:p w14:paraId="44BD791A" w14:textId="1C395725" w:rsidR="00496E71" w:rsidRDefault="00496E71" w:rsidP="00963F7A">
      <w:pPr>
        <w:pStyle w:val="ListParagraph"/>
        <w:numPr>
          <w:ilvl w:val="0"/>
          <w:numId w:val="1"/>
        </w:numPr>
        <w:rPr>
          <w:rFonts w:ascii="Century Gothic" w:hAnsi="Century Gothic"/>
          <w:sz w:val="20"/>
          <w:szCs w:val="20"/>
        </w:rPr>
      </w:pPr>
      <w:r>
        <w:rPr>
          <w:rFonts w:ascii="Century Gothic" w:hAnsi="Century Gothic"/>
          <w:sz w:val="20"/>
          <w:szCs w:val="20"/>
        </w:rPr>
        <w:t xml:space="preserve">The student heats the solution until only a little is left and then leaves the flask on a window sill until all the water has evaporated. The student weighed the conical flask before adding the tap water starting the practical. Will the flask weigh more or less once the water has evaporated? Explain your answer. </w:t>
      </w:r>
    </w:p>
    <w:p w14:paraId="5ED0F830" w14:textId="4B3B5ECD" w:rsidR="00496E71" w:rsidRDefault="00496E71" w:rsidP="00963F7A">
      <w:pPr>
        <w:pStyle w:val="ListParagraph"/>
        <w:numPr>
          <w:ilvl w:val="0"/>
          <w:numId w:val="1"/>
        </w:numPr>
        <w:rPr>
          <w:rFonts w:ascii="Century Gothic" w:hAnsi="Century Gothic"/>
          <w:sz w:val="20"/>
          <w:szCs w:val="20"/>
        </w:rPr>
      </w:pPr>
      <w:r>
        <w:rPr>
          <w:rFonts w:ascii="Century Gothic" w:hAnsi="Century Gothic"/>
          <w:sz w:val="20"/>
          <w:szCs w:val="20"/>
        </w:rPr>
        <w:t>A student has a mixture of water and ethanol. What technique will be used to separate the water and ethanol?</w:t>
      </w:r>
    </w:p>
    <w:p w14:paraId="3FB0CCB1" w14:textId="38297E9B" w:rsidR="00496E71" w:rsidRDefault="00496E71" w:rsidP="00963F7A">
      <w:pPr>
        <w:pStyle w:val="ListParagraph"/>
        <w:numPr>
          <w:ilvl w:val="0"/>
          <w:numId w:val="1"/>
        </w:numPr>
        <w:rPr>
          <w:rFonts w:ascii="Century Gothic" w:hAnsi="Century Gothic"/>
          <w:sz w:val="20"/>
          <w:szCs w:val="20"/>
        </w:rPr>
      </w:pPr>
      <w:r>
        <w:rPr>
          <w:rFonts w:ascii="Century Gothic" w:hAnsi="Century Gothic"/>
          <w:sz w:val="20"/>
          <w:szCs w:val="20"/>
        </w:rPr>
        <w:t xml:space="preserve">Ethanol is flammable. Explain why it is better to heat the mixture with an electric heater than a Bunsen burner. </w:t>
      </w:r>
    </w:p>
    <w:p w14:paraId="2AEAC16C" w14:textId="07BBCFD9" w:rsidR="00496E71" w:rsidRDefault="00496E71" w:rsidP="00963F7A">
      <w:pPr>
        <w:pStyle w:val="ListParagraph"/>
        <w:numPr>
          <w:ilvl w:val="0"/>
          <w:numId w:val="1"/>
        </w:numPr>
        <w:rPr>
          <w:rFonts w:ascii="Century Gothic" w:hAnsi="Century Gothic"/>
          <w:sz w:val="20"/>
          <w:szCs w:val="20"/>
        </w:rPr>
      </w:pPr>
      <w:r>
        <w:rPr>
          <w:rFonts w:ascii="Century Gothic" w:hAnsi="Century Gothic"/>
          <w:sz w:val="20"/>
          <w:szCs w:val="20"/>
        </w:rPr>
        <w:t>Why is distillation expensive?</w:t>
      </w:r>
    </w:p>
    <w:p w14:paraId="4B216217" w14:textId="7B568885" w:rsidR="002634E5" w:rsidRDefault="002634E5" w:rsidP="00963F7A">
      <w:pPr>
        <w:pStyle w:val="ListParagraph"/>
        <w:numPr>
          <w:ilvl w:val="0"/>
          <w:numId w:val="1"/>
        </w:numPr>
        <w:rPr>
          <w:rFonts w:ascii="Century Gothic" w:hAnsi="Century Gothic"/>
          <w:sz w:val="20"/>
          <w:szCs w:val="20"/>
        </w:rPr>
      </w:pPr>
      <w:r>
        <w:rPr>
          <w:rFonts w:ascii="Century Gothic" w:hAnsi="Century Gothic"/>
          <w:sz w:val="20"/>
          <w:szCs w:val="20"/>
        </w:rPr>
        <w:t xml:space="preserve">Normally before water is purified it is filtered. Explain the purpose of filtration. </w:t>
      </w:r>
    </w:p>
    <w:bookmarkEnd w:id="28"/>
    <w:p w14:paraId="41C049B5" w14:textId="1EB2BDC7" w:rsidR="002634E5" w:rsidRPr="002634E5" w:rsidRDefault="002634E5" w:rsidP="002634E5">
      <w:pPr>
        <w:rPr>
          <w:rFonts w:ascii="Century Gothic" w:hAnsi="Century Gothic"/>
          <w:b/>
          <w:bCs/>
          <w:sz w:val="20"/>
          <w:szCs w:val="20"/>
        </w:rPr>
      </w:pPr>
      <w:r>
        <w:rPr>
          <w:rFonts w:ascii="Century Gothic" w:hAnsi="Century Gothic"/>
          <w:b/>
          <w:bCs/>
          <w:sz w:val="20"/>
          <w:szCs w:val="20"/>
        </w:rPr>
        <w:lastRenderedPageBreak/>
        <w:t>GCSE questions</w:t>
      </w:r>
    </w:p>
    <w:p w14:paraId="6238F227" w14:textId="77777777" w:rsidR="002634E5" w:rsidRDefault="002634E5" w:rsidP="002634E5">
      <w:pPr>
        <w:pStyle w:val="ListParagraph"/>
        <w:numPr>
          <w:ilvl w:val="0"/>
          <w:numId w:val="1"/>
        </w:numPr>
        <w:rPr>
          <w:rFonts w:ascii="Century Gothic" w:hAnsi="Century Gothic"/>
          <w:sz w:val="20"/>
          <w:szCs w:val="20"/>
        </w:rPr>
      </w:pPr>
      <w:r w:rsidRPr="002634E5">
        <w:rPr>
          <w:rFonts w:ascii="Century Gothic" w:hAnsi="Century Gothic"/>
          <w:sz w:val="20"/>
          <w:szCs w:val="20"/>
        </w:rPr>
        <w:t xml:space="preserve">Potable water is water that is safe to drink. Seawater can be changed into potable water by desalination. Name the substance removed from seawater by desalination. </w:t>
      </w:r>
    </w:p>
    <w:p w14:paraId="0847FD07" w14:textId="0536F485" w:rsidR="002634E5" w:rsidRDefault="002634E5" w:rsidP="002634E5">
      <w:pPr>
        <w:pStyle w:val="ListParagraph"/>
        <w:numPr>
          <w:ilvl w:val="0"/>
          <w:numId w:val="1"/>
        </w:numPr>
        <w:rPr>
          <w:rFonts w:ascii="Century Gothic" w:hAnsi="Century Gothic"/>
          <w:sz w:val="20"/>
          <w:szCs w:val="20"/>
        </w:rPr>
      </w:pPr>
      <w:r w:rsidRPr="002634E5">
        <w:rPr>
          <w:rFonts w:ascii="Century Gothic" w:hAnsi="Century Gothic"/>
          <w:sz w:val="20"/>
          <w:szCs w:val="20"/>
        </w:rPr>
        <w:t>Desalination requires large amounts of energy. Desalination is only used when there is no other source of potable water.</w:t>
      </w:r>
      <w:r>
        <w:rPr>
          <w:rFonts w:ascii="Century Gothic" w:hAnsi="Century Gothic"/>
          <w:sz w:val="20"/>
          <w:szCs w:val="20"/>
        </w:rPr>
        <w:t xml:space="preserve"> </w:t>
      </w:r>
      <w:r w:rsidRPr="002634E5">
        <w:rPr>
          <w:rFonts w:ascii="Century Gothic" w:hAnsi="Century Gothic"/>
          <w:sz w:val="20"/>
          <w:szCs w:val="20"/>
        </w:rPr>
        <w:t>Give one reason why.</w:t>
      </w:r>
    </w:p>
    <w:p w14:paraId="4ACCBE2B" w14:textId="77777777" w:rsidR="002634E5" w:rsidRDefault="002634E5" w:rsidP="002634E5">
      <w:pPr>
        <w:pStyle w:val="ListParagraph"/>
        <w:numPr>
          <w:ilvl w:val="0"/>
          <w:numId w:val="1"/>
        </w:numPr>
        <w:rPr>
          <w:rFonts w:ascii="Century Gothic" w:hAnsi="Century Gothic"/>
          <w:sz w:val="20"/>
          <w:szCs w:val="20"/>
        </w:rPr>
      </w:pPr>
      <w:r w:rsidRPr="002634E5">
        <w:rPr>
          <w:rFonts w:ascii="Century Gothic" w:hAnsi="Century Gothic"/>
          <w:sz w:val="20"/>
          <w:szCs w:val="20"/>
        </w:rPr>
        <w:t>Water from lakes and rivers can be treated to make it potable. The first stage is to filter the water from lakes and rivers.</w:t>
      </w:r>
      <w:r>
        <w:rPr>
          <w:rFonts w:ascii="Century Gothic" w:hAnsi="Century Gothic"/>
          <w:sz w:val="20"/>
          <w:szCs w:val="20"/>
        </w:rPr>
        <w:t xml:space="preserve"> </w:t>
      </w:r>
      <w:r w:rsidRPr="002634E5">
        <w:rPr>
          <w:rFonts w:ascii="Century Gothic" w:hAnsi="Century Gothic"/>
          <w:sz w:val="20"/>
          <w:szCs w:val="20"/>
        </w:rPr>
        <w:t>Why is the water filtered?</w:t>
      </w:r>
    </w:p>
    <w:p w14:paraId="4766DA1E" w14:textId="77777777" w:rsidR="002634E5" w:rsidRDefault="002634E5" w:rsidP="00C95A67">
      <w:pPr>
        <w:pStyle w:val="ListParagraph"/>
        <w:numPr>
          <w:ilvl w:val="0"/>
          <w:numId w:val="1"/>
        </w:numPr>
        <w:rPr>
          <w:rFonts w:ascii="Century Gothic" w:hAnsi="Century Gothic"/>
          <w:sz w:val="20"/>
          <w:szCs w:val="20"/>
        </w:rPr>
      </w:pPr>
      <w:r w:rsidRPr="002634E5">
        <w:rPr>
          <w:rFonts w:ascii="Century Gothic" w:hAnsi="Century Gothic"/>
          <w:sz w:val="20"/>
          <w:szCs w:val="20"/>
        </w:rPr>
        <w:t xml:space="preserve">Chlorine gas is then added to the filtered water. Why is chlorine gas used to treat water? </w:t>
      </w:r>
    </w:p>
    <w:p w14:paraId="3EB33190" w14:textId="77777777" w:rsidR="002634E5" w:rsidRDefault="002634E5" w:rsidP="002634E5">
      <w:pPr>
        <w:pStyle w:val="ListParagraph"/>
        <w:numPr>
          <w:ilvl w:val="0"/>
          <w:numId w:val="1"/>
        </w:numPr>
        <w:rPr>
          <w:rFonts w:ascii="Century Gothic" w:hAnsi="Century Gothic"/>
          <w:sz w:val="20"/>
          <w:szCs w:val="20"/>
        </w:rPr>
      </w:pPr>
      <w:r w:rsidRPr="002634E5">
        <w:rPr>
          <w:rFonts w:ascii="Century Gothic" w:hAnsi="Century Gothic"/>
          <w:sz w:val="20"/>
          <w:szCs w:val="20"/>
        </w:rPr>
        <w:t>Describe a test for chlorine gas.</w:t>
      </w:r>
      <w:r>
        <w:rPr>
          <w:rFonts w:ascii="Century Gothic" w:hAnsi="Century Gothic"/>
          <w:sz w:val="20"/>
          <w:szCs w:val="20"/>
        </w:rPr>
        <w:t xml:space="preserve"> </w:t>
      </w:r>
      <w:r w:rsidRPr="002634E5">
        <w:rPr>
          <w:rFonts w:ascii="Century Gothic" w:hAnsi="Century Gothic"/>
          <w:sz w:val="20"/>
          <w:szCs w:val="20"/>
        </w:rPr>
        <w:t>Give the result of the test if chlorine is present.</w:t>
      </w:r>
    </w:p>
    <w:p w14:paraId="1D3B4B93" w14:textId="7F06EA16" w:rsidR="002634E5" w:rsidRPr="002634E5" w:rsidRDefault="002634E5" w:rsidP="00C95A67">
      <w:pPr>
        <w:pStyle w:val="ListParagraph"/>
        <w:numPr>
          <w:ilvl w:val="0"/>
          <w:numId w:val="1"/>
        </w:numPr>
        <w:rPr>
          <w:rFonts w:ascii="Century Gothic" w:hAnsi="Century Gothic"/>
          <w:sz w:val="20"/>
          <w:szCs w:val="20"/>
        </w:rPr>
      </w:pPr>
      <w:r w:rsidRPr="002634E5">
        <w:rPr>
          <w:rFonts w:ascii="Century Gothic" w:hAnsi="Century Gothic"/>
          <w:sz w:val="20"/>
          <w:szCs w:val="20"/>
        </w:rPr>
        <w:t>Some students investigated different water samples.</w:t>
      </w:r>
      <w:r>
        <w:rPr>
          <w:rFonts w:ascii="Century Gothic" w:hAnsi="Century Gothic"/>
          <w:sz w:val="20"/>
          <w:szCs w:val="20"/>
        </w:rPr>
        <w:t xml:space="preserve"> </w:t>
      </w:r>
      <w:r w:rsidRPr="002634E5">
        <w:rPr>
          <w:rFonts w:ascii="Century Gothic" w:hAnsi="Century Gothic"/>
          <w:sz w:val="20"/>
          <w:szCs w:val="20"/>
        </w:rPr>
        <w:t>The table shows some of their results.</w:t>
      </w:r>
    </w:p>
    <w:p w14:paraId="06CEFE01" w14:textId="35277472" w:rsidR="002634E5" w:rsidRPr="002634E5" w:rsidRDefault="002634E5" w:rsidP="002634E5">
      <w:pPr>
        <w:rPr>
          <w:rFonts w:ascii="Century Gothic" w:hAnsi="Century Gothic"/>
          <w:sz w:val="20"/>
          <w:szCs w:val="20"/>
        </w:rPr>
      </w:pPr>
      <w:r>
        <w:rPr>
          <w:noProof/>
          <w:lang w:eastAsia="en-GB" w:bidi="he-IL"/>
        </w:rPr>
        <w:drawing>
          <wp:inline distT="0" distB="0" distL="0" distR="0" wp14:anchorId="5172C1B6" wp14:editId="4FD1ED7E">
            <wp:extent cx="4829175" cy="18573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l="44286" t="48691" r="20314" b="27091"/>
                    <a:stretch/>
                  </pic:blipFill>
                  <pic:spPr bwMode="auto">
                    <a:xfrm>
                      <a:off x="0" y="0"/>
                      <a:ext cx="4829175" cy="1857375"/>
                    </a:xfrm>
                    <a:prstGeom prst="rect">
                      <a:avLst/>
                    </a:prstGeom>
                    <a:ln>
                      <a:noFill/>
                    </a:ln>
                    <a:extLst>
                      <a:ext uri="{53640926-AAD7-44D8-BBD7-CCE9431645EC}">
                        <a14:shadowObscured xmlns:a14="http://schemas.microsoft.com/office/drawing/2010/main"/>
                      </a:ext>
                    </a:extLst>
                  </pic:spPr>
                </pic:pic>
              </a:graphicData>
            </a:graphic>
          </wp:inline>
        </w:drawing>
      </w:r>
    </w:p>
    <w:p w14:paraId="20690EEA" w14:textId="7E6870E7" w:rsidR="002634E5" w:rsidRPr="002634E5" w:rsidRDefault="002634E5" w:rsidP="002634E5">
      <w:pPr>
        <w:rPr>
          <w:rFonts w:ascii="Century Gothic" w:hAnsi="Century Gothic"/>
          <w:sz w:val="20"/>
          <w:szCs w:val="20"/>
        </w:rPr>
      </w:pPr>
      <w:r w:rsidRPr="002634E5">
        <w:rPr>
          <w:rFonts w:ascii="Century Gothic" w:hAnsi="Century Gothic"/>
          <w:sz w:val="20"/>
          <w:szCs w:val="20"/>
        </w:rPr>
        <w:t>Complete the table above to show the expected results for pure water.</w:t>
      </w:r>
    </w:p>
    <w:p w14:paraId="2F362C99" w14:textId="77777777" w:rsidR="002634E5" w:rsidRDefault="002634E5" w:rsidP="002634E5">
      <w:pPr>
        <w:pStyle w:val="ListParagraph"/>
        <w:numPr>
          <w:ilvl w:val="0"/>
          <w:numId w:val="1"/>
        </w:numPr>
        <w:rPr>
          <w:rFonts w:ascii="Century Gothic" w:hAnsi="Century Gothic"/>
          <w:sz w:val="20"/>
          <w:szCs w:val="20"/>
        </w:rPr>
      </w:pPr>
      <w:r w:rsidRPr="002634E5">
        <w:rPr>
          <w:rFonts w:ascii="Century Gothic" w:hAnsi="Century Gothic"/>
          <w:sz w:val="20"/>
          <w:szCs w:val="20"/>
        </w:rPr>
        <w:t>What mass of dissolved solid is present in 100</w:t>
      </w:r>
      <w:r w:rsidRPr="002634E5">
        <w:rPr>
          <w:rFonts w:ascii="Arial" w:hAnsi="Arial" w:cs="Arial"/>
          <w:sz w:val="20"/>
          <w:szCs w:val="20"/>
        </w:rPr>
        <w:t> </w:t>
      </w:r>
      <w:r w:rsidRPr="002634E5">
        <w:rPr>
          <w:rFonts w:ascii="Century Gothic" w:hAnsi="Century Gothic"/>
          <w:sz w:val="20"/>
          <w:szCs w:val="20"/>
        </w:rPr>
        <w:t>cm</w:t>
      </w:r>
      <w:r w:rsidRPr="002634E5">
        <w:rPr>
          <w:rFonts w:ascii="Arial" w:hAnsi="Arial" w:cs="Arial"/>
          <w:sz w:val="20"/>
          <w:szCs w:val="20"/>
        </w:rPr>
        <w:t> </w:t>
      </w:r>
      <w:r w:rsidRPr="002634E5">
        <w:rPr>
          <w:rFonts w:ascii="Century Gothic" w:hAnsi="Century Gothic"/>
          <w:sz w:val="20"/>
          <w:szCs w:val="20"/>
        </w:rPr>
        <w:t>3 of the sample of tap water?</w:t>
      </w:r>
    </w:p>
    <w:p w14:paraId="020B3BF2" w14:textId="474F5204" w:rsidR="002634E5" w:rsidRPr="002634E5" w:rsidRDefault="002634E5" w:rsidP="002634E5">
      <w:pPr>
        <w:pStyle w:val="ListParagraph"/>
        <w:numPr>
          <w:ilvl w:val="0"/>
          <w:numId w:val="1"/>
        </w:numPr>
        <w:rPr>
          <w:rFonts w:ascii="Century Gothic" w:hAnsi="Century Gothic"/>
          <w:sz w:val="20"/>
          <w:szCs w:val="20"/>
        </w:rPr>
      </w:pPr>
      <w:r>
        <w:rPr>
          <w:noProof/>
          <w:lang w:eastAsia="en-GB" w:bidi="he-IL"/>
        </w:rPr>
        <w:drawing>
          <wp:anchor distT="0" distB="0" distL="114300" distR="114300" simplePos="0" relativeHeight="251683840" behindDoc="0" locked="0" layoutInCell="1" allowOverlap="1" wp14:anchorId="3AC30F61" wp14:editId="13F9EF8F">
            <wp:simplePos x="0" y="0"/>
            <wp:positionH relativeFrom="margin">
              <wp:align>right</wp:align>
            </wp:positionH>
            <wp:positionV relativeFrom="paragraph">
              <wp:posOffset>12065</wp:posOffset>
            </wp:positionV>
            <wp:extent cx="1784985" cy="2456180"/>
            <wp:effectExtent l="0" t="0" r="5715" b="127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extLst>
                        <a:ext uri="{28A0092B-C50C-407E-A947-70E740481C1C}">
                          <a14:useLocalDpi xmlns:a14="http://schemas.microsoft.com/office/drawing/2010/main" val="0"/>
                        </a:ext>
                      </a:extLst>
                    </a:blip>
                    <a:srcRect l="52886" t="35181" r="26906" b="15363"/>
                    <a:stretch/>
                  </pic:blipFill>
                  <pic:spPr bwMode="auto">
                    <a:xfrm>
                      <a:off x="0" y="0"/>
                      <a:ext cx="1784985" cy="2456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634E5">
        <w:rPr>
          <w:rFonts w:ascii="Century Gothic" w:hAnsi="Century Gothic"/>
          <w:sz w:val="20"/>
          <w:szCs w:val="20"/>
        </w:rPr>
        <w:t>Boiling points can be used to show whether substances are pure.</w:t>
      </w:r>
    </w:p>
    <w:p w14:paraId="3286BB72" w14:textId="77777777" w:rsidR="002634E5" w:rsidRDefault="002634E5" w:rsidP="002634E5">
      <w:pPr>
        <w:pStyle w:val="ListParagraph"/>
        <w:numPr>
          <w:ilvl w:val="0"/>
          <w:numId w:val="1"/>
        </w:numPr>
        <w:rPr>
          <w:rFonts w:ascii="Century Gothic" w:hAnsi="Century Gothic"/>
          <w:sz w:val="20"/>
          <w:szCs w:val="20"/>
        </w:rPr>
      </w:pPr>
      <w:r w:rsidRPr="002634E5">
        <w:rPr>
          <w:rFonts w:ascii="Century Gothic" w:hAnsi="Century Gothic"/>
          <w:sz w:val="20"/>
          <w:szCs w:val="20"/>
        </w:rPr>
        <w:t>The diagram shows the apparatus the students used to find the boiling point of tap water. The students made a mistake setting up the apparatus. What mistake did the students make?</w:t>
      </w:r>
    </w:p>
    <w:p w14:paraId="435D5A2E" w14:textId="5F6B4D70" w:rsidR="00F538D9" w:rsidRPr="004F2B80" w:rsidRDefault="002634E5" w:rsidP="00700080">
      <w:pPr>
        <w:pStyle w:val="ListParagraph"/>
        <w:ind w:left="360"/>
        <w:rPr>
          <w:rFonts w:ascii="Century Gothic" w:hAnsi="Century Gothic"/>
          <w:sz w:val="20"/>
          <w:szCs w:val="20"/>
        </w:rPr>
      </w:pPr>
      <w:r w:rsidRPr="004F2B80">
        <w:rPr>
          <w:rFonts w:ascii="Century Gothic" w:hAnsi="Century Gothic"/>
          <w:sz w:val="20"/>
          <w:szCs w:val="20"/>
        </w:rPr>
        <w:t xml:space="preserve"> </w:t>
      </w:r>
    </w:p>
    <w:p w14:paraId="7906914F" w14:textId="0D58C7E8" w:rsidR="00F538D9" w:rsidRDefault="00F538D9" w:rsidP="00413BAD">
      <w:pPr>
        <w:rPr>
          <w:rFonts w:ascii="Century Gothic" w:hAnsi="Century Gothic"/>
          <w:sz w:val="20"/>
          <w:szCs w:val="20"/>
        </w:rPr>
      </w:pPr>
    </w:p>
    <w:p w14:paraId="29B1E52F" w14:textId="442C389A" w:rsidR="00F538D9" w:rsidRDefault="00F538D9" w:rsidP="00413BAD">
      <w:pPr>
        <w:rPr>
          <w:rFonts w:ascii="Century Gothic" w:hAnsi="Century Gothic"/>
          <w:sz w:val="20"/>
          <w:szCs w:val="20"/>
        </w:rPr>
      </w:pPr>
    </w:p>
    <w:p w14:paraId="6F8437B2" w14:textId="436D575C" w:rsidR="00F538D9" w:rsidRDefault="00F538D9" w:rsidP="00413BAD">
      <w:pPr>
        <w:rPr>
          <w:rFonts w:ascii="Century Gothic" w:hAnsi="Century Gothic"/>
          <w:sz w:val="20"/>
          <w:szCs w:val="20"/>
        </w:rPr>
      </w:pPr>
    </w:p>
    <w:p w14:paraId="56EDFE27" w14:textId="4D1310CF" w:rsidR="00F538D9" w:rsidRDefault="00F538D9" w:rsidP="00413BAD">
      <w:pPr>
        <w:rPr>
          <w:rFonts w:ascii="Century Gothic" w:hAnsi="Century Gothic"/>
          <w:sz w:val="20"/>
          <w:szCs w:val="20"/>
        </w:rPr>
      </w:pPr>
    </w:p>
    <w:p w14:paraId="6F78ABD0" w14:textId="16ACE890" w:rsidR="00F538D9" w:rsidRDefault="00F538D9" w:rsidP="00413BAD">
      <w:pPr>
        <w:rPr>
          <w:rFonts w:ascii="Century Gothic" w:hAnsi="Century Gothic"/>
          <w:sz w:val="20"/>
          <w:szCs w:val="20"/>
        </w:rPr>
      </w:pPr>
    </w:p>
    <w:p w14:paraId="02628920" w14:textId="651041EA" w:rsidR="00F538D9" w:rsidRDefault="00F538D9" w:rsidP="00413BAD">
      <w:pPr>
        <w:rPr>
          <w:rFonts w:ascii="Century Gothic" w:hAnsi="Century Gothic"/>
          <w:sz w:val="20"/>
          <w:szCs w:val="20"/>
        </w:rPr>
      </w:pPr>
    </w:p>
    <w:p w14:paraId="3BBD9A81" w14:textId="509A930E" w:rsidR="00F538D9" w:rsidRDefault="00F538D9" w:rsidP="00413BAD">
      <w:pPr>
        <w:rPr>
          <w:rFonts w:ascii="Century Gothic" w:hAnsi="Century Gothic"/>
          <w:sz w:val="20"/>
          <w:szCs w:val="20"/>
        </w:rPr>
      </w:pPr>
    </w:p>
    <w:p w14:paraId="55087007" w14:textId="7AC1F818" w:rsidR="00F538D9" w:rsidRDefault="00F538D9" w:rsidP="00413BAD">
      <w:pPr>
        <w:rPr>
          <w:rFonts w:ascii="Century Gothic" w:hAnsi="Century Gothic"/>
          <w:sz w:val="20"/>
          <w:szCs w:val="20"/>
        </w:rPr>
      </w:pPr>
    </w:p>
    <w:p w14:paraId="5BA10A72" w14:textId="68EDAC58" w:rsidR="00F538D9" w:rsidRDefault="00F538D9" w:rsidP="00413BAD">
      <w:pPr>
        <w:rPr>
          <w:rFonts w:ascii="Century Gothic" w:hAnsi="Century Gothic"/>
          <w:sz w:val="20"/>
          <w:szCs w:val="20"/>
        </w:rPr>
      </w:pPr>
    </w:p>
    <w:p w14:paraId="62C16712" w14:textId="629D2AF8" w:rsidR="00F538D9" w:rsidRDefault="00F538D9" w:rsidP="00413BAD">
      <w:pPr>
        <w:rPr>
          <w:rFonts w:ascii="Century Gothic" w:hAnsi="Century Gothic"/>
          <w:sz w:val="20"/>
          <w:szCs w:val="20"/>
        </w:rPr>
      </w:pPr>
    </w:p>
    <w:p w14:paraId="42864EC6" w14:textId="20AF5DAD" w:rsidR="00F538D9" w:rsidRDefault="00F538D9" w:rsidP="00413BAD">
      <w:pPr>
        <w:rPr>
          <w:rFonts w:ascii="Century Gothic" w:hAnsi="Century Gothic"/>
          <w:sz w:val="20"/>
          <w:szCs w:val="20"/>
        </w:rPr>
      </w:pPr>
    </w:p>
    <w:p w14:paraId="02A96CA0" w14:textId="1752E53A" w:rsidR="00F538D9" w:rsidRDefault="00F538D9" w:rsidP="00413BAD">
      <w:pPr>
        <w:rPr>
          <w:rFonts w:ascii="Century Gothic" w:hAnsi="Century Gothic"/>
          <w:sz w:val="20"/>
          <w:szCs w:val="20"/>
        </w:rPr>
      </w:pPr>
    </w:p>
    <w:p w14:paraId="6230AB6C" w14:textId="644A2BD8" w:rsidR="00F538D9" w:rsidRDefault="00F538D9" w:rsidP="00413BAD">
      <w:pPr>
        <w:rPr>
          <w:rFonts w:ascii="Century Gothic" w:hAnsi="Century Gothic"/>
          <w:sz w:val="20"/>
          <w:szCs w:val="20"/>
        </w:rPr>
      </w:pPr>
    </w:p>
    <w:p w14:paraId="0C80FC8D" w14:textId="2FBD066C" w:rsidR="00F538D9" w:rsidRDefault="00F538D9" w:rsidP="00413BAD">
      <w:pPr>
        <w:rPr>
          <w:rFonts w:ascii="Century Gothic" w:hAnsi="Century Gothic"/>
          <w:sz w:val="20"/>
          <w:szCs w:val="20"/>
        </w:rPr>
      </w:pPr>
    </w:p>
    <w:p w14:paraId="2980AA7C" w14:textId="695E1F3F" w:rsidR="00D215A7" w:rsidRPr="005E1EB7" w:rsidRDefault="00D215A7" w:rsidP="00413BAD">
      <w:pPr>
        <w:rPr>
          <w:rFonts w:ascii="Century Gothic" w:hAnsi="Century Gothic"/>
          <w:sz w:val="20"/>
          <w:szCs w:val="20"/>
        </w:rPr>
      </w:pPr>
    </w:p>
    <w:p w14:paraId="16472168" w14:textId="77777777" w:rsidR="0064177C" w:rsidRDefault="0064177C">
      <w:pPr>
        <w:rPr>
          <w:rFonts w:ascii="Century Gothic" w:eastAsia="Times New Roman" w:hAnsi="Century Gothic" w:cs="Times New Roman"/>
          <w:lang w:eastAsia="en-GB"/>
        </w:rPr>
      </w:pPr>
      <w:r>
        <w:rPr>
          <w:rFonts w:ascii="Century Gothic" w:hAnsi="Century Gothic"/>
        </w:rPr>
        <w:br w:type="page"/>
      </w:r>
    </w:p>
    <w:p w14:paraId="71C44321" w14:textId="7503E782" w:rsidR="003D7563" w:rsidRPr="00554FFB" w:rsidRDefault="003D7563" w:rsidP="003D3F87">
      <w:pPr>
        <w:spacing w:line="240" w:lineRule="auto"/>
        <w:rPr>
          <w:rFonts w:ascii="Century Gothic" w:hAnsi="Century Gothic"/>
          <w:b/>
          <w:sz w:val="20"/>
          <w:szCs w:val="20"/>
        </w:rPr>
      </w:pPr>
      <w:r w:rsidRPr="00554FFB">
        <w:rPr>
          <w:rFonts w:ascii="Century Gothic" w:hAnsi="Century Gothic"/>
          <w:b/>
          <w:sz w:val="20"/>
          <w:szCs w:val="20"/>
        </w:rPr>
        <w:t>Answers to questions</w:t>
      </w:r>
    </w:p>
    <w:p w14:paraId="5094E65E" w14:textId="73F7D4CF"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A salt is an ionic compound formed when an acid is neutralised by a base</w:t>
      </w:r>
    </w:p>
    <w:p w14:paraId="7B568ED8" w14:textId="782E7803"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A soluble salt is a salt that dissolves in water to form a solution.</w:t>
      </w:r>
    </w:p>
    <w:p w14:paraId="42B2E77C" w14:textId="698A1A99"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A dilute acid is a substance with a pH below 7 but that has a large amount of water present</w:t>
      </w:r>
      <w:r w:rsidR="00AE4190" w:rsidRPr="00554FFB">
        <w:rPr>
          <w:rFonts w:ascii="Century Gothic" w:hAnsi="Century Gothic"/>
          <w:sz w:val="20"/>
          <w:szCs w:val="20"/>
        </w:rPr>
        <w:t>, making it less concentrated</w:t>
      </w:r>
      <w:r w:rsidRPr="00554FFB">
        <w:rPr>
          <w:rFonts w:ascii="Century Gothic" w:hAnsi="Century Gothic"/>
          <w:sz w:val="20"/>
          <w:szCs w:val="20"/>
        </w:rPr>
        <w:t>.</w:t>
      </w:r>
    </w:p>
    <w:p w14:paraId="646752FE" w14:textId="42CD002E"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A base is a substance that can neutralise an acid, forming a salt and water. It is usually a metal oxide, insoluble metal hydroxide or carbonate.</w:t>
      </w:r>
    </w:p>
    <w:p w14:paraId="6AE7B708" w14:textId="1697FC2F"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Evaporation is the removal of water by gentle heating.</w:t>
      </w:r>
    </w:p>
    <w:p w14:paraId="7E8107F3" w14:textId="50653102"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b/>
          <w:sz w:val="20"/>
          <w:szCs w:val="20"/>
        </w:rPr>
        <w:t>b</w:t>
      </w:r>
      <w:r w:rsidRPr="00554FFB">
        <w:rPr>
          <w:rFonts w:ascii="Century Gothic" w:hAnsi="Century Gothic"/>
          <w:sz w:val="20"/>
          <w:szCs w:val="20"/>
        </w:rPr>
        <w:t xml:space="preserve">ase + </w:t>
      </w:r>
      <w:r w:rsidRPr="00554FFB">
        <w:rPr>
          <w:rFonts w:ascii="Century Gothic" w:hAnsi="Century Gothic"/>
          <w:b/>
          <w:sz w:val="20"/>
          <w:szCs w:val="20"/>
        </w:rPr>
        <w:t>a</w:t>
      </w:r>
      <w:r w:rsidRPr="00554FFB">
        <w:rPr>
          <w:rFonts w:ascii="Century Gothic" w:hAnsi="Century Gothic"/>
          <w:sz w:val="20"/>
          <w:szCs w:val="20"/>
        </w:rPr>
        <w:t xml:space="preserve">cid →  </w:t>
      </w:r>
      <w:r w:rsidRPr="00554FFB">
        <w:rPr>
          <w:rFonts w:ascii="Century Gothic" w:hAnsi="Century Gothic"/>
          <w:b/>
          <w:sz w:val="20"/>
          <w:szCs w:val="20"/>
        </w:rPr>
        <w:t>w</w:t>
      </w:r>
      <w:r w:rsidRPr="00554FFB">
        <w:rPr>
          <w:rFonts w:ascii="Century Gothic" w:hAnsi="Century Gothic"/>
          <w:sz w:val="20"/>
          <w:szCs w:val="20"/>
        </w:rPr>
        <w:t xml:space="preserve">ater + </w:t>
      </w:r>
      <w:r w:rsidRPr="00554FFB">
        <w:rPr>
          <w:rFonts w:ascii="Century Gothic" w:hAnsi="Century Gothic"/>
          <w:b/>
          <w:sz w:val="20"/>
          <w:szCs w:val="20"/>
        </w:rPr>
        <w:t>s</w:t>
      </w:r>
      <w:r w:rsidRPr="00554FFB">
        <w:rPr>
          <w:rFonts w:ascii="Century Gothic" w:hAnsi="Century Gothic"/>
          <w:sz w:val="20"/>
          <w:szCs w:val="20"/>
        </w:rPr>
        <w:t xml:space="preserve">alt , so </w:t>
      </w:r>
      <w:r w:rsidR="00AE4190" w:rsidRPr="00554FFB">
        <w:rPr>
          <w:rFonts w:ascii="Century Gothic" w:hAnsi="Century Gothic"/>
          <w:sz w:val="20"/>
          <w:szCs w:val="20"/>
        </w:rPr>
        <w:t xml:space="preserve">the </w:t>
      </w:r>
      <w:r w:rsidRPr="00554FFB">
        <w:rPr>
          <w:rFonts w:ascii="Century Gothic" w:hAnsi="Century Gothic"/>
          <w:sz w:val="20"/>
          <w:szCs w:val="20"/>
        </w:rPr>
        <w:t>products are water + copper sulfate</w:t>
      </w:r>
    </w:p>
    <w:p w14:paraId="1E067B81" w14:textId="5A400CD5"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 xml:space="preserve">copper oxide + sulfuric acid </w:t>
      </w:r>
      <w:bookmarkStart w:id="29" w:name="_Hlk525977218"/>
      <w:r w:rsidRPr="00554FFB">
        <w:rPr>
          <w:rFonts w:ascii="Century Gothic" w:hAnsi="Century Gothic"/>
          <w:sz w:val="20"/>
          <w:szCs w:val="20"/>
        </w:rPr>
        <w:t>→</w:t>
      </w:r>
      <w:bookmarkEnd w:id="29"/>
      <w:r w:rsidRPr="00554FFB">
        <w:rPr>
          <w:rFonts w:ascii="Century Gothic" w:hAnsi="Century Gothic"/>
          <w:sz w:val="20"/>
          <w:szCs w:val="20"/>
        </w:rPr>
        <w:t xml:space="preserve"> water + copper sulfate</w:t>
      </w:r>
    </w:p>
    <w:p w14:paraId="29BD0AE7" w14:textId="0376A07B" w:rsidR="003D7563" w:rsidRPr="00554FFB" w:rsidRDefault="003D7563"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CuO</w:t>
      </w:r>
      <w:r w:rsidRPr="00554FFB">
        <w:rPr>
          <w:rFonts w:ascii="Century Gothic" w:hAnsi="Century Gothic"/>
          <w:sz w:val="20"/>
          <w:szCs w:val="20"/>
          <w:vertAlign w:val="subscript"/>
        </w:rPr>
        <w:t>(s)</w:t>
      </w:r>
      <w:r w:rsidRPr="00554FFB">
        <w:rPr>
          <w:rFonts w:ascii="Century Gothic" w:hAnsi="Century Gothic"/>
          <w:sz w:val="20"/>
          <w:szCs w:val="20"/>
        </w:rPr>
        <w:t xml:space="preserve"> + H</w:t>
      </w:r>
      <w:r w:rsidRPr="00554FFB">
        <w:rPr>
          <w:rFonts w:ascii="Century Gothic" w:hAnsi="Century Gothic"/>
          <w:sz w:val="20"/>
          <w:szCs w:val="20"/>
          <w:vertAlign w:val="subscript"/>
        </w:rPr>
        <w:t>2</w:t>
      </w:r>
      <w:r w:rsidRPr="00554FFB">
        <w:rPr>
          <w:rFonts w:ascii="Century Gothic" w:hAnsi="Century Gothic"/>
          <w:sz w:val="20"/>
          <w:szCs w:val="20"/>
        </w:rPr>
        <w:t>SO</w:t>
      </w:r>
      <w:r w:rsidRPr="00554FFB">
        <w:rPr>
          <w:rFonts w:ascii="Century Gothic" w:hAnsi="Century Gothic"/>
          <w:sz w:val="20"/>
          <w:szCs w:val="20"/>
          <w:vertAlign w:val="subscript"/>
        </w:rPr>
        <w:t>4(aq)</w:t>
      </w:r>
      <w:r w:rsidRPr="00554FFB">
        <w:rPr>
          <w:rFonts w:ascii="Century Gothic" w:hAnsi="Century Gothic"/>
          <w:sz w:val="20"/>
          <w:szCs w:val="20"/>
        </w:rPr>
        <w:t xml:space="preserve">  → H</w:t>
      </w:r>
      <w:r w:rsidRPr="00554FFB">
        <w:rPr>
          <w:rFonts w:ascii="Century Gothic" w:hAnsi="Century Gothic"/>
          <w:sz w:val="20"/>
          <w:szCs w:val="20"/>
          <w:vertAlign w:val="subscript"/>
        </w:rPr>
        <w:t>2</w:t>
      </w:r>
      <w:r w:rsidRPr="00554FFB">
        <w:rPr>
          <w:rFonts w:ascii="Century Gothic" w:hAnsi="Century Gothic"/>
          <w:sz w:val="20"/>
          <w:szCs w:val="20"/>
        </w:rPr>
        <w:t>O</w:t>
      </w:r>
      <w:r w:rsidRPr="00554FFB">
        <w:rPr>
          <w:rFonts w:ascii="Century Gothic" w:hAnsi="Century Gothic"/>
          <w:sz w:val="20"/>
          <w:szCs w:val="20"/>
          <w:vertAlign w:val="subscript"/>
        </w:rPr>
        <w:t>(l)</w:t>
      </w:r>
      <w:r w:rsidRPr="00554FFB">
        <w:rPr>
          <w:rFonts w:ascii="Century Gothic" w:hAnsi="Century Gothic"/>
          <w:sz w:val="20"/>
          <w:szCs w:val="20"/>
        </w:rPr>
        <w:t xml:space="preserve"> + CuSO</w:t>
      </w:r>
      <w:r w:rsidRPr="00554FFB">
        <w:rPr>
          <w:rFonts w:ascii="Century Gothic" w:hAnsi="Century Gothic"/>
          <w:sz w:val="20"/>
          <w:szCs w:val="20"/>
          <w:vertAlign w:val="subscript"/>
        </w:rPr>
        <w:t>4(aq)</w:t>
      </w:r>
    </w:p>
    <w:p w14:paraId="1B21D7F0" w14:textId="70141766"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Hot acid is corrosive and would damage the eyes.</w:t>
      </w:r>
    </w:p>
    <w:p w14:paraId="7C65CC1B" w14:textId="37EBD838"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A measuring cylinder is more precise than a beaker with a higher resolution scale.</w:t>
      </w:r>
    </w:p>
    <w:p w14:paraId="6854114E" w14:textId="457E2C1A"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The acid is warmed to increase the rate of reaction because copper oxide is insoluble.</w:t>
      </w:r>
    </w:p>
    <w:p w14:paraId="7C28D3F2" w14:textId="2A9181B7"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If the acid is heated too strongly the reaction can froth up and escape from the beaker which is dangerous.</w:t>
      </w:r>
    </w:p>
    <w:p w14:paraId="563A6E5F" w14:textId="7DC7F91A"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The mixture stirred to ensure that all of the acid has reacted.</w:t>
      </w:r>
    </w:p>
    <w:p w14:paraId="1AA90516" w14:textId="54880EEA"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The black copper oxide can’t be seen because it reacts to form a blue solution of copper sulfate</w:t>
      </w:r>
    </w:p>
    <w:p w14:paraId="6134D6E9" w14:textId="63D4E3E8"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An excess is when more than enough of a substance is used to make sure the other reactant is used up completely.</w:t>
      </w:r>
    </w:p>
    <w:p w14:paraId="136465B1" w14:textId="38E6772D"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Filtration is the separation of a solid from a mixture. The solid particles are too large to pass through holes in the paper whereas water and solution particles can.</w:t>
      </w:r>
    </w:p>
    <w:p w14:paraId="0D9DFF63" w14:textId="2A03A772"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Mixtures can separate suspensions – mixtures of solids and solutions/liquids.</w:t>
      </w:r>
    </w:p>
    <w:p w14:paraId="015B2268" w14:textId="59503645"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Filtration cannot separate salt from sea water because the salt particles are dissolved in the water and are small enough to pass through the holes in the paper along with the water.</w:t>
      </w:r>
    </w:p>
    <w:p w14:paraId="20438E0E" w14:textId="16751C02"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The residue in this practical is the excess copper oxide.</w:t>
      </w:r>
    </w:p>
    <w:p w14:paraId="5AAD713F" w14:textId="35E62034"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The residue is a black solid.</w:t>
      </w:r>
    </w:p>
    <w:p w14:paraId="4ADE7223" w14:textId="73C34EE7" w:rsidR="00AE4190" w:rsidRPr="00554FFB" w:rsidRDefault="00AE4190" w:rsidP="003D3F87">
      <w:pPr>
        <w:pStyle w:val="ListParagraph"/>
        <w:numPr>
          <w:ilvl w:val="0"/>
          <w:numId w:val="20"/>
        </w:numPr>
        <w:spacing w:line="240" w:lineRule="auto"/>
        <w:contextualSpacing w:val="0"/>
        <w:rPr>
          <w:rFonts w:ascii="Century Gothic" w:hAnsi="Century Gothic"/>
          <w:sz w:val="20"/>
          <w:szCs w:val="20"/>
        </w:rPr>
      </w:pPr>
      <w:r w:rsidRPr="00554FFB">
        <w:rPr>
          <w:rFonts w:ascii="Century Gothic" w:hAnsi="Century Gothic"/>
          <w:sz w:val="20"/>
          <w:szCs w:val="20"/>
        </w:rPr>
        <w:t>The filtrate in this practical is copper sulfate solution, CuSO</w:t>
      </w:r>
      <w:r w:rsidRPr="00554FFB">
        <w:rPr>
          <w:rFonts w:ascii="Century Gothic" w:hAnsi="Century Gothic"/>
          <w:sz w:val="20"/>
          <w:szCs w:val="20"/>
          <w:vertAlign w:val="subscript"/>
        </w:rPr>
        <w:t>4(aq)</w:t>
      </w:r>
      <w:r w:rsidR="003D3F87" w:rsidRPr="00554FFB">
        <w:rPr>
          <w:rFonts w:ascii="Century Gothic" w:hAnsi="Century Gothic"/>
          <w:sz w:val="20"/>
          <w:szCs w:val="20"/>
        </w:rPr>
        <w:t xml:space="preserve"> </w:t>
      </w:r>
    </w:p>
    <w:p w14:paraId="597B278F" w14:textId="5C840F5B" w:rsidR="00AE4190" w:rsidRPr="00554FFB" w:rsidRDefault="00AE4190" w:rsidP="003D3F87">
      <w:pPr>
        <w:pStyle w:val="ListParagraph"/>
        <w:numPr>
          <w:ilvl w:val="0"/>
          <w:numId w:val="20"/>
        </w:numPr>
        <w:spacing w:line="240" w:lineRule="auto"/>
        <w:rPr>
          <w:rFonts w:ascii="Century Gothic" w:hAnsi="Century Gothic"/>
          <w:sz w:val="20"/>
          <w:szCs w:val="20"/>
        </w:rPr>
      </w:pPr>
      <w:r w:rsidRPr="00554FFB">
        <w:rPr>
          <w:rFonts w:ascii="Century Gothic" w:hAnsi="Century Gothic"/>
          <w:sz w:val="20"/>
          <w:szCs w:val="20"/>
        </w:rPr>
        <w:t>The process is called evaporation and crystallization.</w:t>
      </w:r>
    </w:p>
    <w:p w14:paraId="64A97AE1" w14:textId="0CFD5769" w:rsidR="00AE4190" w:rsidRPr="00554FFB" w:rsidRDefault="00AE4190" w:rsidP="003D3F87">
      <w:pPr>
        <w:pStyle w:val="ListParagraph"/>
        <w:numPr>
          <w:ilvl w:val="0"/>
          <w:numId w:val="20"/>
        </w:numPr>
        <w:spacing w:line="240" w:lineRule="auto"/>
        <w:rPr>
          <w:rFonts w:ascii="Century Gothic" w:hAnsi="Century Gothic"/>
          <w:sz w:val="20"/>
          <w:szCs w:val="20"/>
        </w:rPr>
      </w:pPr>
      <w:r w:rsidRPr="00554FFB">
        <w:rPr>
          <w:rFonts w:ascii="Century Gothic" w:hAnsi="Century Gothic"/>
          <w:sz w:val="20"/>
          <w:szCs w:val="20"/>
        </w:rPr>
        <w:t>The water evaporates into the atmosphere.</w:t>
      </w:r>
    </w:p>
    <w:p w14:paraId="54DBF316" w14:textId="13519251" w:rsidR="00AE4190" w:rsidRPr="00554FFB" w:rsidRDefault="00AE4190" w:rsidP="003D3F87">
      <w:pPr>
        <w:pStyle w:val="ListParagraph"/>
        <w:numPr>
          <w:ilvl w:val="0"/>
          <w:numId w:val="20"/>
        </w:numPr>
        <w:spacing w:line="240" w:lineRule="auto"/>
        <w:rPr>
          <w:rFonts w:ascii="Century Gothic" w:hAnsi="Century Gothic"/>
          <w:sz w:val="20"/>
          <w:szCs w:val="20"/>
        </w:rPr>
      </w:pPr>
      <w:r w:rsidRPr="00554FFB">
        <w:rPr>
          <w:rFonts w:ascii="Century Gothic" w:hAnsi="Century Gothic"/>
          <w:sz w:val="20"/>
          <w:szCs w:val="20"/>
        </w:rPr>
        <w:t xml:space="preserve">If the temperature gets too hot, too much water is lost and a </w:t>
      </w:r>
      <w:r w:rsidR="00DF5B19" w:rsidRPr="00554FFB">
        <w:rPr>
          <w:rFonts w:ascii="Century Gothic" w:hAnsi="Century Gothic"/>
          <w:sz w:val="20"/>
          <w:szCs w:val="20"/>
        </w:rPr>
        <w:t xml:space="preserve">dry </w:t>
      </w:r>
      <w:r w:rsidRPr="00554FFB">
        <w:rPr>
          <w:rFonts w:ascii="Century Gothic" w:hAnsi="Century Gothic"/>
          <w:sz w:val="20"/>
          <w:szCs w:val="20"/>
        </w:rPr>
        <w:t>white powder (anhydrous copper sulfate) is produced, not blue crystals.</w:t>
      </w:r>
    </w:p>
    <w:p w14:paraId="33C53015" w14:textId="77777777" w:rsidR="003D3F87" w:rsidRPr="00554FFB" w:rsidRDefault="003D3F87" w:rsidP="003D3F87">
      <w:pPr>
        <w:pStyle w:val="ListParagraph"/>
        <w:numPr>
          <w:ilvl w:val="0"/>
          <w:numId w:val="20"/>
        </w:numPr>
        <w:spacing w:line="240" w:lineRule="auto"/>
        <w:rPr>
          <w:rFonts w:ascii="Century Gothic" w:hAnsi="Century Gothic"/>
          <w:sz w:val="20"/>
          <w:szCs w:val="20"/>
        </w:rPr>
      </w:pPr>
      <w:r w:rsidRPr="00554FFB">
        <w:rPr>
          <w:rFonts w:ascii="Century Gothic" w:hAnsi="Century Gothic"/>
          <w:sz w:val="20"/>
          <w:szCs w:val="20"/>
        </w:rPr>
        <w:t>Put on safety spectacles.</w:t>
      </w:r>
    </w:p>
    <w:p w14:paraId="1A4B4988" w14:textId="04866B0B"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Measure out sulfuric acid in a measuring cylinder</w:t>
      </w:r>
    </w:p>
    <w:p w14:paraId="2FC5556A" w14:textId="7063BAE8"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Pour it into a beaker and heat with a Bunsen burner until just boiling.</w:t>
      </w:r>
    </w:p>
    <w:p w14:paraId="0C0F54EA" w14:textId="25365046"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Remove from heat and add a spatula of copper oxide and stir.</w:t>
      </w:r>
    </w:p>
    <w:p w14:paraId="2FB26313" w14:textId="5A4622A3"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If all the copper oxide reacts, add more until an excess of the black solid remains.</w:t>
      </w:r>
    </w:p>
    <w:p w14:paraId="0FE5E7BD" w14:textId="27DC2D33"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Filter the mixture, collecting the blue filtrate.</w:t>
      </w:r>
    </w:p>
    <w:p w14:paraId="44BED7D1" w14:textId="4675BEA5"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Pour the filtrate into an evaporating basin and warm gently</w:t>
      </w:r>
      <w:r w:rsidR="00195B8E" w:rsidRPr="00554FFB">
        <w:rPr>
          <w:rFonts w:ascii="Century Gothic" w:hAnsi="Century Gothic"/>
          <w:sz w:val="20"/>
          <w:szCs w:val="20"/>
        </w:rPr>
        <w:t xml:space="preserve"> with a Bunsen burner</w:t>
      </w:r>
      <w:r w:rsidRPr="00554FFB">
        <w:rPr>
          <w:rFonts w:ascii="Century Gothic" w:hAnsi="Century Gothic"/>
          <w:sz w:val="20"/>
          <w:szCs w:val="20"/>
        </w:rPr>
        <w:t>.</w:t>
      </w:r>
    </w:p>
    <w:p w14:paraId="07FAF93D" w14:textId="1FED2C1C" w:rsidR="003D3F87" w:rsidRPr="00554FFB" w:rsidRDefault="003D3F87" w:rsidP="003D3F87">
      <w:pPr>
        <w:pStyle w:val="ListParagraph"/>
        <w:spacing w:line="240" w:lineRule="auto"/>
        <w:rPr>
          <w:rFonts w:ascii="Century Gothic" w:hAnsi="Century Gothic"/>
          <w:sz w:val="20"/>
          <w:szCs w:val="20"/>
        </w:rPr>
      </w:pPr>
      <w:r w:rsidRPr="00554FFB">
        <w:rPr>
          <w:rFonts w:ascii="Century Gothic" w:hAnsi="Century Gothic"/>
          <w:sz w:val="20"/>
          <w:szCs w:val="20"/>
        </w:rPr>
        <w:t>Remove from heat and place by a window to allow crystallization to take place.</w:t>
      </w:r>
    </w:p>
    <w:p w14:paraId="095EB774" w14:textId="77777777" w:rsidR="003D3F87" w:rsidRPr="00554FFB" w:rsidRDefault="003D3F87" w:rsidP="003D3F87">
      <w:pPr>
        <w:pStyle w:val="ListParagraph"/>
        <w:spacing w:line="240" w:lineRule="auto"/>
        <w:rPr>
          <w:rFonts w:ascii="Century Gothic" w:hAnsi="Century Gothic"/>
          <w:sz w:val="20"/>
          <w:szCs w:val="20"/>
        </w:rPr>
      </w:pPr>
    </w:p>
    <w:p w14:paraId="1577D62A" w14:textId="5EE132D2" w:rsidR="003D3F87" w:rsidRPr="00554FFB" w:rsidRDefault="003D3F87" w:rsidP="003D3F87">
      <w:pPr>
        <w:pStyle w:val="ListParagraph"/>
        <w:numPr>
          <w:ilvl w:val="0"/>
          <w:numId w:val="20"/>
        </w:numPr>
        <w:spacing w:line="240" w:lineRule="auto"/>
        <w:rPr>
          <w:rFonts w:ascii="Century Gothic" w:hAnsi="Century Gothic"/>
          <w:sz w:val="20"/>
          <w:szCs w:val="20"/>
        </w:rPr>
      </w:pPr>
      <w:r w:rsidRPr="00554FFB">
        <w:rPr>
          <w:rFonts w:ascii="Century Gothic" w:hAnsi="Century Gothic"/>
          <w:sz w:val="20"/>
          <w:szCs w:val="20"/>
        </w:rPr>
        <w:t>CuCO</w:t>
      </w:r>
      <w:r w:rsidRPr="00554FFB">
        <w:rPr>
          <w:rFonts w:ascii="Century Gothic" w:hAnsi="Century Gothic"/>
          <w:sz w:val="20"/>
          <w:szCs w:val="20"/>
          <w:vertAlign w:val="subscript"/>
        </w:rPr>
        <w:t>3</w:t>
      </w:r>
      <w:r w:rsidRPr="00554FFB">
        <w:rPr>
          <w:rFonts w:ascii="Century Gothic" w:hAnsi="Century Gothic"/>
          <w:sz w:val="20"/>
          <w:szCs w:val="20"/>
        </w:rPr>
        <w:t xml:space="preserve"> (</w:t>
      </w:r>
      <w:bookmarkStart w:id="30" w:name="_Hlk525978723"/>
      <w:r w:rsidRPr="00554FFB">
        <w:rPr>
          <w:rFonts w:ascii="Century Gothic" w:hAnsi="Century Gothic"/>
          <w:b/>
          <w:sz w:val="20"/>
          <w:szCs w:val="20"/>
        </w:rPr>
        <w:t>s</w:t>
      </w:r>
      <w:bookmarkEnd w:id="30"/>
      <w:r w:rsidRPr="00554FFB">
        <w:rPr>
          <w:rFonts w:ascii="Century Gothic" w:hAnsi="Century Gothic"/>
          <w:sz w:val="20"/>
          <w:szCs w:val="20"/>
        </w:rPr>
        <w:t>) + H</w:t>
      </w:r>
      <w:r w:rsidRPr="00554FFB">
        <w:rPr>
          <w:rFonts w:ascii="Century Gothic" w:hAnsi="Century Gothic"/>
          <w:sz w:val="20"/>
          <w:szCs w:val="20"/>
          <w:vertAlign w:val="subscript"/>
        </w:rPr>
        <w:t>2</w:t>
      </w:r>
      <w:r w:rsidRPr="00554FFB">
        <w:rPr>
          <w:rFonts w:ascii="Century Gothic" w:hAnsi="Century Gothic"/>
          <w:sz w:val="20"/>
          <w:szCs w:val="20"/>
        </w:rPr>
        <w:t>SO</w:t>
      </w:r>
      <w:r w:rsidRPr="00554FFB">
        <w:rPr>
          <w:rFonts w:ascii="Century Gothic" w:hAnsi="Century Gothic"/>
          <w:sz w:val="20"/>
          <w:szCs w:val="20"/>
          <w:vertAlign w:val="subscript"/>
        </w:rPr>
        <w:t>4</w:t>
      </w:r>
      <w:r w:rsidRPr="00554FFB">
        <w:rPr>
          <w:rFonts w:ascii="Century Gothic" w:hAnsi="Century Gothic"/>
          <w:sz w:val="20"/>
          <w:szCs w:val="20"/>
        </w:rPr>
        <w:t xml:space="preserve"> (aq) → CuSO</w:t>
      </w:r>
      <w:r w:rsidRPr="00554FFB">
        <w:rPr>
          <w:rFonts w:ascii="Century Gothic" w:hAnsi="Century Gothic"/>
          <w:sz w:val="20"/>
          <w:szCs w:val="20"/>
          <w:vertAlign w:val="subscript"/>
        </w:rPr>
        <w:t>4</w:t>
      </w:r>
      <w:r w:rsidRPr="00554FFB">
        <w:rPr>
          <w:rFonts w:ascii="Century Gothic" w:hAnsi="Century Gothic"/>
          <w:sz w:val="20"/>
          <w:szCs w:val="20"/>
        </w:rPr>
        <w:t xml:space="preserve"> (</w:t>
      </w:r>
      <w:r w:rsidRPr="00554FFB">
        <w:rPr>
          <w:rFonts w:ascii="Century Gothic" w:hAnsi="Century Gothic"/>
          <w:b/>
          <w:sz w:val="20"/>
          <w:szCs w:val="20"/>
        </w:rPr>
        <w:t>aq</w:t>
      </w:r>
      <w:r w:rsidRPr="00554FFB">
        <w:rPr>
          <w:rFonts w:ascii="Century Gothic" w:hAnsi="Century Gothic"/>
          <w:sz w:val="20"/>
          <w:szCs w:val="20"/>
        </w:rPr>
        <w:t>) + H</w:t>
      </w:r>
      <w:r w:rsidRPr="00554FFB">
        <w:rPr>
          <w:rFonts w:ascii="Century Gothic" w:hAnsi="Century Gothic"/>
          <w:sz w:val="20"/>
          <w:szCs w:val="20"/>
          <w:vertAlign w:val="subscript"/>
        </w:rPr>
        <w:t>2</w:t>
      </w:r>
      <w:r w:rsidRPr="00554FFB">
        <w:rPr>
          <w:rFonts w:ascii="Century Gothic" w:hAnsi="Century Gothic"/>
          <w:sz w:val="20"/>
          <w:szCs w:val="20"/>
        </w:rPr>
        <w:t>O (</w:t>
      </w:r>
      <w:r w:rsidRPr="00554FFB">
        <w:rPr>
          <w:rFonts w:ascii="Century Gothic" w:hAnsi="Century Gothic"/>
          <w:b/>
          <w:sz w:val="20"/>
          <w:szCs w:val="20"/>
        </w:rPr>
        <w:t>l</w:t>
      </w:r>
      <w:r w:rsidRPr="00554FFB">
        <w:rPr>
          <w:rFonts w:ascii="Century Gothic" w:hAnsi="Century Gothic"/>
          <w:sz w:val="20"/>
          <w:szCs w:val="20"/>
        </w:rPr>
        <w:t>) + CO</w:t>
      </w:r>
      <w:r w:rsidRPr="00554FFB">
        <w:rPr>
          <w:rFonts w:ascii="Century Gothic" w:hAnsi="Century Gothic"/>
          <w:sz w:val="20"/>
          <w:szCs w:val="20"/>
          <w:vertAlign w:val="subscript"/>
        </w:rPr>
        <w:t>2</w:t>
      </w:r>
      <w:r w:rsidRPr="00554FFB">
        <w:rPr>
          <w:rFonts w:ascii="Century Gothic" w:hAnsi="Century Gothic"/>
          <w:sz w:val="20"/>
          <w:szCs w:val="20"/>
        </w:rPr>
        <w:t xml:space="preserve"> (g)</w:t>
      </w:r>
    </w:p>
    <w:p w14:paraId="0E402C8D" w14:textId="6444B0A1" w:rsidR="0064177C" w:rsidRPr="00554FFB" w:rsidRDefault="003D3F87" w:rsidP="003D7563">
      <w:pPr>
        <w:pStyle w:val="ListParagraph"/>
        <w:numPr>
          <w:ilvl w:val="0"/>
          <w:numId w:val="20"/>
        </w:numPr>
        <w:spacing w:line="240" w:lineRule="auto"/>
        <w:rPr>
          <w:rFonts w:ascii="Century Gothic" w:hAnsi="Century Gothic"/>
          <w:sz w:val="20"/>
          <w:szCs w:val="20"/>
        </w:rPr>
      </w:pPr>
      <w:r w:rsidRPr="00554FFB">
        <w:rPr>
          <w:rFonts w:ascii="Century Gothic" w:hAnsi="Century Gothic"/>
          <w:sz w:val="20"/>
          <w:szCs w:val="20"/>
        </w:rPr>
        <w:t xml:space="preserve">A gas was lost from the flask. </w:t>
      </w:r>
      <w:r w:rsidR="0064177C" w:rsidRPr="00554FFB">
        <w:rPr>
          <w:rFonts w:ascii="Century Gothic" w:hAnsi="Century Gothic"/>
          <w:sz w:val="20"/>
          <w:szCs w:val="20"/>
        </w:rPr>
        <w:br w:type="page"/>
      </w:r>
    </w:p>
    <w:p w14:paraId="48193276" w14:textId="6E535711" w:rsidR="00D215A7" w:rsidRPr="00554FFB" w:rsidRDefault="00D215A7" w:rsidP="00D215A7">
      <w:pPr>
        <w:pStyle w:val="indent1"/>
        <w:spacing w:before="0" w:beforeAutospacing="0" w:after="0" w:afterAutospacing="0"/>
        <w:ind w:left="1134" w:right="567" w:hanging="567"/>
        <w:rPr>
          <w:rFonts w:ascii="Century Gothic" w:hAnsi="Century Gothic" w:cs="Arial"/>
          <w:color w:val="222222"/>
          <w:sz w:val="20"/>
          <w:szCs w:val="20"/>
        </w:rPr>
      </w:pPr>
      <w:r w:rsidRPr="00554FFB">
        <w:rPr>
          <w:rFonts w:ascii="Century Gothic" w:hAnsi="Century Gothic"/>
          <w:sz w:val="20"/>
          <w:szCs w:val="20"/>
        </w:rPr>
        <w:t xml:space="preserve">Q28 </w:t>
      </w:r>
      <w:r w:rsidRPr="00554FFB">
        <w:rPr>
          <w:rFonts w:ascii="Century Gothic" w:hAnsi="Century Gothic" w:cs="Arial"/>
          <w:color w:val="222222"/>
          <w:sz w:val="20"/>
          <w:szCs w:val="20"/>
        </w:rPr>
        <w:t>  </w:t>
      </w:r>
      <w:r w:rsidRPr="00554FFB">
        <w:rPr>
          <w:rFonts w:ascii="Century Gothic" w:hAnsi="Century Gothic" w:cs="Arial"/>
          <w:b/>
          <w:bCs/>
          <w:color w:val="222222"/>
          <w:sz w:val="20"/>
          <w:szCs w:val="20"/>
        </w:rPr>
        <w:t>Level 3 (5–6 marks):</w:t>
      </w:r>
    </w:p>
    <w:p w14:paraId="09B1A36D"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color w:val="222222"/>
          <w:sz w:val="20"/>
          <w:szCs w:val="20"/>
        </w:rPr>
        <w:t>A coherent method is described with relevant detail, and in correct sequence which demonstrates a broad understanding of the relevant scientific techniques and procedures. The steps in the method are logically ordered. The method would lead to the production of valid results.</w:t>
      </w:r>
    </w:p>
    <w:p w14:paraId="7ED735CE"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b/>
          <w:bCs/>
          <w:color w:val="222222"/>
          <w:sz w:val="20"/>
          <w:szCs w:val="20"/>
        </w:rPr>
        <w:t>Level 2 (3–4 marks):</w:t>
      </w:r>
    </w:p>
    <w:p w14:paraId="21381C4B"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color w:val="222222"/>
          <w:sz w:val="20"/>
          <w:szCs w:val="20"/>
        </w:rPr>
        <w:t>The bulk of the method is described with mostly relevant detail, which demonstrates a reasonable understanding of the relevant scientific techniques and procedures. The method may not be in a completely logical sequence and may be missing some detail.</w:t>
      </w:r>
    </w:p>
    <w:p w14:paraId="00A237DA"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b/>
          <w:bCs/>
          <w:color w:val="222222"/>
          <w:sz w:val="20"/>
          <w:szCs w:val="20"/>
        </w:rPr>
        <w:t>Level 1 (1–2 marks):</w:t>
      </w:r>
    </w:p>
    <w:p w14:paraId="6A454810"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color w:val="222222"/>
          <w:sz w:val="20"/>
          <w:szCs w:val="20"/>
        </w:rPr>
        <w:t>Simple statements are made which demonstrate some understanding of some of the relevant scientific techniques and procedures. The response may lack a logical structure and would not lead to the production of valid results.</w:t>
      </w:r>
    </w:p>
    <w:p w14:paraId="7EEA6B8C"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b/>
          <w:bCs/>
          <w:color w:val="222222"/>
          <w:sz w:val="20"/>
          <w:szCs w:val="20"/>
        </w:rPr>
        <w:t>0 marks:</w:t>
      </w:r>
    </w:p>
    <w:p w14:paraId="022CC815"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color w:val="222222"/>
          <w:sz w:val="20"/>
          <w:szCs w:val="20"/>
        </w:rPr>
        <w:t>No relevant content.</w:t>
      </w:r>
    </w:p>
    <w:p w14:paraId="0B04889A" w14:textId="77777777" w:rsidR="00D215A7" w:rsidRPr="00554FFB" w:rsidRDefault="00D215A7" w:rsidP="00D215A7">
      <w:pPr>
        <w:pStyle w:val="indent2new"/>
        <w:spacing w:before="0" w:beforeAutospacing="0" w:after="0" w:afterAutospacing="0"/>
        <w:ind w:left="1134" w:right="567"/>
        <w:rPr>
          <w:rFonts w:ascii="Century Gothic" w:hAnsi="Century Gothic" w:cs="Arial"/>
          <w:color w:val="222222"/>
          <w:sz w:val="20"/>
          <w:szCs w:val="20"/>
        </w:rPr>
      </w:pPr>
      <w:r w:rsidRPr="00554FFB">
        <w:rPr>
          <w:rFonts w:ascii="Century Gothic" w:hAnsi="Century Gothic" w:cs="Arial"/>
          <w:b/>
          <w:bCs/>
          <w:color w:val="222222"/>
          <w:sz w:val="20"/>
          <w:szCs w:val="20"/>
        </w:rPr>
        <w:t>Indicative content</w:t>
      </w:r>
    </w:p>
    <w:p w14:paraId="47F92D8D"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sulfuric acid in beaker (or similar)</w:t>
      </w:r>
    </w:p>
    <w:p w14:paraId="3D554E22"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add copper carbonate one spatula at a time</w:t>
      </w:r>
    </w:p>
    <w:p w14:paraId="0CA349B1"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until copper carbonate is in excess or until no more effervescence occurs *</w:t>
      </w:r>
    </w:p>
    <w:p w14:paraId="6F4ECEE2"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filter using filter paper and funnel</w:t>
      </w:r>
    </w:p>
    <w:p w14:paraId="3D63AE29"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filter excess copper carbonate</w:t>
      </w:r>
    </w:p>
    <w:p w14:paraId="341D30B0"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pour solution into evaporating basin / dish</w:t>
      </w:r>
    </w:p>
    <w:p w14:paraId="5EE1A8F3"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heat using Bunsen burner</w:t>
      </w:r>
    </w:p>
    <w:p w14:paraId="121B6A64"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leave to crystallise / leave for water to evaporate / boil off water</w:t>
      </w:r>
    </w:p>
    <w:p w14:paraId="40CD3853"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decant solution</w:t>
      </w:r>
    </w:p>
    <w:p w14:paraId="1BF69242"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pat dry (using filter paper)</w:t>
      </w:r>
    </w:p>
    <w:p w14:paraId="5D55BA1A" w14:textId="77777777" w:rsidR="00D215A7" w:rsidRPr="00554FFB" w:rsidRDefault="00D215A7" w:rsidP="00D215A7">
      <w:pPr>
        <w:pStyle w:val="indent3"/>
        <w:spacing w:before="0" w:beforeAutospacing="0" w:after="0" w:afterAutospacing="0"/>
        <w:ind w:left="2268" w:right="567" w:hanging="567"/>
        <w:rPr>
          <w:rFonts w:ascii="Century Gothic" w:hAnsi="Century Gothic" w:cs="Arial"/>
          <w:color w:val="222222"/>
          <w:sz w:val="20"/>
          <w:szCs w:val="20"/>
        </w:rPr>
      </w:pPr>
      <w:r w:rsidRPr="00554FFB">
        <w:rPr>
          <w:rFonts w:ascii="Century Gothic" w:hAnsi="Century Gothic" w:cs="Arial"/>
          <w:color w:val="222222"/>
          <w:sz w:val="20"/>
          <w:szCs w:val="20"/>
        </w:rPr>
        <w:t>•        wear safety spectacles / goggles</w:t>
      </w:r>
    </w:p>
    <w:p w14:paraId="3CD16644" w14:textId="77777777" w:rsidR="00D215A7" w:rsidRPr="00554FFB" w:rsidRDefault="00D215A7" w:rsidP="00D215A7">
      <w:pPr>
        <w:pStyle w:val="indent2new"/>
        <w:spacing w:before="240" w:beforeAutospacing="0" w:after="0" w:afterAutospacing="0"/>
        <w:ind w:left="1134" w:right="567"/>
        <w:rPr>
          <w:rFonts w:ascii="Century Gothic" w:hAnsi="Century Gothic" w:cs="Arial"/>
          <w:color w:val="222222"/>
          <w:sz w:val="20"/>
          <w:szCs w:val="20"/>
        </w:rPr>
      </w:pPr>
      <w:r w:rsidRPr="00554FFB">
        <w:rPr>
          <w:rFonts w:ascii="Century Gothic" w:hAnsi="Century Gothic" w:cs="Arial"/>
          <w:color w:val="222222"/>
          <w:sz w:val="20"/>
          <w:szCs w:val="20"/>
        </w:rPr>
        <w:t>*Students. may choose to use a named indicator until it turns a neutral colour, record the number of spatulas of copper carbonate added then repeat without the indicator.</w:t>
      </w:r>
    </w:p>
    <w:p w14:paraId="484D0AFB" w14:textId="77777777" w:rsidR="00D215A7" w:rsidRPr="00554FFB" w:rsidRDefault="00D215A7" w:rsidP="00413BAD">
      <w:pPr>
        <w:rPr>
          <w:rFonts w:ascii="Century Gothic" w:hAnsi="Century Gothic"/>
          <w:sz w:val="20"/>
          <w:szCs w:val="20"/>
        </w:rPr>
      </w:pPr>
    </w:p>
    <w:p w14:paraId="146792CE" w14:textId="6D6ADE77" w:rsidR="00413BAD" w:rsidRPr="00554FFB" w:rsidRDefault="00D215A7" w:rsidP="00195B8E">
      <w:pPr>
        <w:spacing w:after="0" w:line="240" w:lineRule="auto"/>
        <w:rPr>
          <w:rFonts w:ascii="Century Gothic" w:hAnsi="Century Gothic"/>
          <w:b/>
          <w:sz w:val="20"/>
          <w:szCs w:val="20"/>
        </w:rPr>
      </w:pPr>
      <w:r w:rsidRPr="00554FFB">
        <w:rPr>
          <w:rFonts w:ascii="Century Gothic" w:hAnsi="Century Gothic"/>
          <w:b/>
          <w:sz w:val="20"/>
          <w:szCs w:val="20"/>
        </w:rPr>
        <w:t>Q29-33</w:t>
      </w:r>
    </w:p>
    <w:p w14:paraId="6477999D" w14:textId="77777777" w:rsidR="00D215A7" w:rsidRPr="00554FFB" w:rsidRDefault="00D215A7" w:rsidP="00195B8E">
      <w:pPr>
        <w:pStyle w:val="questiona"/>
        <w:spacing w:before="0" w:beforeAutospacing="0" w:after="0" w:afterAutospacing="0"/>
        <w:ind w:left="2723"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xml:space="preserve">(a)     any </w:t>
      </w:r>
      <w:r w:rsidRPr="00554FFB">
        <w:rPr>
          <w:rFonts w:ascii="Century Gothic" w:hAnsi="Century Gothic" w:cs="Arial"/>
          <w:b/>
          <w:bCs/>
          <w:color w:val="222222"/>
          <w:sz w:val="20"/>
          <w:szCs w:val="20"/>
        </w:rPr>
        <w:t>one</w:t>
      </w:r>
      <w:r w:rsidRPr="00554FFB">
        <w:rPr>
          <w:rFonts w:ascii="Century Gothic" w:hAnsi="Century Gothic" w:cs="Arial"/>
          <w:color w:val="222222"/>
          <w:sz w:val="20"/>
          <w:szCs w:val="20"/>
        </w:rPr>
        <w:t xml:space="preserve"> from:</w:t>
      </w:r>
    </w:p>
    <w:p w14:paraId="5B4CFF64" w14:textId="77777777" w:rsidR="00D215A7" w:rsidRPr="00554FFB" w:rsidRDefault="00D215A7" w:rsidP="00195B8E">
      <w:pPr>
        <w:pStyle w:val="indent3"/>
        <w:spacing w:before="0" w:beforeAutospacing="0" w:after="0" w:afterAutospacing="0"/>
        <w:ind w:left="3857"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heat</w:t>
      </w:r>
    </w:p>
    <w:p w14:paraId="33EE73A0" w14:textId="77777777" w:rsidR="00D215A7" w:rsidRPr="00554FFB" w:rsidRDefault="00D215A7" w:rsidP="00195B8E">
      <w:pPr>
        <w:pStyle w:val="indent3"/>
        <w:spacing w:before="0" w:beforeAutospacing="0" w:after="0" w:afterAutospacing="0"/>
        <w:ind w:left="3857"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stir</w:t>
      </w:r>
    </w:p>
    <w:p w14:paraId="5DD681DD" w14:textId="77777777" w:rsidR="00D215A7" w:rsidRPr="00554FFB" w:rsidRDefault="00D215A7"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0940D2BB" w14:textId="77777777" w:rsidR="00D215A7" w:rsidRPr="00554FFB" w:rsidRDefault="00D215A7" w:rsidP="00195B8E">
      <w:pPr>
        <w:pStyle w:val="indent1"/>
        <w:spacing w:before="0" w:beforeAutospacing="0" w:after="0" w:afterAutospacing="0"/>
        <w:ind w:left="2723"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(b)     filter</w:t>
      </w:r>
    </w:p>
    <w:p w14:paraId="16E10270" w14:textId="77777777" w:rsidR="00D215A7" w:rsidRPr="00554FFB" w:rsidRDefault="00D215A7"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accept use a centrifuge</w:t>
      </w:r>
    </w:p>
    <w:p w14:paraId="5127467F" w14:textId="77777777" w:rsidR="00D215A7" w:rsidRPr="00554FFB" w:rsidRDefault="00D215A7"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accept leave longer (to settle)</w:t>
      </w:r>
    </w:p>
    <w:p w14:paraId="6AC85EBC" w14:textId="77777777" w:rsidR="00D215A7" w:rsidRPr="00554FFB" w:rsidRDefault="00D215A7"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23E74204" w14:textId="77777777" w:rsidR="00D215A7" w:rsidRPr="00554FFB" w:rsidRDefault="00D215A7" w:rsidP="00195B8E">
      <w:pPr>
        <w:pStyle w:val="indent1"/>
        <w:spacing w:before="0" w:beforeAutospacing="0" w:after="0" w:afterAutospacing="0"/>
        <w:ind w:left="2723"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xml:space="preserve">(c)     any </w:t>
      </w:r>
      <w:r w:rsidRPr="00554FFB">
        <w:rPr>
          <w:rFonts w:ascii="Century Gothic" w:hAnsi="Century Gothic" w:cs="Arial"/>
          <w:b/>
          <w:bCs/>
          <w:color w:val="222222"/>
          <w:sz w:val="20"/>
          <w:szCs w:val="20"/>
        </w:rPr>
        <w:t>one</w:t>
      </w:r>
      <w:r w:rsidRPr="00554FFB">
        <w:rPr>
          <w:rFonts w:ascii="Century Gothic" w:hAnsi="Century Gothic" w:cs="Arial"/>
          <w:color w:val="222222"/>
          <w:sz w:val="20"/>
          <w:szCs w:val="20"/>
        </w:rPr>
        <w:t xml:space="preserve"> from:</w:t>
      </w:r>
    </w:p>
    <w:p w14:paraId="79DC66B2" w14:textId="77777777" w:rsidR="00D215A7" w:rsidRPr="00554FFB" w:rsidRDefault="00D215A7" w:rsidP="00195B8E">
      <w:pPr>
        <w:pStyle w:val="indent3"/>
        <w:spacing w:before="0" w:beforeAutospacing="0" w:after="0" w:afterAutospacing="0"/>
        <w:ind w:left="3857"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wear safety spectacles</w:t>
      </w:r>
    </w:p>
    <w:p w14:paraId="175CB34D" w14:textId="77777777" w:rsidR="00D215A7" w:rsidRPr="00554FFB" w:rsidRDefault="00D215A7" w:rsidP="00195B8E">
      <w:pPr>
        <w:pStyle w:val="indent3"/>
        <w:spacing w:before="0" w:beforeAutospacing="0" w:after="0" w:afterAutospacing="0"/>
        <w:ind w:left="3857"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wear an apron</w:t>
      </w:r>
    </w:p>
    <w:p w14:paraId="5A575588" w14:textId="77777777" w:rsidR="00D215A7" w:rsidRPr="00554FFB" w:rsidRDefault="00D215A7"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637923F6" w14:textId="77777777" w:rsidR="00D215A7" w:rsidRPr="00554FFB" w:rsidRDefault="00D215A7" w:rsidP="00195B8E">
      <w:pPr>
        <w:pStyle w:val="indent1"/>
        <w:spacing w:before="0" w:beforeAutospacing="0" w:after="0" w:afterAutospacing="0"/>
        <w:ind w:left="2723"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xml:space="preserve">(d)     evaporation at </w:t>
      </w:r>
      <w:r w:rsidRPr="00554FFB">
        <w:rPr>
          <w:rFonts w:ascii="Century Gothic" w:hAnsi="Century Gothic" w:cs="Arial"/>
          <w:b/>
          <w:bCs/>
          <w:color w:val="222222"/>
          <w:sz w:val="20"/>
          <w:szCs w:val="20"/>
        </w:rPr>
        <w:t>A</w:t>
      </w:r>
    </w:p>
    <w:p w14:paraId="3965813D" w14:textId="77777777" w:rsidR="00D215A7" w:rsidRPr="00554FFB" w:rsidRDefault="00D215A7"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061BD815" w14:textId="77777777" w:rsidR="00D215A7" w:rsidRPr="00554FFB" w:rsidRDefault="00D215A7" w:rsidP="00195B8E">
      <w:pPr>
        <w:pStyle w:val="indent2new"/>
        <w:spacing w:before="0" w:beforeAutospacing="0" w:after="0" w:afterAutospacing="0"/>
        <w:ind w:left="2723" w:right="2156"/>
        <w:outlineLvl w:val="5"/>
        <w:rPr>
          <w:rFonts w:ascii="Century Gothic" w:hAnsi="Century Gothic" w:cs="Arial"/>
          <w:color w:val="222222"/>
          <w:sz w:val="20"/>
          <w:szCs w:val="20"/>
        </w:rPr>
      </w:pPr>
      <w:r w:rsidRPr="00554FFB">
        <w:rPr>
          <w:rFonts w:ascii="Century Gothic" w:hAnsi="Century Gothic" w:cs="Arial"/>
          <w:color w:val="222222"/>
          <w:sz w:val="20"/>
          <w:szCs w:val="20"/>
        </w:rPr>
        <w:t xml:space="preserve">condensation at </w:t>
      </w:r>
      <w:r w:rsidRPr="00554FFB">
        <w:rPr>
          <w:rFonts w:ascii="Century Gothic" w:hAnsi="Century Gothic" w:cs="Arial"/>
          <w:b/>
          <w:bCs/>
          <w:color w:val="222222"/>
          <w:sz w:val="20"/>
          <w:szCs w:val="20"/>
        </w:rPr>
        <w:t>B</w:t>
      </w:r>
    </w:p>
    <w:p w14:paraId="753D45B6" w14:textId="77777777" w:rsidR="00D215A7" w:rsidRPr="00554FFB" w:rsidRDefault="00D215A7"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4AA85E23" w14:textId="77777777" w:rsidR="00D215A7" w:rsidRPr="00554FFB" w:rsidRDefault="00D215A7" w:rsidP="00195B8E">
      <w:pPr>
        <w:pStyle w:val="indent1"/>
        <w:spacing w:before="0" w:beforeAutospacing="0" w:after="0" w:afterAutospacing="0"/>
        <w:ind w:left="2723"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(e)     100</w:t>
      </w:r>
    </w:p>
    <w:p w14:paraId="38304AD8" w14:textId="77777777" w:rsidR="00D215A7" w:rsidRPr="00554FFB" w:rsidRDefault="00D215A7"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2FB40A0D" w14:textId="77777777" w:rsidR="00D215A7" w:rsidRPr="00554FFB" w:rsidRDefault="00D215A7" w:rsidP="00195B8E">
      <w:pPr>
        <w:pStyle w:val="mark"/>
        <w:spacing w:before="0" w:beforeAutospacing="0" w:after="0" w:afterAutospacing="0"/>
        <w:ind w:left="1589" w:right="1589"/>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[6]</w:t>
      </w:r>
    </w:p>
    <w:p w14:paraId="73EAC5A0" w14:textId="18897C1B" w:rsidR="00413BAD" w:rsidRPr="00554FFB" w:rsidRDefault="00BA0DD0" w:rsidP="00195B8E">
      <w:pPr>
        <w:spacing w:after="0" w:line="240" w:lineRule="auto"/>
        <w:rPr>
          <w:rFonts w:ascii="Century Gothic" w:hAnsi="Century Gothic"/>
          <w:b/>
          <w:sz w:val="20"/>
          <w:szCs w:val="20"/>
        </w:rPr>
      </w:pPr>
      <w:r w:rsidRPr="00554FFB">
        <w:rPr>
          <w:rFonts w:ascii="Century Gothic" w:hAnsi="Century Gothic"/>
          <w:b/>
          <w:sz w:val="20"/>
          <w:szCs w:val="20"/>
        </w:rPr>
        <w:t>Q34-37</w:t>
      </w:r>
    </w:p>
    <w:p w14:paraId="10AC7B25" w14:textId="77777777" w:rsidR="00BA0DD0" w:rsidRPr="00554FFB" w:rsidRDefault="00BA0DD0" w:rsidP="00195B8E">
      <w:pPr>
        <w:pStyle w:val="questiona"/>
        <w:spacing w:before="0" w:beforeAutospacing="0" w:after="0" w:afterAutospacing="0"/>
        <w:ind w:left="2723" w:right="2156"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(a)     neutralisation</w:t>
      </w:r>
    </w:p>
    <w:p w14:paraId="43FD0332"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ignore reference to exothermic or endothermic</w:t>
      </w:r>
    </w:p>
    <w:p w14:paraId="5C707D50"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62845255" w14:textId="77777777" w:rsidR="00BA0DD0" w:rsidRPr="00554FFB" w:rsidRDefault="00BA0DD0" w:rsidP="00195B8E">
      <w:pPr>
        <w:pStyle w:val="indent1"/>
        <w:spacing w:before="0" w:beforeAutospacing="0" w:after="0" w:afterAutospacing="0"/>
        <w:ind w:left="2723" w:right="2723"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 xml:space="preserve">(b)     2 HCl + CaO </w:t>
      </w:r>
      <w:r w:rsidRPr="00554FFB">
        <w:rPr>
          <w:rFonts w:ascii="Segoe UI Symbol" w:hAnsi="Segoe UI Symbol" w:cs="Segoe UI Symbol"/>
          <w:color w:val="222222"/>
          <w:sz w:val="20"/>
          <w:szCs w:val="20"/>
        </w:rPr>
        <w:t>➔</w:t>
      </w:r>
      <w:r w:rsidRPr="00554FFB">
        <w:rPr>
          <w:rFonts w:ascii="Century Gothic" w:hAnsi="Century Gothic" w:cs="Arial"/>
          <w:color w:val="222222"/>
          <w:sz w:val="20"/>
          <w:szCs w:val="20"/>
        </w:rPr>
        <w:t xml:space="preserve"> CaCl</w:t>
      </w:r>
      <w:r w:rsidRPr="00554FFB">
        <w:rPr>
          <w:rFonts w:ascii="Century Gothic" w:hAnsi="Century Gothic" w:cs="Arial"/>
          <w:color w:val="222222"/>
          <w:sz w:val="20"/>
          <w:szCs w:val="20"/>
          <w:vertAlign w:val="subscript"/>
        </w:rPr>
        <w:t>2</w:t>
      </w:r>
      <w:r w:rsidRPr="00554FFB">
        <w:rPr>
          <w:rFonts w:ascii="Century Gothic" w:hAnsi="Century Gothic" w:cs="Arial"/>
          <w:color w:val="222222"/>
          <w:sz w:val="20"/>
          <w:szCs w:val="20"/>
        </w:rPr>
        <w:t xml:space="preserve"> + H</w:t>
      </w:r>
      <w:r w:rsidRPr="00554FFB">
        <w:rPr>
          <w:rFonts w:ascii="Century Gothic" w:hAnsi="Century Gothic" w:cs="Arial"/>
          <w:color w:val="222222"/>
          <w:sz w:val="20"/>
          <w:szCs w:val="20"/>
          <w:vertAlign w:val="subscript"/>
        </w:rPr>
        <w:t>2</w:t>
      </w:r>
      <w:r w:rsidRPr="00554FFB">
        <w:rPr>
          <w:rFonts w:ascii="Century Gothic" w:hAnsi="Century Gothic" w:cs="Arial"/>
          <w:color w:val="222222"/>
          <w:sz w:val="20"/>
          <w:szCs w:val="20"/>
        </w:rPr>
        <w:t>O</w:t>
      </w:r>
    </w:p>
    <w:p w14:paraId="095772C8"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accept multiples and fractions</w:t>
      </w:r>
    </w:p>
    <w:p w14:paraId="7ADB0558" w14:textId="77777777" w:rsidR="00BA0DD0" w:rsidRPr="00554FFB" w:rsidRDefault="00BA0DD0" w:rsidP="00195B8E">
      <w:pPr>
        <w:pStyle w:val="indent2new"/>
        <w:spacing w:before="0" w:beforeAutospacing="0" w:after="0" w:afterAutospacing="0"/>
        <w:ind w:left="2723" w:right="2723"/>
        <w:outlineLvl w:val="5"/>
        <w:rPr>
          <w:rFonts w:ascii="Century Gothic" w:hAnsi="Century Gothic" w:cs="Arial"/>
          <w:color w:val="222222"/>
          <w:sz w:val="20"/>
          <w:szCs w:val="20"/>
        </w:rPr>
      </w:pPr>
      <w:r w:rsidRPr="00554FFB">
        <w:rPr>
          <w:rFonts w:ascii="Century Gothic" w:hAnsi="Century Gothic" w:cs="Arial"/>
          <w:color w:val="222222"/>
          <w:sz w:val="20"/>
          <w:szCs w:val="20"/>
        </w:rPr>
        <w:t>formulae</w:t>
      </w:r>
    </w:p>
    <w:p w14:paraId="3F6904FE"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ignore state symbols</w:t>
      </w:r>
    </w:p>
    <w:p w14:paraId="3AF16036"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5904CC96" w14:textId="77777777" w:rsidR="00BA0DD0" w:rsidRPr="00554FFB" w:rsidRDefault="00BA0DD0" w:rsidP="00195B8E">
      <w:pPr>
        <w:pStyle w:val="indent2new"/>
        <w:spacing w:before="0" w:beforeAutospacing="0" w:after="0" w:afterAutospacing="0"/>
        <w:ind w:left="2723" w:right="2723"/>
        <w:outlineLvl w:val="5"/>
        <w:rPr>
          <w:rFonts w:ascii="Century Gothic" w:hAnsi="Century Gothic" w:cs="Arial"/>
          <w:color w:val="222222"/>
          <w:sz w:val="20"/>
          <w:szCs w:val="20"/>
        </w:rPr>
      </w:pPr>
      <w:r w:rsidRPr="00554FFB">
        <w:rPr>
          <w:rFonts w:ascii="Century Gothic" w:hAnsi="Century Gothic" w:cs="Arial"/>
          <w:color w:val="222222"/>
          <w:sz w:val="20"/>
          <w:szCs w:val="20"/>
        </w:rPr>
        <w:t>balancing (dependent on first mark)</w:t>
      </w:r>
    </w:p>
    <w:p w14:paraId="28296F95"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58AA7FD8" w14:textId="77777777" w:rsidR="00BA0DD0" w:rsidRPr="00554FFB" w:rsidRDefault="00BA0DD0" w:rsidP="00195B8E">
      <w:pPr>
        <w:pStyle w:val="indent1"/>
        <w:spacing w:before="0" w:beforeAutospacing="0" w:after="0" w:afterAutospacing="0"/>
        <w:ind w:left="2723" w:right="2723"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(c)     (the carbonate has) fizzing / bubbles / effervescence</w:t>
      </w:r>
    </w:p>
    <w:p w14:paraId="1FF75DB5"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ignore dissolving</w:t>
      </w:r>
    </w:p>
    <w:p w14:paraId="6FD2B33B"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ignore gas produced</w:t>
      </w:r>
    </w:p>
    <w:p w14:paraId="0132CD68"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14FEC2B6" w14:textId="77777777" w:rsidR="00BA0DD0" w:rsidRPr="00554FFB" w:rsidRDefault="00BA0DD0" w:rsidP="00195B8E">
      <w:pPr>
        <w:pStyle w:val="indent1"/>
        <w:spacing w:before="0" w:beforeAutospacing="0" w:after="0" w:afterAutospacing="0"/>
        <w:ind w:left="2723" w:right="2723" w:hanging="567"/>
        <w:outlineLvl w:val="5"/>
        <w:rPr>
          <w:rFonts w:ascii="Century Gothic" w:hAnsi="Century Gothic" w:cs="Arial"/>
          <w:color w:val="222222"/>
          <w:sz w:val="20"/>
          <w:szCs w:val="20"/>
        </w:rPr>
      </w:pPr>
      <w:r w:rsidRPr="00554FFB">
        <w:rPr>
          <w:rFonts w:ascii="Century Gothic" w:hAnsi="Century Gothic" w:cs="Arial"/>
          <w:color w:val="222222"/>
          <w:sz w:val="20"/>
          <w:szCs w:val="20"/>
        </w:rPr>
        <w:t>(d)     add excess calcium carbonate to acid (and stir) / add CaCO</w:t>
      </w:r>
      <w:r w:rsidRPr="00554FFB">
        <w:rPr>
          <w:rFonts w:ascii="Century Gothic" w:hAnsi="Century Gothic" w:cs="Arial"/>
          <w:color w:val="222222"/>
          <w:sz w:val="20"/>
          <w:szCs w:val="20"/>
          <w:vertAlign w:val="subscript"/>
        </w:rPr>
        <w:t>3</w:t>
      </w:r>
      <w:r w:rsidRPr="00554FFB">
        <w:rPr>
          <w:rFonts w:ascii="Century Gothic" w:hAnsi="Century Gothic" w:cs="Arial"/>
          <w:color w:val="222222"/>
          <w:sz w:val="20"/>
          <w:szCs w:val="20"/>
        </w:rPr>
        <w:t xml:space="preserve"> until fizzing stops</w:t>
      </w:r>
    </w:p>
    <w:p w14:paraId="0C806EE1"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ignore heating the acid</w:t>
      </w:r>
    </w:p>
    <w:p w14:paraId="362A538A"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accept answer using calcium oxide in place of calcium carbonate</w:t>
      </w:r>
    </w:p>
    <w:p w14:paraId="10D3B442"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24B6FEFA" w14:textId="77777777" w:rsidR="00BA0DD0" w:rsidRPr="00554FFB" w:rsidRDefault="00BA0DD0" w:rsidP="00195B8E">
      <w:pPr>
        <w:pStyle w:val="indent2new"/>
        <w:spacing w:before="0" w:beforeAutospacing="0" w:after="0" w:afterAutospacing="0"/>
        <w:ind w:left="2723" w:right="2723"/>
        <w:outlineLvl w:val="5"/>
        <w:rPr>
          <w:rFonts w:ascii="Century Gothic" w:hAnsi="Century Gothic" w:cs="Arial"/>
          <w:color w:val="222222"/>
          <w:sz w:val="20"/>
          <w:szCs w:val="20"/>
        </w:rPr>
      </w:pPr>
      <w:r w:rsidRPr="00554FFB">
        <w:rPr>
          <w:rFonts w:ascii="Century Gothic" w:hAnsi="Century Gothic" w:cs="Arial"/>
          <w:color w:val="222222"/>
          <w:sz w:val="20"/>
          <w:szCs w:val="20"/>
        </w:rPr>
        <w:t>(remove excess calcium carbonate by) filter(ing)</w:t>
      </w:r>
    </w:p>
    <w:p w14:paraId="1B607CBD"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5F9E0FD0" w14:textId="1D1280C4" w:rsidR="00BA0DD0" w:rsidRPr="00554FFB" w:rsidRDefault="00D66647" w:rsidP="00195B8E">
      <w:pPr>
        <w:pStyle w:val="indent2new"/>
        <w:spacing w:before="0" w:beforeAutospacing="0" w:after="0" w:afterAutospacing="0"/>
        <w:ind w:left="2723" w:right="2723"/>
        <w:outlineLvl w:val="5"/>
        <w:rPr>
          <w:rFonts w:ascii="Century Gothic" w:hAnsi="Century Gothic" w:cs="Arial"/>
          <w:color w:val="222222"/>
          <w:sz w:val="20"/>
          <w:szCs w:val="20"/>
        </w:rPr>
      </w:pPr>
      <w:r w:rsidRPr="00554FFB">
        <w:rPr>
          <w:rFonts w:ascii="Century Gothic" w:hAnsi="Century Gothic" w:cs="Arial"/>
          <w:color w:val="222222"/>
          <w:sz w:val="20"/>
          <w:szCs w:val="20"/>
        </w:rPr>
        <w:t>+</w:t>
      </w:r>
      <w:r w:rsidR="00BA0DD0" w:rsidRPr="00554FFB">
        <w:rPr>
          <w:rFonts w:ascii="Century Gothic" w:hAnsi="Century Gothic" w:cs="Arial"/>
          <w:color w:val="222222"/>
          <w:sz w:val="20"/>
          <w:szCs w:val="20"/>
        </w:rPr>
        <w:t>crystallisation / crystals start to form</w:t>
      </w:r>
    </w:p>
    <w:p w14:paraId="4DD17E65"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 xml:space="preserve">do </w:t>
      </w:r>
      <w:r w:rsidRPr="00554FFB">
        <w:rPr>
          <w:rFonts w:ascii="Century Gothic" w:hAnsi="Century Gothic" w:cs="Arial"/>
          <w:b/>
          <w:bCs/>
          <w:i/>
          <w:iCs/>
          <w:color w:val="222222"/>
          <w:sz w:val="20"/>
          <w:szCs w:val="20"/>
        </w:rPr>
        <w:t>not</w:t>
      </w:r>
      <w:r w:rsidRPr="00554FFB">
        <w:rPr>
          <w:rFonts w:ascii="Century Gothic" w:hAnsi="Century Gothic" w:cs="Arial"/>
          <w:i/>
          <w:iCs/>
          <w:color w:val="222222"/>
          <w:sz w:val="20"/>
          <w:szCs w:val="20"/>
        </w:rPr>
        <w:t xml:space="preserve"> accept heat until all water gone</w:t>
      </w:r>
    </w:p>
    <w:p w14:paraId="78EACEBE"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630A37FF" w14:textId="77777777" w:rsidR="00BA0DD0" w:rsidRPr="00554FFB" w:rsidRDefault="00BA0DD0" w:rsidP="00195B8E">
      <w:pPr>
        <w:pStyle w:val="indent2new"/>
        <w:spacing w:before="0" w:beforeAutospacing="0" w:after="0" w:afterAutospacing="0"/>
        <w:ind w:left="2723" w:right="2723"/>
        <w:outlineLvl w:val="5"/>
        <w:rPr>
          <w:rFonts w:ascii="Century Gothic" w:hAnsi="Century Gothic" w:cs="Arial"/>
          <w:color w:val="222222"/>
          <w:sz w:val="20"/>
          <w:szCs w:val="20"/>
        </w:rPr>
      </w:pPr>
      <w:r w:rsidRPr="00554FFB">
        <w:rPr>
          <w:rFonts w:ascii="Century Gothic" w:hAnsi="Century Gothic" w:cs="Arial"/>
          <w:color w:val="222222"/>
          <w:sz w:val="20"/>
          <w:szCs w:val="20"/>
        </w:rPr>
        <w:t>leave to cool</w:t>
      </w:r>
    </w:p>
    <w:p w14:paraId="1A131DE9"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dependent on previous mark</w:t>
      </w:r>
    </w:p>
    <w:p w14:paraId="6A6F392D"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 xml:space="preserve">If solution </w:t>
      </w:r>
      <w:r w:rsidRPr="00554FFB">
        <w:rPr>
          <w:rFonts w:ascii="Century Gothic" w:hAnsi="Century Gothic" w:cs="Arial"/>
          <w:b/>
          <w:bCs/>
          <w:i/>
          <w:iCs/>
          <w:color w:val="222222"/>
          <w:sz w:val="20"/>
          <w:szCs w:val="20"/>
        </w:rPr>
        <w:t>not</w:t>
      </w:r>
      <w:r w:rsidRPr="00554FFB">
        <w:rPr>
          <w:rFonts w:ascii="Century Gothic" w:hAnsi="Century Gothic" w:cs="Arial"/>
          <w:i/>
          <w:iCs/>
          <w:color w:val="222222"/>
          <w:sz w:val="20"/>
          <w:szCs w:val="20"/>
        </w:rPr>
        <w:t xml:space="preserve"> heated allow leave to evaporate (1)</w:t>
      </w:r>
    </w:p>
    <w:p w14:paraId="47F162C4" w14:textId="77777777" w:rsidR="00BA0DD0" w:rsidRPr="00554FFB" w:rsidRDefault="00BA0DD0" w:rsidP="00195B8E">
      <w:pPr>
        <w:pStyle w:val="accept"/>
        <w:spacing w:before="0" w:beforeAutospacing="0" w:after="0" w:afterAutospacing="0"/>
        <w:ind w:left="3857" w:right="3290"/>
        <w:outlineLvl w:val="5"/>
        <w:rPr>
          <w:rFonts w:ascii="Century Gothic" w:hAnsi="Century Gothic" w:cs="Arial"/>
          <w:i/>
          <w:iCs/>
          <w:color w:val="222222"/>
          <w:sz w:val="20"/>
          <w:szCs w:val="20"/>
        </w:rPr>
      </w:pPr>
      <w:r w:rsidRPr="00554FFB">
        <w:rPr>
          <w:rFonts w:ascii="Century Gothic" w:hAnsi="Century Gothic" w:cs="Arial"/>
          <w:i/>
          <w:iCs/>
          <w:color w:val="222222"/>
          <w:sz w:val="20"/>
          <w:szCs w:val="20"/>
        </w:rPr>
        <w:t>until crystals form (1)</w:t>
      </w:r>
    </w:p>
    <w:p w14:paraId="1266D6DE" w14:textId="77777777" w:rsidR="00BA0DD0" w:rsidRPr="00554FFB" w:rsidRDefault="00BA0DD0" w:rsidP="00195B8E">
      <w:pPr>
        <w:pStyle w:val="levelms"/>
        <w:spacing w:before="0" w:beforeAutospacing="0" w:after="0" w:afterAutospacing="0"/>
        <w:ind w:left="1589" w:right="2156"/>
        <w:jc w:val="right"/>
        <w:outlineLvl w:val="5"/>
        <w:rPr>
          <w:rFonts w:ascii="Century Gothic" w:hAnsi="Century Gothic" w:cs="Arial"/>
          <w:b/>
          <w:bCs/>
          <w:color w:val="222222"/>
          <w:sz w:val="20"/>
          <w:szCs w:val="20"/>
        </w:rPr>
      </w:pPr>
      <w:r w:rsidRPr="00554FFB">
        <w:rPr>
          <w:rFonts w:ascii="Century Gothic" w:hAnsi="Century Gothic" w:cs="Arial"/>
          <w:b/>
          <w:bCs/>
          <w:color w:val="222222"/>
          <w:sz w:val="20"/>
          <w:szCs w:val="20"/>
        </w:rPr>
        <w:t>1</w:t>
      </w:r>
    </w:p>
    <w:p w14:paraId="089B6769" w14:textId="69F6CF67" w:rsidR="00D66647" w:rsidRPr="00554FFB" w:rsidRDefault="00D66647" w:rsidP="00D66647">
      <w:pPr>
        <w:spacing w:after="0" w:line="240" w:lineRule="auto"/>
        <w:rPr>
          <w:rFonts w:ascii="Century Gothic" w:hAnsi="Century Gothic"/>
          <w:sz w:val="20"/>
          <w:szCs w:val="20"/>
        </w:rPr>
      </w:pPr>
      <w:r w:rsidRPr="00554FFB">
        <w:rPr>
          <w:rFonts w:ascii="Century Gothic" w:hAnsi="Century Gothic"/>
          <w:sz w:val="20"/>
          <w:szCs w:val="20"/>
        </w:rPr>
        <w:t>38)</w:t>
      </w:r>
      <w:r w:rsidRPr="00554FFB">
        <w:rPr>
          <w:rFonts w:ascii="Century Gothic" w:hAnsi="Century Gothic"/>
          <w:sz w:val="20"/>
          <w:szCs w:val="20"/>
        </w:rPr>
        <w:tab/>
        <w:t>Concentration is the amount of a solute (in moles) or mass of a solute (in grams) dissolved per dm</w:t>
      </w:r>
      <w:r w:rsidRPr="00554FFB">
        <w:rPr>
          <w:rFonts w:ascii="Century Gothic" w:hAnsi="Century Gothic"/>
          <w:sz w:val="20"/>
          <w:szCs w:val="20"/>
          <w:vertAlign w:val="superscript"/>
        </w:rPr>
        <w:t>3</w:t>
      </w:r>
      <w:r w:rsidRPr="00554FFB">
        <w:rPr>
          <w:rFonts w:ascii="Century Gothic" w:hAnsi="Century Gothic"/>
          <w:sz w:val="20"/>
          <w:szCs w:val="20"/>
        </w:rPr>
        <w:t xml:space="preserve"> (litre) of solution. The more concentrated the substance the more of the solute there is to react.</w:t>
      </w:r>
    </w:p>
    <w:p w14:paraId="4CDADA65" w14:textId="0A689380" w:rsidR="00D66647" w:rsidRPr="00554FFB" w:rsidRDefault="00D66647" w:rsidP="00D66647">
      <w:pPr>
        <w:spacing w:after="0" w:line="240" w:lineRule="auto"/>
        <w:rPr>
          <w:rFonts w:ascii="Century Gothic" w:hAnsi="Century Gothic"/>
          <w:sz w:val="20"/>
          <w:szCs w:val="20"/>
        </w:rPr>
      </w:pPr>
      <w:r w:rsidRPr="00554FFB">
        <w:rPr>
          <w:rFonts w:ascii="Century Gothic" w:hAnsi="Century Gothic"/>
          <w:sz w:val="20"/>
          <w:szCs w:val="20"/>
        </w:rPr>
        <w:t>39)</w:t>
      </w:r>
      <w:r w:rsidRPr="00554FFB">
        <w:rPr>
          <w:rFonts w:ascii="Century Gothic" w:hAnsi="Century Gothic"/>
          <w:sz w:val="20"/>
          <w:szCs w:val="20"/>
        </w:rPr>
        <w:tab/>
        <w:t>Hydroxide tells you that the substance is a base and will neutralise an acid.</w:t>
      </w:r>
    </w:p>
    <w:p w14:paraId="02F937D3" w14:textId="6A4B2DBC" w:rsidR="00D66647" w:rsidRPr="00554FFB" w:rsidRDefault="00D66647" w:rsidP="00D66647">
      <w:pPr>
        <w:spacing w:after="0" w:line="240" w:lineRule="auto"/>
        <w:rPr>
          <w:rFonts w:ascii="Century Gothic" w:hAnsi="Century Gothic"/>
          <w:sz w:val="20"/>
          <w:szCs w:val="20"/>
        </w:rPr>
      </w:pPr>
      <w:r w:rsidRPr="00554FFB">
        <w:rPr>
          <w:rFonts w:ascii="Century Gothic" w:hAnsi="Century Gothic"/>
          <w:sz w:val="20"/>
          <w:szCs w:val="20"/>
        </w:rPr>
        <w:t>40)</w:t>
      </w:r>
      <w:r w:rsidRPr="00554FFB">
        <w:rPr>
          <w:rFonts w:ascii="Century Gothic" w:hAnsi="Century Gothic"/>
          <w:sz w:val="20"/>
          <w:szCs w:val="20"/>
        </w:rPr>
        <w:tab/>
        <w:t>A dilute acid is one that has a low concentration as it is dissolved in lots of water.</w:t>
      </w:r>
    </w:p>
    <w:p w14:paraId="2DDF590B" w14:textId="1F847C98" w:rsidR="00D66647" w:rsidRPr="00554FFB" w:rsidRDefault="00D66647" w:rsidP="00D66647">
      <w:pPr>
        <w:spacing w:after="0" w:line="240" w:lineRule="auto"/>
        <w:rPr>
          <w:rFonts w:ascii="Century Gothic" w:hAnsi="Century Gothic"/>
          <w:sz w:val="20"/>
          <w:szCs w:val="20"/>
        </w:rPr>
      </w:pPr>
      <w:r w:rsidRPr="00554FFB">
        <w:rPr>
          <w:rFonts w:ascii="Century Gothic" w:hAnsi="Century Gothic"/>
          <w:sz w:val="20"/>
          <w:szCs w:val="20"/>
        </w:rPr>
        <w:t>41)</w:t>
      </w:r>
      <w:r w:rsidRPr="00554FFB">
        <w:rPr>
          <w:rFonts w:ascii="Century Gothic" w:hAnsi="Century Gothic"/>
          <w:sz w:val="20"/>
          <w:szCs w:val="20"/>
        </w:rPr>
        <w:tab/>
        <w:t>An alkali is a soluble base, i.e. it dissolves in water to give a solution with a pH above 7.</w:t>
      </w:r>
    </w:p>
    <w:p w14:paraId="6C67C819" w14:textId="5D6E025A" w:rsidR="00D66647" w:rsidRPr="00554FFB" w:rsidRDefault="00D66647" w:rsidP="00D66647">
      <w:pPr>
        <w:spacing w:after="0" w:line="240" w:lineRule="auto"/>
        <w:rPr>
          <w:rFonts w:ascii="Century Gothic" w:hAnsi="Century Gothic"/>
          <w:sz w:val="20"/>
          <w:szCs w:val="20"/>
        </w:rPr>
      </w:pPr>
      <w:r w:rsidRPr="00554FFB">
        <w:rPr>
          <w:rFonts w:ascii="Century Gothic" w:hAnsi="Century Gothic"/>
          <w:sz w:val="20"/>
          <w:szCs w:val="20"/>
        </w:rPr>
        <w:t>42)</w:t>
      </w:r>
      <w:r w:rsidRPr="00554FFB">
        <w:rPr>
          <w:rFonts w:ascii="Century Gothic" w:hAnsi="Century Gothic"/>
          <w:sz w:val="20"/>
          <w:szCs w:val="20"/>
        </w:rPr>
        <w:tab/>
        <w:t>Neutralisation is when an acid reacts with a base or when an alkali reacts with an acid.</w:t>
      </w:r>
    </w:p>
    <w:p w14:paraId="74117EE3" w14:textId="77777777" w:rsidR="00084428" w:rsidRPr="00554FFB" w:rsidRDefault="00D66647" w:rsidP="00D66647">
      <w:pPr>
        <w:spacing w:after="0" w:line="240" w:lineRule="auto"/>
        <w:rPr>
          <w:rFonts w:ascii="Century Gothic" w:hAnsi="Century Gothic"/>
          <w:sz w:val="20"/>
          <w:szCs w:val="20"/>
        </w:rPr>
      </w:pPr>
      <w:r w:rsidRPr="00554FFB">
        <w:rPr>
          <w:rFonts w:ascii="Century Gothic" w:hAnsi="Century Gothic"/>
          <w:sz w:val="20"/>
          <w:szCs w:val="20"/>
        </w:rPr>
        <w:t>43)</w:t>
      </w:r>
      <w:r w:rsidRPr="00554FFB">
        <w:rPr>
          <w:rFonts w:ascii="Century Gothic" w:hAnsi="Century Gothic"/>
          <w:sz w:val="20"/>
          <w:szCs w:val="20"/>
        </w:rPr>
        <w:tab/>
      </w:r>
      <w:r w:rsidR="00084428" w:rsidRPr="00554FFB">
        <w:rPr>
          <w:rFonts w:ascii="Century Gothic" w:hAnsi="Century Gothic"/>
          <w:sz w:val="20"/>
          <w:szCs w:val="20"/>
        </w:rPr>
        <w:t>sodium sulfate + water</w:t>
      </w:r>
    </w:p>
    <w:p w14:paraId="64745467" w14:textId="17A6C648" w:rsidR="00D66647" w:rsidRPr="00554FFB" w:rsidRDefault="00D66647"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 xml:space="preserve">sodium hydroxide + sulfuric acid </w:t>
      </w:r>
      <w:r w:rsidRPr="00554FFB">
        <w:rPr>
          <w:rFonts w:ascii="Arial" w:hAnsi="Arial" w:cs="Arial"/>
          <w:sz w:val="20"/>
          <w:szCs w:val="20"/>
        </w:rPr>
        <w:t>→</w:t>
      </w:r>
      <w:r w:rsidRPr="00554FFB">
        <w:rPr>
          <w:rFonts w:ascii="Century Gothic" w:hAnsi="Century Gothic"/>
          <w:sz w:val="20"/>
          <w:szCs w:val="20"/>
        </w:rPr>
        <w:t xml:space="preserve">sodium sulfate + water </w:t>
      </w:r>
    </w:p>
    <w:p w14:paraId="2191F955" w14:textId="68BB94C8" w:rsidR="00D66647" w:rsidRPr="00554FFB" w:rsidRDefault="00D66647"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2NaOH(aq) + H</w:t>
      </w:r>
      <w:r w:rsidRPr="00554FFB">
        <w:rPr>
          <w:rFonts w:ascii="Century Gothic" w:hAnsi="Century Gothic"/>
          <w:sz w:val="20"/>
          <w:szCs w:val="20"/>
          <w:vertAlign w:val="subscript"/>
        </w:rPr>
        <w:t>2</w:t>
      </w:r>
      <w:r w:rsidRPr="00554FFB">
        <w:rPr>
          <w:rFonts w:ascii="Century Gothic" w:hAnsi="Century Gothic"/>
          <w:sz w:val="20"/>
          <w:szCs w:val="20"/>
        </w:rPr>
        <w:t>SO</w:t>
      </w:r>
      <w:r w:rsidRPr="00554FFB">
        <w:rPr>
          <w:rFonts w:ascii="Century Gothic" w:hAnsi="Century Gothic"/>
          <w:sz w:val="20"/>
          <w:szCs w:val="20"/>
          <w:vertAlign w:val="subscript"/>
        </w:rPr>
        <w:t>4</w:t>
      </w:r>
      <w:r w:rsidRPr="00554FFB">
        <w:rPr>
          <w:rFonts w:ascii="Century Gothic" w:hAnsi="Century Gothic"/>
          <w:sz w:val="20"/>
          <w:szCs w:val="20"/>
        </w:rPr>
        <w:t xml:space="preserve">(aq) </w:t>
      </w:r>
      <w:r w:rsidRPr="00554FFB">
        <w:rPr>
          <w:rFonts w:ascii="Arial" w:hAnsi="Arial" w:cs="Arial"/>
          <w:sz w:val="20"/>
          <w:szCs w:val="20"/>
        </w:rPr>
        <w:t xml:space="preserve">→ </w:t>
      </w:r>
      <w:r w:rsidRPr="00554FFB">
        <w:rPr>
          <w:rFonts w:ascii="Century Gothic" w:hAnsi="Century Gothic" w:cs="Arial"/>
          <w:sz w:val="20"/>
          <w:szCs w:val="20"/>
        </w:rPr>
        <w:t>Na</w:t>
      </w:r>
      <w:r w:rsidRPr="00554FFB">
        <w:rPr>
          <w:rFonts w:ascii="Century Gothic" w:hAnsi="Century Gothic" w:cs="Arial"/>
          <w:sz w:val="20"/>
          <w:szCs w:val="20"/>
          <w:vertAlign w:val="subscript"/>
        </w:rPr>
        <w:t>2</w:t>
      </w:r>
      <w:r w:rsidRPr="00554FFB">
        <w:rPr>
          <w:rFonts w:ascii="Century Gothic" w:hAnsi="Century Gothic" w:cs="Arial"/>
          <w:sz w:val="20"/>
          <w:szCs w:val="20"/>
        </w:rPr>
        <w:t>SO</w:t>
      </w:r>
      <w:r w:rsidRPr="00554FFB">
        <w:rPr>
          <w:rFonts w:ascii="Century Gothic" w:hAnsi="Century Gothic" w:cs="Arial"/>
          <w:sz w:val="20"/>
          <w:szCs w:val="20"/>
          <w:vertAlign w:val="subscript"/>
        </w:rPr>
        <w:t>4</w:t>
      </w:r>
      <w:r w:rsidRPr="00554FFB">
        <w:rPr>
          <w:rFonts w:ascii="Century Gothic" w:hAnsi="Century Gothic" w:cs="Arial"/>
          <w:sz w:val="20"/>
          <w:szCs w:val="20"/>
        </w:rPr>
        <w:t>(aq) + 2H</w:t>
      </w:r>
      <w:r w:rsidRPr="00554FFB">
        <w:rPr>
          <w:rFonts w:ascii="Century Gothic" w:hAnsi="Century Gothic" w:cs="Arial"/>
          <w:sz w:val="20"/>
          <w:szCs w:val="20"/>
          <w:vertAlign w:val="subscript"/>
        </w:rPr>
        <w:t>2</w:t>
      </w:r>
      <w:r w:rsidRPr="00554FFB">
        <w:rPr>
          <w:rFonts w:ascii="Century Gothic" w:hAnsi="Century Gothic" w:cs="Arial"/>
          <w:sz w:val="20"/>
          <w:szCs w:val="20"/>
        </w:rPr>
        <w:t>O(l)</w:t>
      </w:r>
    </w:p>
    <w:p w14:paraId="24132993" w14:textId="0F85FCD6" w:rsidR="00F1776D" w:rsidRPr="00554FFB" w:rsidRDefault="00D66647"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 xml:space="preserve">The alkali </w:t>
      </w:r>
      <w:r w:rsidR="00F1776D" w:rsidRPr="00554FFB">
        <w:rPr>
          <w:rFonts w:ascii="Century Gothic" w:hAnsi="Century Gothic"/>
          <w:sz w:val="20"/>
          <w:szCs w:val="20"/>
        </w:rPr>
        <w:t>is corrosive</w:t>
      </w:r>
    </w:p>
    <w:p w14:paraId="0E2EB696" w14:textId="3FE1EE5E" w:rsidR="00F1776D" w:rsidRPr="00554FFB" w:rsidRDefault="00F1776D"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A pipette gives a more accurate volume than a measuring cylinder</w:t>
      </w:r>
    </w:p>
    <w:p w14:paraId="311F453A" w14:textId="263923EB" w:rsidR="00F1776D" w:rsidRPr="00554FFB" w:rsidRDefault="00F1776D"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The conical flask can be swirled to mix the reaction mixture without spilling the chemicals</w:t>
      </w:r>
    </w:p>
    <w:p w14:paraId="17AF8668" w14:textId="3DD9B94F" w:rsidR="00F1776D" w:rsidRPr="00554FFB" w:rsidRDefault="00F1776D"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The white tile makes the change of colour of the indicator at the endpoint easier to see.</w:t>
      </w:r>
    </w:p>
    <w:p w14:paraId="0F3CB7B3" w14:textId="1EE94607" w:rsidR="00084428" w:rsidRPr="00554FFB" w:rsidRDefault="00F1776D" w:rsidP="00084428">
      <w:pPr>
        <w:pStyle w:val="ListParagraph"/>
        <w:numPr>
          <w:ilvl w:val="0"/>
          <w:numId w:val="29"/>
        </w:numPr>
        <w:spacing w:after="0" w:line="240" w:lineRule="auto"/>
        <w:rPr>
          <w:rFonts w:ascii="Century Gothic" w:hAnsi="Century Gothic"/>
          <w:sz w:val="20"/>
          <w:szCs w:val="20"/>
        </w:rPr>
      </w:pPr>
      <w:r w:rsidRPr="00554FFB">
        <w:rPr>
          <w:rFonts w:ascii="Century Gothic" w:hAnsi="Century Gothic"/>
          <w:sz w:val="20"/>
          <w:szCs w:val="20"/>
        </w:rPr>
        <w:t xml:space="preserve">Methyl orange indicator </w:t>
      </w:r>
      <w:r w:rsidR="00D66647" w:rsidRPr="00554FFB">
        <w:rPr>
          <w:rFonts w:ascii="Century Gothic" w:hAnsi="Century Gothic"/>
          <w:sz w:val="20"/>
          <w:szCs w:val="20"/>
        </w:rPr>
        <w:t>changes from one colour to another, ma</w:t>
      </w:r>
      <w:r w:rsidR="00084428" w:rsidRPr="00554FFB">
        <w:rPr>
          <w:rFonts w:ascii="Century Gothic" w:hAnsi="Century Gothic"/>
          <w:sz w:val="20"/>
          <w:szCs w:val="20"/>
        </w:rPr>
        <w:t>king the endpoint easier to see</w:t>
      </w:r>
    </w:p>
    <w:p w14:paraId="103B7883" w14:textId="29C49C6D" w:rsidR="00F1776D" w:rsidRPr="00554FFB" w:rsidRDefault="00084428" w:rsidP="00084428">
      <w:pPr>
        <w:spacing w:after="120" w:line="240" w:lineRule="auto"/>
        <w:rPr>
          <w:rFonts w:ascii="Century Gothic" w:hAnsi="Century Gothic"/>
          <w:sz w:val="20"/>
          <w:szCs w:val="20"/>
        </w:rPr>
      </w:pPr>
      <w:r w:rsidRPr="00554FFB">
        <w:rPr>
          <w:rFonts w:ascii="Century Gothic" w:hAnsi="Century Gothic"/>
          <w:sz w:val="20"/>
          <w:szCs w:val="20"/>
        </w:rPr>
        <w:tab/>
      </w:r>
      <w:r w:rsidR="00D66647" w:rsidRPr="00554FFB">
        <w:rPr>
          <w:rFonts w:ascii="Century Gothic" w:hAnsi="Century Gothic"/>
          <w:sz w:val="20"/>
          <w:szCs w:val="20"/>
        </w:rPr>
        <w:t>than universal indicator which changes through a range of different shades of lots of colours</w:t>
      </w:r>
    </w:p>
    <w:p w14:paraId="79A241C7" w14:textId="33F3046B" w:rsidR="00084428" w:rsidRPr="00554FFB" w:rsidRDefault="00084428"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 xml:space="preserve">fill burette with </w:t>
      </w:r>
      <w:r w:rsidR="00554FFB" w:rsidRPr="00554FFB">
        <w:rPr>
          <w:rFonts w:ascii="Century Gothic" w:hAnsi="Century Gothic"/>
          <w:sz w:val="20"/>
          <w:szCs w:val="20"/>
        </w:rPr>
        <w:t>acid</w:t>
      </w:r>
    </w:p>
    <w:p w14:paraId="0CFD5B0F" w14:textId="650F2963"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measure alkali with a pipette and filler</w:t>
      </w:r>
    </w:p>
    <w:p w14:paraId="11B3B5ED" w14:textId="04163D8A"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add to a conical flask</w:t>
      </w:r>
    </w:p>
    <w:p w14:paraId="22223E48" w14:textId="2F02B000"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add an indicator</w:t>
      </w:r>
    </w:p>
    <w:p w14:paraId="1526B037" w14:textId="64437A7F"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place conical flask on white tile</w:t>
      </w:r>
    </w:p>
    <w:p w14:paraId="0BBF5027" w14:textId="57F9EAF3"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add acid from the burette to the alkali and indicator</w:t>
      </w:r>
    </w:p>
    <w:p w14:paraId="29B75268" w14:textId="48251499"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swirl</w:t>
      </w:r>
    </w:p>
    <w:p w14:paraId="54B45C83" w14:textId="77777777"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stop adding acid when the indicator changes colour</w:t>
      </w:r>
    </w:p>
    <w:p w14:paraId="54A3F6ED" w14:textId="3E43EF9A" w:rsidR="00084428" w:rsidRPr="00554FFB" w:rsidRDefault="00084428" w:rsidP="00554FFB">
      <w:pPr>
        <w:pStyle w:val="ListParagraph"/>
        <w:ind w:left="360"/>
        <w:rPr>
          <w:rFonts w:ascii="Century Gothic" w:hAnsi="Century Gothic"/>
          <w:sz w:val="20"/>
          <w:szCs w:val="20"/>
        </w:rPr>
      </w:pPr>
      <w:r w:rsidRPr="00554FFB">
        <w:rPr>
          <w:rFonts w:ascii="Century Gothic" w:hAnsi="Century Gothic"/>
          <w:sz w:val="20"/>
          <w:szCs w:val="20"/>
        </w:rPr>
        <w:t>m</w:t>
      </w:r>
      <w:r w:rsidR="00554FFB" w:rsidRPr="00554FFB">
        <w:rPr>
          <w:rFonts w:ascii="Century Gothic" w:hAnsi="Century Gothic"/>
          <w:sz w:val="20"/>
          <w:szCs w:val="20"/>
        </w:rPr>
        <w:t>easure volume used from burette</w:t>
      </w:r>
    </w:p>
    <w:p w14:paraId="3F417395" w14:textId="77777777" w:rsidR="00554FFB" w:rsidRPr="00554FFB" w:rsidRDefault="00554FFB" w:rsidP="00554FFB">
      <w:pPr>
        <w:pStyle w:val="ListParagraph"/>
        <w:ind w:left="360"/>
        <w:rPr>
          <w:rFonts w:ascii="Century Gothic" w:hAnsi="Century Gothic"/>
          <w:sz w:val="20"/>
          <w:szCs w:val="20"/>
        </w:rPr>
      </w:pPr>
      <w:r w:rsidRPr="00554FFB">
        <w:rPr>
          <w:rFonts w:ascii="Century Gothic" w:hAnsi="Century Gothic"/>
          <w:sz w:val="20"/>
          <w:szCs w:val="20"/>
        </w:rPr>
        <w:t xml:space="preserve">repeat more accurately by adding </w:t>
      </w:r>
      <w:r w:rsidR="00084428" w:rsidRPr="00554FFB">
        <w:rPr>
          <w:rFonts w:ascii="Century Gothic" w:hAnsi="Century Gothic"/>
          <w:sz w:val="20"/>
          <w:szCs w:val="20"/>
        </w:rPr>
        <w:t>dropwise near the endpoint</w:t>
      </w:r>
    </w:p>
    <w:p w14:paraId="18CBA8C7" w14:textId="42B20AC6" w:rsidR="00084428" w:rsidRPr="00554FFB" w:rsidRDefault="00084428" w:rsidP="00554FFB">
      <w:pPr>
        <w:pStyle w:val="ListParagraph"/>
        <w:spacing w:after="240"/>
        <w:ind w:left="357"/>
        <w:contextualSpacing w:val="0"/>
        <w:rPr>
          <w:rFonts w:ascii="Century Gothic" w:hAnsi="Century Gothic"/>
          <w:sz w:val="20"/>
          <w:szCs w:val="20"/>
        </w:rPr>
      </w:pPr>
      <w:r w:rsidRPr="00554FFB">
        <w:rPr>
          <w:rFonts w:ascii="Century Gothic" w:hAnsi="Century Gothic"/>
          <w:sz w:val="20"/>
          <w:szCs w:val="20"/>
        </w:rPr>
        <w:t>repeat</w:t>
      </w:r>
      <w:r w:rsidR="00554FFB" w:rsidRPr="00554FFB">
        <w:rPr>
          <w:rFonts w:ascii="Century Gothic" w:hAnsi="Century Gothic"/>
          <w:sz w:val="20"/>
          <w:szCs w:val="20"/>
        </w:rPr>
        <w:t xml:space="preserve"> accurate titration and calculate the mean titre added from the accurate titrations</w:t>
      </w:r>
    </w:p>
    <w:p w14:paraId="61DB18B4" w14:textId="1178F0D9"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A</w:t>
      </w:r>
      <w:r w:rsidR="00084428" w:rsidRPr="00554FFB">
        <w:rPr>
          <w:rFonts w:ascii="Century Gothic" w:hAnsi="Century Gothic"/>
          <w:sz w:val="20"/>
          <w:szCs w:val="20"/>
        </w:rPr>
        <w:t xml:space="preserve"> conical flask </w:t>
      </w:r>
      <w:r w:rsidRPr="00554FFB">
        <w:rPr>
          <w:rFonts w:ascii="Century Gothic" w:hAnsi="Century Gothic"/>
          <w:sz w:val="20"/>
          <w:szCs w:val="20"/>
        </w:rPr>
        <w:t>enables swirling without spillage</w:t>
      </w:r>
    </w:p>
    <w:p w14:paraId="2D4F8AA2" w14:textId="797A60F3"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A</w:t>
      </w:r>
      <w:r w:rsidR="00084428" w:rsidRPr="00554FFB">
        <w:rPr>
          <w:rFonts w:ascii="Century Gothic" w:hAnsi="Century Gothic"/>
          <w:sz w:val="20"/>
          <w:szCs w:val="20"/>
        </w:rPr>
        <w:t xml:space="preserve"> pipette </w:t>
      </w:r>
      <w:r w:rsidRPr="00554FFB">
        <w:rPr>
          <w:rFonts w:ascii="Century Gothic" w:hAnsi="Century Gothic"/>
          <w:sz w:val="20"/>
          <w:szCs w:val="20"/>
        </w:rPr>
        <w:t>is more accurate than a measuring cylider</w:t>
      </w:r>
    </w:p>
    <w:p w14:paraId="5F862923" w14:textId="4C8DDD84"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The</w:t>
      </w:r>
      <w:r w:rsidR="00084428" w:rsidRPr="00554FFB">
        <w:rPr>
          <w:rFonts w:ascii="Century Gothic" w:hAnsi="Century Gothic"/>
          <w:sz w:val="20"/>
          <w:szCs w:val="20"/>
        </w:rPr>
        <w:t xml:space="preserve"> burette </w:t>
      </w:r>
      <w:r w:rsidRPr="00554FFB">
        <w:rPr>
          <w:rFonts w:ascii="Century Gothic" w:hAnsi="Century Gothic"/>
          <w:sz w:val="20"/>
          <w:szCs w:val="20"/>
        </w:rPr>
        <w:t>delivers an accurate value because it has a higher resolution scale</w:t>
      </w:r>
    </w:p>
    <w:p w14:paraId="38E51E13" w14:textId="66983D35"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A</w:t>
      </w:r>
      <w:r w:rsidR="00084428" w:rsidRPr="00554FFB">
        <w:rPr>
          <w:rFonts w:ascii="Century Gothic" w:hAnsi="Century Gothic"/>
          <w:sz w:val="20"/>
          <w:szCs w:val="20"/>
        </w:rPr>
        <w:t xml:space="preserve">n indicator </w:t>
      </w:r>
      <w:r w:rsidRPr="00554FFB">
        <w:rPr>
          <w:rFonts w:ascii="Century Gothic" w:hAnsi="Century Gothic"/>
          <w:sz w:val="20"/>
          <w:szCs w:val="20"/>
        </w:rPr>
        <w:t xml:space="preserve">shows when the solution has been neutralised </w:t>
      </w:r>
    </w:p>
    <w:p w14:paraId="48BF8A21" w14:textId="24E15204"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The change of colour when the solution has been neutralised</w:t>
      </w:r>
    </w:p>
    <w:p w14:paraId="7722FBE9" w14:textId="50290FC3"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To improve accuracy</w:t>
      </w:r>
    </w:p>
    <w:p w14:paraId="14271761" w14:textId="0FB0AAFC" w:rsidR="00084428" w:rsidRPr="00554FFB" w:rsidRDefault="00554FFB" w:rsidP="00084428">
      <w:pPr>
        <w:pStyle w:val="ListParagraph"/>
        <w:numPr>
          <w:ilvl w:val="0"/>
          <w:numId w:val="32"/>
        </w:numPr>
        <w:rPr>
          <w:rFonts w:ascii="Century Gothic" w:hAnsi="Century Gothic"/>
          <w:sz w:val="20"/>
          <w:szCs w:val="20"/>
        </w:rPr>
      </w:pPr>
      <w:r w:rsidRPr="00554FFB">
        <w:rPr>
          <w:rFonts w:ascii="Century Gothic" w:hAnsi="Century Gothic"/>
          <w:sz w:val="20"/>
          <w:szCs w:val="20"/>
        </w:rPr>
        <w:t>To remove any excess acid or alkali which would make the next titration inaccurate</w:t>
      </w:r>
    </w:p>
    <w:p w14:paraId="671FD2D0" w14:textId="4B428523" w:rsidR="00084428" w:rsidRPr="00554FFB" w:rsidRDefault="00084428" w:rsidP="00084428">
      <w:pPr>
        <w:spacing w:after="0" w:line="240" w:lineRule="auto"/>
        <w:rPr>
          <w:rFonts w:ascii="Bahnschrift Light" w:hAnsi="Bahnschrift Light"/>
          <w:sz w:val="20"/>
          <w:szCs w:val="20"/>
        </w:rPr>
      </w:pPr>
    </w:p>
    <w:p w14:paraId="59318F96" w14:textId="5F712C46" w:rsidR="00084428" w:rsidRPr="00554FFB" w:rsidRDefault="00084428" w:rsidP="00084428">
      <w:pPr>
        <w:pStyle w:val="ListParagraph"/>
        <w:numPr>
          <w:ilvl w:val="3"/>
          <w:numId w:val="34"/>
        </w:numPr>
        <w:spacing w:after="0" w:line="240" w:lineRule="auto"/>
        <w:rPr>
          <w:rFonts w:ascii="Century Gothic" w:hAnsi="Century Gothic"/>
          <w:sz w:val="20"/>
          <w:szCs w:val="20"/>
        </w:rPr>
      </w:pPr>
      <w:r w:rsidRPr="00554FFB">
        <w:rPr>
          <w:rFonts w:ascii="Century Gothic" w:hAnsi="Century Gothic"/>
          <w:sz w:val="20"/>
          <w:szCs w:val="20"/>
        </w:rPr>
        <w:t xml:space="preserve">fill burette with sodium hydroxide </w:t>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t>1</w:t>
      </w:r>
    </w:p>
    <w:p w14:paraId="08363346" w14:textId="3B91E56A" w:rsidR="00084428" w:rsidRPr="00554FFB" w:rsidRDefault="00084428" w:rsidP="00084428">
      <w:pPr>
        <w:spacing w:after="0" w:line="240" w:lineRule="auto"/>
        <w:ind w:firstLine="720"/>
        <w:rPr>
          <w:rFonts w:ascii="Century Gothic" w:hAnsi="Century Gothic"/>
          <w:sz w:val="20"/>
          <w:szCs w:val="20"/>
        </w:rPr>
      </w:pPr>
      <w:r w:rsidRPr="00554FFB">
        <w:rPr>
          <w:rFonts w:ascii="Century Gothic" w:hAnsi="Century Gothic"/>
          <w:sz w:val="20"/>
          <w:szCs w:val="20"/>
        </w:rPr>
        <w:t>add sodium hydroxide from the burette to the hydrochloric acid and indicator</w:t>
      </w:r>
      <w:r w:rsidRPr="00554FFB">
        <w:rPr>
          <w:rFonts w:ascii="Century Gothic" w:hAnsi="Century Gothic"/>
          <w:sz w:val="20"/>
          <w:szCs w:val="20"/>
        </w:rPr>
        <w:tab/>
        <w:t>1</w:t>
      </w:r>
    </w:p>
    <w:p w14:paraId="680AC447" w14:textId="4885DA86" w:rsidR="00084428" w:rsidRPr="00554FFB" w:rsidRDefault="00084428" w:rsidP="00084428">
      <w:pPr>
        <w:spacing w:after="0" w:line="240" w:lineRule="auto"/>
        <w:ind w:firstLine="720"/>
        <w:rPr>
          <w:rFonts w:ascii="Century Gothic" w:hAnsi="Century Gothic"/>
          <w:sz w:val="20"/>
          <w:szCs w:val="20"/>
        </w:rPr>
      </w:pPr>
      <w:r w:rsidRPr="00554FFB">
        <w:rPr>
          <w:rFonts w:ascii="Century Gothic" w:hAnsi="Century Gothic"/>
          <w:sz w:val="20"/>
          <w:szCs w:val="20"/>
        </w:rPr>
        <w:t>stop when colour changes</w:t>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t>1</w:t>
      </w:r>
    </w:p>
    <w:p w14:paraId="5109C700" w14:textId="03F3DBF2" w:rsidR="00084428" w:rsidRPr="00554FFB" w:rsidRDefault="00084428" w:rsidP="00084428">
      <w:pPr>
        <w:spacing w:after="0" w:line="240" w:lineRule="auto"/>
        <w:ind w:firstLine="720"/>
        <w:rPr>
          <w:rFonts w:ascii="Century Gothic" w:hAnsi="Century Gothic"/>
          <w:sz w:val="20"/>
          <w:szCs w:val="20"/>
        </w:rPr>
      </w:pPr>
      <w:r w:rsidRPr="00554FFB">
        <w:rPr>
          <w:rFonts w:ascii="Century Gothic" w:hAnsi="Century Gothic"/>
          <w:sz w:val="20"/>
          <w:szCs w:val="20"/>
        </w:rPr>
        <w:t>measure volume used from burette</w:t>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r>
      <w:r w:rsidRPr="00554FFB">
        <w:rPr>
          <w:rFonts w:ascii="Century Gothic" w:hAnsi="Century Gothic"/>
          <w:sz w:val="20"/>
          <w:szCs w:val="20"/>
        </w:rPr>
        <w:tab/>
        <w:t>1</w:t>
      </w:r>
    </w:p>
    <w:p w14:paraId="77621028" w14:textId="0812C931" w:rsidR="00084428" w:rsidRPr="00554FFB" w:rsidRDefault="00084428" w:rsidP="00084428">
      <w:pPr>
        <w:spacing w:after="0" w:line="240" w:lineRule="auto"/>
        <w:rPr>
          <w:rFonts w:ascii="Century Gothic" w:hAnsi="Century Gothic"/>
          <w:sz w:val="20"/>
          <w:szCs w:val="20"/>
        </w:rPr>
      </w:pPr>
      <w:r w:rsidRPr="00554FFB">
        <w:rPr>
          <w:rFonts w:ascii="Century Gothic" w:hAnsi="Century Gothic"/>
          <w:sz w:val="20"/>
          <w:szCs w:val="20"/>
        </w:rPr>
        <w:t xml:space="preserve">plus any </w:t>
      </w:r>
      <w:r w:rsidRPr="00554FFB">
        <w:rPr>
          <w:rFonts w:ascii="Century Gothic" w:hAnsi="Century Gothic"/>
          <w:b/>
          <w:sz w:val="20"/>
          <w:szCs w:val="20"/>
        </w:rPr>
        <w:t>two</w:t>
      </w:r>
      <w:r w:rsidRPr="00554FFB">
        <w:rPr>
          <w:rFonts w:ascii="Century Gothic" w:hAnsi="Century Gothic"/>
          <w:sz w:val="20"/>
          <w:szCs w:val="20"/>
        </w:rPr>
        <w:t xml:space="preserve"> from: </w:t>
      </w:r>
      <w:r w:rsidRPr="00554FFB">
        <w:rPr>
          <w:rFonts w:ascii="Century Gothic" w:hAnsi="Century Gothic"/>
          <w:sz w:val="20"/>
          <w:szCs w:val="20"/>
        </w:rPr>
        <w:tab/>
        <w:t>•stand flask on white tile</w:t>
      </w:r>
    </w:p>
    <w:p w14:paraId="778735A6" w14:textId="5F396028" w:rsidR="00084428" w:rsidRPr="00554FFB" w:rsidRDefault="00084428" w:rsidP="00084428">
      <w:pPr>
        <w:spacing w:after="0" w:line="240" w:lineRule="auto"/>
        <w:ind w:left="1440" w:firstLine="720"/>
        <w:rPr>
          <w:rFonts w:ascii="Century Gothic" w:hAnsi="Century Gothic"/>
          <w:sz w:val="20"/>
          <w:szCs w:val="20"/>
        </w:rPr>
      </w:pPr>
      <w:r w:rsidRPr="00554FFB">
        <w:rPr>
          <w:rFonts w:ascii="Century Gothic" w:hAnsi="Century Gothic"/>
          <w:sz w:val="20"/>
          <w:szCs w:val="20"/>
        </w:rPr>
        <w:t>• swirl</w:t>
      </w:r>
    </w:p>
    <w:p w14:paraId="192215BF" w14:textId="29B4B015" w:rsidR="00084428" w:rsidRPr="00554FFB" w:rsidRDefault="00084428" w:rsidP="00084428">
      <w:pPr>
        <w:spacing w:after="0" w:line="240" w:lineRule="auto"/>
        <w:ind w:left="1440" w:firstLine="720"/>
        <w:rPr>
          <w:rFonts w:ascii="Century Gothic" w:hAnsi="Century Gothic"/>
          <w:sz w:val="20"/>
          <w:szCs w:val="20"/>
        </w:rPr>
      </w:pPr>
      <w:r w:rsidRPr="00554FFB">
        <w:rPr>
          <w:rFonts w:ascii="Century Gothic" w:hAnsi="Century Gothic"/>
          <w:sz w:val="20"/>
          <w:szCs w:val="20"/>
        </w:rPr>
        <w:t>• add dropwise near the endpoint</w:t>
      </w:r>
    </w:p>
    <w:p w14:paraId="4BA8FE5A" w14:textId="4FF4B117" w:rsidR="00084428" w:rsidRPr="00554FFB" w:rsidRDefault="00084428" w:rsidP="00084428">
      <w:pPr>
        <w:spacing w:after="0" w:line="240" w:lineRule="auto"/>
        <w:ind w:left="1440" w:firstLine="720"/>
        <w:rPr>
          <w:rFonts w:ascii="Century Gothic" w:hAnsi="Century Gothic"/>
          <w:sz w:val="20"/>
          <w:szCs w:val="20"/>
        </w:rPr>
      </w:pPr>
      <w:r w:rsidRPr="00554FFB">
        <w:rPr>
          <w:rFonts w:ascii="Century Gothic" w:hAnsi="Century Gothic"/>
          <w:sz w:val="20"/>
          <w:szCs w:val="20"/>
        </w:rPr>
        <w:t>• repeat</w:t>
      </w:r>
    </w:p>
    <w:p w14:paraId="0428DDF3" w14:textId="77777777" w:rsidR="00175CDC" w:rsidRDefault="00175CDC" w:rsidP="00084428">
      <w:pPr>
        <w:spacing w:after="0" w:line="240" w:lineRule="auto"/>
        <w:rPr>
          <w:rFonts w:ascii="Century Gothic" w:hAnsi="Century Gothic"/>
          <w:sz w:val="20"/>
          <w:szCs w:val="20"/>
        </w:rPr>
      </w:pPr>
      <w:r>
        <w:rPr>
          <w:rFonts w:ascii="Century Gothic" w:hAnsi="Century Gothic"/>
          <w:sz w:val="20"/>
          <w:szCs w:val="20"/>
        </w:rPr>
        <w:t>60)</w:t>
      </w:r>
      <w:r>
        <w:rPr>
          <w:rFonts w:ascii="Century Gothic" w:hAnsi="Century Gothic"/>
          <w:sz w:val="20"/>
          <w:szCs w:val="20"/>
        </w:rPr>
        <w:tab/>
        <w:t>filtration</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1</w:t>
      </w:r>
    </w:p>
    <w:p w14:paraId="00665CD0" w14:textId="78A060E3" w:rsidR="00084428" w:rsidRPr="00554FFB" w:rsidRDefault="00175CDC" w:rsidP="00084428">
      <w:pPr>
        <w:spacing w:after="0" w:line="240" w:lineRule="auto"/>
        <w:rPr>
          <w:rFonts w:ascii="Century Gothic" w:hAnsi="Century Gothic"/>
          <w:sz w:val="20"/>
          <w:szCs w:val="20"/>
        </w:rPr>
      </w:pPr>
      <w:r>
        <w:rPr>
          <w:rFonts w:ascii="Century Gothic" w:hAnsi="Century Gothic"/>
          <w:sz w:val="20"/>
          <w:szCs w:val="20"/>
        </w:rPr>
        <w:t>61</w:t>
      </w:r>
      <w:r w:rsidR="00084428" w:rsidRPr="00554FFB">
        <w:rPr>
          <w:rFonts w:ascii="Century Gothic" w:hAnsi="Century Gothic"/>
          <w:sz w:val="20"/>
          <w:szCs w:val="20"/>
        </w:rPr>
        <w:t xml:space="preserve">) </w:t>
      </w:r>
      <w:r>
        <w:rPr>
          <w:rFonts w:ascii="Century Gothic" w:hAnsi="Century Gothic"/>
          <w:sz w:val="20"/>
          <w:szCs w:val="20"/>
        </w:rPr>
        <w:tab/>
      </w:r>
      <w:r w:rsidR="00084428" w:rsidRPr="00554FFB">
        <w:rPr>
          <w:rFonts w:ascii="Century Gothic" w:hAnsi="Century Gothic"/>
          <w:sz w:val="20"/>
          <w:szCs w:val="20"/>
        </w:rPr>
        <w:t>evaporate some of the solution and leave to cool or heat with an electric heater</w:t>
      </w:r>
      <w:r w:rsidR="00084428" w:rsidRPr="00554FFB">
        <w:rPr>
          <w:rFonts w:ascii="Century Gothic" w:hAnsi="Century Gothic"/>
          <w:sz w:val="20"/>
          <w:szCs w:val="20"/>
        </w:rPr>
        <w:tab/>
        <w:t>1</w:t>
      </w:r>
    </w:p>
    <w:p w14:paraId="7B39B500" w14:textId="72035620" w:rsidR="00D66647" w:rsidRPr="00554FFB" w:rsidRDefault="00084428" w:rsidP="00084428">
      <w:pPr>
        <w:spacing w:after="0" w:line="240" w:lineRule="auto"/>
        <w:jc w:val="right"/>
        <w:rPr>
          <w:rFonts w:ascii="Century Gothic" w:hAnsi="Century Gothic"/>
          <w:b/>
          <w:sz w:val="20"/>
          <w:szCs w:val="20"/>
        </w:rPr>
      </w:pPr>
      <w:r w:rsidRPr="00554FFB">
        <w:rPr>
          <w:rFonts w:ascii="Century Gothic" w:hAnsi="Century Gothic"/>
          <w:b/>
          <w:sz w:val="20"/>
          <w:szCs w:val="20"/>
        </w:rPr>
        <w:t>[8]</w:t>
      </w:r>
    </w:p>
    <w:p w14:paraId="02CDB0D8" w14:textId="6CF735B1" w:rsidR="00084428" w:rsidRPr="00554FFB" w:rsidRDefault="00175CDC" w:rsidP="00084428">
      <w:pPr>
        <w:widowControl w:val="0"/>
        <w:autoSpaceDE w:val="0"/>
        <w:autoSpaceDN w:val="0"/>
        <w:adjustRightInd w:val="0"/>
        <w:spacing w:before="240" w:after="0" w:line="240" w:lineRule="auto"/>
        <w:ind w:right="1134"/>
        <w:rPr>
          <w:rFonts w:ascii="Century Gothic" w:hAnsi="Century Gothic" w:cs="Arial"/>
          <w:sz w:val="20"/>
          <w:szCs w:val="20"/>
          <w:lang w:val="en-US"/>
        </w:rPr>
      </w:pPr>
      <w:r>
        <w:rPr>
          <w:rFonts w:ascii="Arial" w:hAnsi="Arial" w:cs="Arial"/>
          <w:sz w:val="20"/>
          <w:szCs w:val="20"/>
          <w:lang w:val="en-US"/>
        </w:rPr>
        <w:t>62)</w:t>
      </w:r>
      <w:r>
        <w:rPr>
          <w:rFonts w:ascii="Arial" w:hAnsi="Arial" w:cs="Arial"/>
          <w:sz w:val="20"/>
          <w:szCs w:val="20"/>
          <w:lang w:val="en-US"/>
        </w:rPr>
        <w:tab/>
      </w:r>
      <w:r w:rsidR="00084428" w:rsidRPr="00554FFB">
        <w:rPr>
          <w:rFonts w:ascii="Arial" w:hAnsi="Arial" w:cs="Arial"/>
          <w:sz w:val="20"/>
          <w:szCs w:val="20"/>
          <w:lang w:val="en-US"/>
        </w:rPr>
        <w:t xml:space="preserve">     </w:t>
      </w:r>
      <w:r w:rsidR="00084428" w:rsidRPr="00175CDC">
        <w:rPr>
          <w:rFonts w:ascii="Arial" w:hAnsi="Arial" w:cs="Arial"/>
          <w:b/>
          <w:sz w:val="20"/>
          <w:szCs w:val="20"/>
          <w:lang w:val="en-US"/>
        </w:rPr>
        <w:t>1</w:t>
      </w:r>
      <w:r w:rsidR="00084428" w:rsidRPr="00175CDC">
        <w:rPr>
          <w:rFonts w:ascii="Century Gothic" w:hAnsi="Century Gothic" w:cs="Arial"/>
          <w:b/>
          <w:sz w:val="20"/>
          <w:szCs w:val="20"/>
          <w:lang w:val="en-US"/>
        </w:rPr>
        <w:t xml:space="preserve">.61 </w:t>
      </w:r>
      <w:r w:rsidR="00084428" w:rsidRPr="00175CDC">
        <w:rPr>
          <w:rFonts w:ascii="Century Gothic" w:hAnsi="Century Gothic" w:cs="Arial"/>
          <w:b/>
          <w:bCs/>
          <w:sz w:val="20"/>
          <w:szCs w:val="20"/>
          <w:lang w:val="en-US"/>
        </w:rPr>
        <w:t>or</w:t>
      </w:r>
      <w:r w:rsidR="00084428" w:rsidRPr="00175CDC">
        <w:rPr>
          <w:rFonts w:ascii="Century Gothic" w:hAnsi="Century Gothic" w:cs="Arial"/>
          <w:b/>
          <w:sz w:val="20"/>
          <w:szCs w:val="20"/>
          <w:lang w:val="en-US"/>
        </w:rPr>
        <w:t xml:space="preserve"> 1.6</w:t>
      </w:r>
      <w:r w:rsidR="00084428" w:rsidRPr="00554FFB">
        <w:rPr>
          <w:rFonts w:ascii="Century Gothic" w:hAnsi="Century Gothic" w:cs="Arial"/>
          <w:sz w:val="20"/>
          <w:szCs w:val="20"/>
          <w:lang w:val="en-US"/>
        </w:rPr>
        <w:t>(12903)</w:t>
      </w:r>
    </w:p>
    <w:p w14:paraId="2805F4C2" w14:textId="77777777" w:rsidR="00084428" w:rsidRPr="00554FFB" w:rsidRDefault="00084428" w:rsidP="00084428">
      <w:pPr>
        <w:widowControl w:val="0"/>
        <w:autoSpaceDE w:val="0"/>
        <w:autoSpaceDN w:val="0"/>
        <w:adjustRightInd w:val="0"/>
        <w:spacing w:before="60" w:after="0" w:line="240" w:lineRule="auto"/>
        <w:ind w:left="2268" w:right="1701"/>
        <w:rPr>
          <w:rFonts w:ascii="Century Gothic" w:hAnsi="Century Gothic" w:cs="Arial"/>
          <w:b/>
          <w:bCs/>
          <w:i/>
          <w:iCs/>
          <w:sz w:val="20"/>
          <w:szCs w:val="20"/>
          <w:lang w:val="en-US"/>
        </w:rPr>
      </w:pPr>
      <w:r w:rsidRPr="00554FFB">
        <w:rPr>
          <w:rFonts w:ascii="Century Gothic" w:hAnsi="Century Gothic" w:cs="Arial"/>
          <w:i/>
          <w:iCs/>
          <w:sz w:val="20"/>
          <w:szCs w:val="20"/>
          <w:lang w:val="en-US"/>
        </w:rPr>
        <w:t xml:space="preserve">correct answer with or without working scores </w:t>
      </w:r>
      <w:r w:rsidRPr="00554FFB">
        <w:rPr>
          <w:rFonts w:ascii="Century Gothic" w:hAnsi="Century Gothic" w:cs="Arial"/>
          <w:b/>
          <w:bCs/>
          <w:i/>
          <w:iCs/>
          <w:sz w:val="20"/>
          <w:szCs w:val="20"/>
          <w:lang w:val="en-US"/>
        </w:rPr>
        <w:t>3</w:t>
      </w:r>
    </w:p>
    <w:p w14:paraId="078B895A" w14:textId="77777777" w:rsidR="00084428" w:rsidRPr="00554FFB" w:rsidRDefault="00084428" w:rsidP="00084428">
      <w:pPr>
        <w:widowControl w:val="0"/>
        <w:autoSpaceDE w:val="0"/>
        <w:autoSpaceDN w:val="0"/>
        <w:adjustRightInd w:val="0"/>
        <w:spacing w:before="60" w:after="0" w:line="240" w:lineRule="auto"/>
        <w:ind w:left="2268" w:right="1701"/>
        <w:rPr>
          <w:rFonts w:ascii="Century Gothic" w:hAnsi="Century Gothic" w:cs="Arial"/>
          <w:i/>
          <w:iCs/>
          <w:sz w:val="20"/>
          <w:szCs w:val="20"/>
          <w:lang w:val="en-US"/>
        </w:rPr>
      </w:pPr>
      <w:r w:rsidRPr="00554FFB">
        <w:rPr>
          <w:rFonts w:ascii="Century Gothic" w:hAnsi="Century Gothic" w:cs="Arial"/>
          <w:i/>
          <w:iCs/>
          <w:sz w:val="20"/>
          <w:szCs w:val="20"/>
          <w:lang w:val="en-US"/>
        </w:rPr>
        <w:t xml:space="preserve">if answer incorrect, allow a maximum of </w:t>
      </w:r>
      <w:r w:rsidRPr="00554FFB">
        <w:rPr>
          <w:rFonts w:ascii="Century Gothic" w:hAnsi="Century Gothic" w:cs="Arial"/>
          <w:b/>
          <w:bCs/>
          <w:i/>
          <w:iCs/>
          <w:sz w:val="20"/>
          <w:szCs w:val="20"/>
          <w:lang w:val="en-US"/>
        </w:rPr>
        <w:t>two</w:t>
      </w:r>
      <w:r w:rsidRPr="00554FFB">
        <w:rPr>
          <w:rFonts w:ascii="Century Gothic" w:hAnsi="Century Gothic" w:cs="Arial"/>
          <w:i/>
          <w:iCs/>
          <w:sz w:val="20"/>
          <w:szCs w:val="20"/>
          <w:lang w:val="en-US"/>
        </w:rPr>
        <w:t xml:space="preserve"> from:</w:t>
      </w:r>
    </w:p>
    <w:p w14:paraId="0F210822" w14:textId="719B2A47" w:rsidR="00084428" w:rsidRPr="00554FFB" w:rsidRDefault="00084428" w:rsidP="00084428">
      <w:pPr>
        <w:widowControl w:val="0"/>
        <w:autoSpaceDE w:val="0"/>
        <w:autoSpaceDN w:val="0"/>
        <w:adjustRightInd w:val="0"/>
        <w:spacing w:before="60" w:after="0" w:line="240" w:lineRule="auto"/>
        <w:ind w:left="2268" w:right="1701"/>
        <w:rPr>
          <w:rFonts w:ascii="Century Gothic" w:hAnsi="Century Gothic" w:cs="Arial"/>
          <w:i/>
          <w:iCs/>
          <w:sz w:val="20"/>
          <w:szCs w:val="20"/>
          <w:lang w:val="en-US"/>
        </w:rPr>
      </w:pPr>
      <w:r w:rsidRPr="00554FFB">
        <w:rPr>
          <w:rFonts w:ascii="Century Gothic" w:hAnsi="Century Gothic" w:cs="Arial"/>
          <w:i/>
          <w:iCs/>
          <w:sz w:val="20"/>
          <w:szCs w:val="20"/>
          <w:lang w:val="en-US"/>
        </w:rPr>
        <w:t xml:space="preserve">moles acid = (2 × 25 / 1000) = 0.05 for </w:t>
      </w:r>
      <w:r w:rsidRPr="00554FFB">
        <w:rPr>
          <w:rFonts w:ascii="Century Gothic" w:hAnsi="Century Gothic" w:cs="Arial"/>
          <w:b/>
          <w:bCs/>
          <w:i/>
          <w:iCs/>
          <w:sz w:val="20"/>
          <w:szCs w:val="20"/>
          <w:lang w:val="en-US"/>
        </w:rPr>
        <w:t>1</w:t>
      </w:r>
      <w:r w:rsidRPr="00554FFB">
        <w:rPr>
          <w:rFonts w:ascii="Century Gothic" w:hAnsi="Century Gothic" w:cs="Arial"/>
          <w:i/>
          <w:iCs/>
          <w:sz w:val="20"/>
          <w:szCs w:val="20"/>
          <w:lang w:val="en-US"/>
        </w:rPr>
        <w:t xml:space="preserve"> mark</w:t>
      </w:r>
    </w:p>
    <w:p w14:paraId="0141A9F1" w14:textId="3CAD9495" w:rsidR="00084428" w:rsidRPr="00554FFB" w:rsidRDefault="00084428" w:rsidP="00084428">
      <w:pPr>
        <w:widowControl w:val="0"/>
        <w:autoSpaceDE w:val="0"/>
        <w:autoSpaceDN w:val="0"/>
        <w:adjustRightInd w:val="0"/>
        <w:spacing w:before="60" w:after="0" w:line="240" w:lineRule="auto"/>
        <w:ind w:left="2268" w:right="1701"/>
        <w:rPr>
          <w:rFonts w:ascii="Century Gothic" w:hAnsi="Century Gothic" w:cs="Arial"/>
          <w:i/>
          <w:iCs/>
          <w:sz w:val="20"/>
          <w:szCs w:val="20"/>
          <w:lang w:val="en-US"/>
        </w:rPr>
      </w:pPr>
      <w:r w:rsidRPr="00554FFB">
        <w:rPr>
          <w:rFonts w:ascii="Century Gothic" w:hAnsi="Century Gothic" w:cs="Arial"/>
          <w:i/>
          <w:iCs/>
          <w:sz w:val="20"/>
          <w:szCs w:val="20"/>
          <w:lang w:val="en-US"/>
        </w:rPr>
        <w:t xml:space="preserve">moles NaOH = (moles acid) = 0.05 for </w:t>
      </w:r>
      <w:r w:rsidRPr="00554FFB">
        <w:rPr>
          <w:rFonts w:ascii="Century Gothic" w:hAnsi="Century Gothic" w:cs="Arial"/>
          <w:b/>
          <w:bCs/>
          <w:i/>
          <w:iCs/>
          <w:sz w:val="20"/>
          <w:szCs w:val="20"/>
          <w:lang w:val="en-US"/>
        </w:rPr>
        <w:t>1</w:t>
      </w:r>
      <w:r w:rsidRPr="00554FFB">
        <w:rPr>
          <w:rFonts w:ascii="Century Gothic" w:hAnsi="Century Gothic" w:cs="Arial"/>
          <w:i/>
          <w:iCs/>
          <w:sz w:val="20"/>
          <w:szCs w:val="20"/>
          <w:lang w:val="en-US"/>
        </w:rPr>
        <w:t xml:space="preserve"> mark</w:t>
      </w:r>
    </w:p>
    <w:p w14:paraId="4F212EC2" w14:textId="7490EC34" w:rsidR="00084428" w:rsidRPr="00554FFB" w:rsidRDefault="00084428" w:rsidP="00084428">
      <w:pPr>
        <w:widowControl w:val="0"/>
        <w:autoSpaceDE w:val="0"/>
        <w:autoSpaceDN w:val="0"/>
        <w:adjustRightInd w:val="0"/>
        <w:spacing w:before="60" w:after="0" w:line="240" w:lineRule="auto"/>
        <w:ind w:left="2268" w:right="1701"/>
        <w:rPr>
          <w:rFonts w:ascii="Century Gothic" w:hAnsi="Century Gothic" w:cs="Arial"/>
          <w:i/>
          <w:iCs/>
          <w:sz w:val="20"/>
          <w:szCs w:val="20"/>
          <w:lang w:val="en-US"/>
        </w:rPr>
      </w:pPr>
      <w:r w:rsidRPr="00554FFB">
        <w:rPr>
          <w:rFonts w:ascii="Century Gothic" w:hAnsi="Century Gothic" w:cs="Arial"/>
          <w:i/>
          <w:iCs/>
          <w:sz w:val="20"/>
          <w:szCs w:val="20"/>
          <w:lang w:val="en-US"/>
        </w:rPr>
        <w:t>concentration NaOH = 0.05 / 0.031</w:t>
      </w:r>
    </w:p>
    <w:p w14:paraId="470BA8C3" w14:textId="77777777" w:rsidR="00084428" w:rsidRPr="00554FFB" w:rsidRDefault="00084428" w:rsidP="00084428">
      <w:pPr>
        <w:widowControl w:val="0"/>
        <w:autoSpaceDE w:val="0"/>
        <w:autoSpaceDN w:val="0"/>
        <w:adjustRightInd w:val="0"/>
        <w:spacing w:before="60" w:after="0" w:line="240" w:lineRule="auto"/>
        <w:ind w:left="2268" w:right="1701"/>
        <w:rPr>
          <w:rFonts w:ascii="Century Gothic" w:hAnsi="Century Gothic" w:cs="Arial"/>
          <w:i/>
          <w:iCs/>
          <w:sz w:val="20"/>
          <w:szCs w:val="20"/>
          <w:lang w:val="en-US"/>
        </w:rPr>
      </w:pPr>
      <w:r w:rsidRPr="00554FFB">
        <w:rPr>
          <w:rFonts w:ascii="Century Gothic" w:hAnsi="Century Gothic" w:cs="Arial"/>
          <w:i/>
          <w:iCs/>
          <w:sz w:val="20"/>
          <w:szCs w:val="20"/>
          <w:lang w:val="en-US"/>
        </w:rPr>
        <w:t>answer must be correctly rounded (1.62 is incorrect)</w:t>
      </w:r>
    </w:p>
    <w:p w14:paraId="25560F71" w14:textId="77777777" w:rsidR="00084428" w:rsidRPr="00554FFB" w:rsidRDefault="00084428" w:rsidP="00084428">
      <w:pPr>
        <w:widowControl w:val="0"/>
        <w:autoSpaceDE w:val="0"/>
        <w:autoSpaceDN w:val="0"/>
        <w:adjustRightInd w:val="0"/>
        <w:spacing w:after="0" w:line="240" w:lineRule="auto"/>
        <w:ind w:right="567"/>
        <w:jc w:val="right"/>
        <w:rPr>
          <w:rFonts w:ascii="Century Gothic" w:hAnsi="Century Gothic" w:cs="Times New Roman"/>
          <w:b/>
          <w:bCs/>
          <w:sz w:val="20"/>
          <w:szCs w:val="20"/>
          <w:lang w:val="en-US"/>
        </w:rPr>
      </w:pPr>
      <w:r w:rsidRPr="00554FFB">
        <w:rPr>
          <w:rFonts w:ascii="Century Gothic" w:hAnsi="Century Gothic" w:cs="Times New Roman"/>
          <w:b/>
          <w:bCs/>
          <w:sz w:val="20"/>
          <w:szCs w:val="20"/>
          <w:lang w:val="en-US"/>
        </w:rPr>
        <w:t>3</w:t>
      </w:r>
    </w:p>
    <w:p w14:paraId="441C69DC" w14:textId="4475A7E8" w:rsidR="00D66647" w:rsidRDefault="00D66647" w:rsidP="00F1776D">
      <w:pPr>
        <w:spacing w:after="0" w:line="240" w:lineRule="auto"/>
        <w:rPr>
          <w:rFonts w:ascii="Century Gothic" w:hAnsi="Century Gothic"/>
          <w:sz w:val="20"/>
          <w:szCs w:val="20"/>
        </w:rPr>
      </w:pPr>
    </w:p>
    <w:p w14:paraId="70B73F14" w14:textId="350DF5FC" w:rsidR="005B7EF4" w:rsidRDefault="005B7EF4" w:rsidP="00F1776D">
      <w:pPr>
        <w:spacing w:after="0" w:line="240" w:lineRule="auto"/>
        <w:rPr>
          <w:rFonts w:ascii="Century Gothic" w:hAnsi="Century Gothic"/>
          <w:sz w:val="20"/>
          <w:szCs w:val="20"/>
        </w:rPr>
      </w:pPr>
      <w:r w:rsidRPr="005B7EF4">
        <w:rPr>
          <w:rFonts w:ascii="Century Gothic" w:hAnsi="Century Gothic"/>
          <w:sz w:val="20"/>
          <w:szCs w:val="20"/>
        </w:rPr>
        <w:t>63)</w:t>
      </w:r>
      <w:r w:rsidRPr="005B7EF4">
        <w:rPr>
          <w:rFonts w:ascii="Century Gothic" w:hAnsi="Century Gothic"/>
          <w:sz w:val="20"/>
          <w:szCs w:val="20"/>
        </w:rPr>
        <w:tab/>
        <w:t>Calculate the concentration of the sodium hydroxide solution in grams per dm</w:t>
      </w:r>
      <w:r w:rsidRPr="00175CDC">
        <w:rPr>
          <w:rFonts w:ascii="Century Gothic" w:hAnsi="Century Gothic"/>
          <w:sz w:val="20"/>
          <w:szCs w:val="20"/>
          <w:vertAlign w:val="superscript"/>
        </w:rPr>
        <w:t>3</w:t>
      </w:r>
      <w:r w:rsidRPr="005B7EF4">
        <w:rPr>
          <w:rFonts w:ascii="Century Gothic" w:hAnsi="Century Gothic"/>
          <w:sz w:val="20"/>
          <w:szCs w:val="20"/>
        </w:rPr>
        <w:t>.</w:t>
      </w:r>
    </w:p>
    <w:p w14:paraId="16FE6BDE" w14:textId="397CE609" w:rsidR="005B7EF4" w:rsidRDefault="005B7EF4" w:rsidP="00F1776D">
      <w:pPr>
        <w:spacing w:after="0" w:line="240" w:lineRule="auto"/>
        <w:rPr>
          <w:rFonts w:ascii="Century Gothic" w:hAnsi="Century Gothic"/>
          <w:sz w:val="20"/>
          <w:szCs w:val="20"/>
        </w:rPr>
      </w:pPr>
    </w:p>
    <w:p w14:paraId="7C0C3B64" w14:textId="7C4F76C4" w:rsidR="00175CDC" w:rsidRDefault="00175CDC" w:rsidP="00F1776D">
      <w:pPr>
        <w:spacing w:after="0" w:line="240" w:lineRule="auto"/>
        <w:rPr>
          <w:rFonts w:ascii="Century Gothic" w:hAnsi="Century Gothic"/>
          <w:sz w:val="20"/>
          <w:szCs w:val="20"/>
        </w:rPr>
      </w:pPr>
      <w:r>
        <w:rPr>
          <w:rFonts w:ascii="Century Gothic" w:hAnsi="Century Gothic"/>
          <w:sz w:val="20"/>
          <w:szCs w:val="20"/>
        </w:rPr>
        <w:t>Concentration in g/dm</w:t>
      </w:r>
      <w:r w:rsidRPr="00175CDC">
        <w:rPr>
          <w:rFonts w:ascii="Century Gothic" w:hAnsi="Century Gothic"/>
          <w:sz w:val="20"/>
          <w:szCs w:val="20"/>
          <w:vertAlign w:val="superscript"/>
        </w:rPr>
        <w:t>3</w:t>
      </w:r>
      <w:r>
        <w:rPr>
          <w:rFonts w:ascii="Century Gothic" w:hAnsi="Century Gothic"/>
          <w:sz w:val="20"/>
          <w:szCs w:val="20"/>
        </w:rPr>
        <w:t xml:space="preserve"> </w:t>
      </w:r>
      <w:r>
        <w:rPr>
          <w:rFonts w:ascii="Century Gothic" w:hAnsi="Century Gothic"/>
          <w:sz w:val="20"/>
          <w:szCs w:val="20"/>
        </w:rPr>
        <w:tab/>
        <w:t>= concentration in mol/dm</w:t>
      </w:r>
      <w:r w:rsidRPr="00175CDC">
        <w:rPr>
          <w:rFonts w:ascii="Century Gothic" w:hAnsi="Century Gothic"/>
          <w:sz w:val="20"/>
          <w:szCs w:val="20"/>
          <w:vertAlign w:val="superscript"/>
        </w:rPr>
        <w:t>3</w:t>
      </w:r>
      <w:r>
        <w:rPr>
          <w:rFonts w:ascii="Century Gothic" w:hAnsi="Century Gothic"/>
          <w:sz w:val="20"/>
          <w:szCs w:val="20"/>
        </w:rPr>
        <w:t xml:space="preserve"> x M</w:t>
      </w:r>
      <w:r w:rsidRPr="00175CDC">
        <w:rPr>
          <w:rFonts w:ascii="Century Gothic" w:hAnsi="Century Gothic"/>
          <w:sz w:val="20"/>
          <w:szCs w:val="20"/>
          <w:vertAlign w:val="subscript"/>
        </w:rPr>
        <w:t>r</w:t>
      </w:r>
    </w:p>
    <w:p w14:paraId="0791BE91" w14:textId="26DCB4AE" w:rsidR="005B7EF4" w:rsidRPr="00175CDC" w:rsidRDefault="00175CDC" w:rsidP="00175CDC">
      <w:pPr>
        <w:spacing w:after="0" w:line="240" w:lineRule="auto"/>
        <w:ind w:left="2160" w:firstLine="720"/>
        <w:rPr>
          <w:rFonts w:ascii="Century Gothic" w:hAnsi="Century Gothic"/>
          <w:b/>
          <w:sz w:val="20"/>
          <w:szCs w:val="20"/>
        </w:rPr>
      </w:pPr>
      <w:r>
        <w:rPr>
          <w:rFonts w:ascii="Century Gothic" w:hAnsi="Century Gothic"/>
          <w:sz w:val="20"/>
          <w:szCs w:val="20"/>
        </w:rPr>
        <w:t xml:space="preserve">= 1.61 x (23 + 16 + 1) = </w:t>
      </w:r>
      <w:r w:rsidRPr="00175CDC">
        <w:rPr>
          <w:rFonts w:ascii="Century Gothic" w:hAnsi="Century Gothic"/>
          <w:b/>
          <w:sz w:val="20"/>
          <w:szCs w:val="20"/>
        </w:rPr>
        <w:t>64.4g/dm</w:t>
      </w:r>
      <w:r w:rsidRPr="00175CDC">
        <w:rPr>
          <w:rFonts w:ascii="Century Gothic" w:hAnsi="Century Gothic"/>
          <w:b/>
          <w:sz w:val="20"/>
          <w:szCs w:val="20"/>
          <w:vertAlign w:val="superscript"/>
        </w:rPr>
        <w:t>3</w:t>
      </w:r>
    </w:p>
    <w:p w14:paraId="5D60C793" w14:textId="2C860EB6" w:rsidR="005B7EF4" w:rsidRDefault="005B7EF4" w:rsidP="00F1776D">
      <w:pPr>
        <w:spacing w:after="0" w:line="240" w:lineRule="auto"/>
        <w:rPr>
          <w:rFonts w:ascii="Century Gothic" w:hAnsi="Century Gothic"/>
          <w:sz w:val="20"/>
          <w:szCs w:val="20"/>
        </w:rPr>
      </w:pPr>
    </w:p>
    <w:p w14:paraId="0DFE8117" w14:textId="66238C94"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64)</w:t>
      </w:r>
      <w:r w:rsidRPr="00175CDC">
        <w:rPr>
          <w:rFonts w:ascii="Century Gothic" w:hAnsi="Century Gothic"/>
          <w:sz w:val="20"/>
          <w:szCs w:val="20"/>
        </w:rPr>
        <w:tab/>
      </w:r>
      <w:r>
        <w:rPr>
          <w:rFonts w:ascii="Century Gothic" w:hAnsi="Century Gothic"/>
          <w:sz w:val="20"/>
          <w:szCs w:val="20"/>
        </w:rPr>
        <w:t>The splitting of ionic compounds into elements using electricity</w:t>
      </w:r>
    </w:p>
    <w:p w14:paraId="77AB0B12" w14:textId="1E3C03D1"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65)</w:t>
      </w:r>
      <w:r w:rsidRPr="00175CDC">
        <w:rPr>
          <w:rFonts w:ascii="Century Gothic" w:hAnsi="Century Gothic"/>
          <w:sz w:val="20"/>
          <w:szCs w:val="20"/>
        </w:rPr>
        <w:tab/>
      </w:r>
      <w:r>
        <w:rPr>
          <w:rFonts w:ascii="Century Gothic" w:hAnsi="Century Gothic"/>
          <w:sz w:val="20"/>
          <w:szCs w:val="20"/>
        </w:rPr>
        <w:t>Because they are higher than carbon in the reactivity series</w:t>
      </w:r>
    </w:p>
    <w:p w14:paraId="77D4A8D2" w14:textId="636977C2"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66)</w:t>
      </w:r>
      <w:r w:rsidRPr="00175CDC">
        <w:rPr>
          <w:rFonts w:ascii="Century Gothic" w:hAnsi="Century Gothic"/>
          <w:sz w:val="20"/>
          <w:szCs w:val="20"/>
        </w:rPr>
        <w:tab/>
      </w:r>
      <w:r>
        <w:rPr>
          <w:rFonts w:ascii="Century Gothic" w:hAnsi="Century Gothic"/>
          <w:sz w:val="20"/>
          <w:szCs w:val="20"/>
        </w:rPr>
        <w:t>Electrodes are solid electrical conductors dipped into the electrolyte (ionic liquid or solid)</w:t>
      </w:r>
    </w:p>
    <w:p w14:paraId="345D8716" w14:textId="47E5AD46"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67)</w:t>
      </w:r>
      <w:r w:rsidRPr="00175CDC">
        <w:rPr>
          <w:rFonts w:ascii="Century Gothic" w:hAnsi="Century Gothic"/>
          <w:sz w:val="20"/>
          <w:szCs w:val="20"/>
        </w:rPr>
        <w:tab/>
      </w:r>
      <w:r>
        <w:rPr>
          <w:rFonts w:ascii="Century Gothic" w:hAnsi="Century Gothic"/>
          <w:sz w:val="20"/>
          <w:szCs w:val="20"/>
        </w:rPr>
        <w:t>The</w:t>
      </w:r>
      <w:r w:rsidRPr="00175CDC">
        <w:rPr>
          <w:rFonts w:ascii="Century Gothic" w:hAnsi="Century Gothic"/>
          <w:sz w:val="20"/>
          <w:szCs w:val="20"/>
        </w:rPr>
        <w:t xml:space="preserve"> anode </w:t>
      </w:r>
      <w:r>
        <w:rPr>
          <w:rFonts w:ascii="Century Gothic" w:hAnsi="Century Gothic"/>
          <w:sz w:val="20"/>
          <w:szCs w:val="20"/>
        </w:rPr>
        <w:t xml:space="preserve">is the positive electrode </w:t>
      </w:r>
      <w:r w:rsidRPr="00175CDC">
        <w:rPr>
          <w:rFonts w:ascii="Century Gothic" w:hAnsi="Century Gothic"/>
          <w:sz w:val="20"/>
          <w:szCs w:val="20"/>
        </w:rPr>
        <w:t xml:space="preserve">and </w:t>
      </w:r>
      <w:r>
        <w:rPr>
          <w:rFonts w:ascii="Century Gothic" w:hAnsi="Century Gothic"/>
          <w:sz w:val="20"/>
          <w:szCs w:val="20"/>
        </w:rPr>
        <w:t>the</w:t>
      </w:r>
      <w:r w:rsidRPr="00175CDC">
        <w:rPr>
          <w:rFonts w:ascii="Century Gothic" w:hAnsi="Century Gothic"/>
          <w:sz w:val="20"/>
          <w:szCs w:val="20"/>
        </w:rPr>
        <w:t xml:space="preserve"> cathode</w:t>
      </w:r>
      <w:r>
        <w:rPr>
          <w:rFonts w:ascii="Century Gothic" w:hAnsi="Century Gothic"/>
          <w:sz w:val="20"/>
          <w:szCs w:val="20"/>
        </w:rPr>
        <w:t xml:space="preserve"> is the negative electrode (PANIC)</w:t>
      </w:r>
    </w:p>
    <w:p w14:paraId="03142825" w14:textId="1B20A604"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68)</w:t>
      </w:r>
      <w:r w:rsidRPr="00175CDC">
        <w:rPr>
          <w:rFonts w:ascii="Century Gothic" w:hAnsi="Century Gothic"/>
          <w:sz w:val="20"/>
          <w:szCs w:val="20"/>
        </w:rPr>
        <w:tab/>
      </w:r>
      <w:r w:rsidR="005D373F">
        <w:rPr>
          <w:rFonts w:ascii="Century Gothic" w:hAnsi="Century Gothic"/>
          <w:sz w:val="20"/>
          <w:szCs w:val="20"/>
        </w:rPr>
        <w:t>P</w:t>
      </w:r>
      <w:r w:rsidRPr="00175CDC">
        <w:rPr>
          <w:rFonts w:ascii="Century Gothic" w:hAnsi="Century Gothic"/>
          <w:sz w:val="20"/>
          <w:szCs w:val="20"/>
        </w:rPr>
        <w:t xml:space="preserve">ositive ions </w:t>
      </w:r>
      <w:r w:rsidR="005D373F">
        <w:rPr>
          <w:rFonts w:ascii="Century Gothic" w:hAnsi="Century Gothic"/>
          <w:sz w:val="20"/>
          <w:szCs w:val="20"/>
        </w:rPr>
        <w:t xml:space="preserve">are </w:t>
      </w:r>
      <w:r w:rsidRPr="00175CDC">
        <w:rPr>
          <w:rFonts w:ascii="Century Gothic" w:hAnsi="Century Gothic"/>
          <w:sz w:val="20"/>
          <w:szCs w:val="20"/>
        </w:rPr>
        <w:t>attracted</w:t>
      </w:r>
      <w:r w:rsidR="005D373F">
        <w:rPr>
          <w:rFonts w:ascii="Century Gothic" w:hAnsi="Century Gothic"/>
          <w:sz w:val="20"/>
          <w:szCs w:val="20"/>
        </w:rPr>
        <w:t xml:space="preserve"> to the negative electrode</w:t>
      </w:r>
    </w:p>
    <w:p w14:paraId="3754BC0E" w14:textId="4118EAB7"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69)</w:t>
      </w:r>
      <w:r w:rsidRPr="00175CDC">
        <w:rPr>
          <w:rFonts w:ascii="Century Gothic" w:hAnsi="Century Gothic"/>
          <w:sz w:val="20"/>
          <w:szCs w:val="20"/>
        </w:rPr>
        <w:tab/>
      </w:r>
      <w:r w:rsidR="005D373F">
        <w:rPr>
          <w:rFonts w:ascii="Century Gothic" w:hAnsi="Century Gothic"/>
          <w:sz w:val="20"/>
          <w:szCs w:val="20"/>
        </w:rPr>
        <w:t>N</w:t>
      </w:r>
      <w:r w:rsidRPr="00175CDC">
        <w:rPr>
          <w:rFonts w:ascii="Century Gothic" w:hAnsi="Century Gothic"/>
          <w:sz w:val="20"/>
          <w:szCs w:val="20"/>
        </w:rPr>
        <w:t xml:space="preserve">egative ions </w:t>
      </w:r>
      <w:r w:rsidR="005D373F">
        <w:rPr>
          <w:rFonts w:ascii="Century Gothic" w:hAnsi="Century Gothic"/>
          <w:sz w:val="20"/>
          <w:szCs w:val="20"/>
        </w:rPr>
        <w:t xml:space="preserve">are </w:t>
      </w:r>
      <w:r w:rsidRPr="00175CDC">
        <w:rPr>
          <w:rFonts w:ascii="Century Gothic" w:hAnsi="Century Gothic"/>
          <w:sz w:val="20"/>
          <w:szCs w:val="20"/>
        </w:rPr>
        <w:t>attracted</w:t>
      </w:r>
      <w:r w:rsidR="005D373F">
        <w:rPr>
          <w:rFonts w:ascii="Century Gothic" w:hAnsi="Century Gothic"/>
          <w:sz w:val="20"/>
          <w:szCs w:val="20"/>
        </w:rPr>
        <w:t xml:space="preserve"> to the positive electrode.</w:t>
      </w:r>
    </w:p>
    <w:p w14:paraId="48BF29CC" w14:textId="23E21D2D"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70)</w:t>
      </w:r>
      <w:r w:rsidRPr="00175CDC">
        <w:rPr>
          <w:rFonts w:ascii="Century Gothic" w:hAnsi="Century Gothic"/>
          <w:sz w:val="20"/>
          <w:szCs w:val="20"/>
        </w:rPr>
        <w:tab/>
      </w:r>
      <w:r w:rsidR="005D373F">
        <w:rPr>
          <w:rFonts w:ascii="Century Gothic" w:hAnsi="Century Gothic"/>
          <w:sz w:val="20"/>
          <w:szCs w:val="20"/>
        </w:rPr>
        <w:t>M</w:t>
      </w:r>
      <w:r w:rsidRPr="00175CDC">
        <w:rPr>
          <w:rFonts w:ascii="Century Gothic" w:hAnsi="Century Gothic"/>
          <w:sz w:val="20"/>
          <w:szCs w:val="20"/>
        </w:rPr>
        <w:t xml:space="preserve">etal ions </w:t>
      </w:r>
      <w:r w:rsidR="005D373F">
        <w:rPr>
          <w:rFonts w:ascii="Century Gothic" w:hAnsi="Century Gothic"/>
          <w:sz w:val="20"/>
          <w:szCs w:val="20"/>
        </w:rPr>
        <w:t>are positive, so attracted to the negative electrode.</w:t>
      </w:r>
    </w:p>
    <w:p w14:paraId="68B3573D" w14:textId="3D8EB34A"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71)</w:t>
      </w:r>
      <w:r w:rsidRPr="00175CDC">
        <w:rPr>
          <w:rFonts w:ascii="Century Gothic" w:hAnsi="Century Gothic"/>
          <w:sz w:val="20"/>
          <w:szCs w:val="20"/>
        </w:rPr>
        <w:tab/>
      </w:r>
      <w:r w:rsidR="005D373F">
        <w:rPr>
          <w:rFonts w:ascii="Century Gothic" w:hAnsi="Century Gothic"/>
          <w:sz w:val="20"/>
          <w:szCs w:val="20"/>
        </w:rPr>
        <w:t>N</w:t>
      </w:r>
      <w:r w:rsidRPr="00175CDC">
        <w:rPr>
          <w:rFonts w:ascii="Century Gothic" w:hAnsi="Century Gothic"/>
          <w:sz w:val="20"/>
          <w:szCs w:val="20"/>
        </w:rPr>
        <w:t xml:space="preserve">on-metal ions </w:t>
      </w:r>
      <w:r w:rsidR="005D373F">
        <w:rPr>
          <w:rFonts w:ascii="Century Gothic" w:hAnsi="Century Gothic"/>
          <w:sz w:val="20"/>
          <w:szCs w:val="20"/>
        </w:rPr>
        <w:t xml:space="preserve">are </w:t>
      </w:r>
      <w:r w:rsidRPr="00175CDC">
        <w:rPr>
          <w:rFonts w:ascii="Century Gothic" w:hAnsi="Century Gothic"/>
          <w:sz w:val="20"/>
          <w:szCs w:val="20"/>
        </w:rPr>
        <w:t>attracted</w:t>
      </w:r>
      <w:r w:rsidR="005D373F">
        <w:rPr>
          <w:rFonts w:ascii="Century Gothic" w:hAnsi="Century Gothic"/>
          <w:sz w:val="20"/>
          <w:szCs w:val="20"/>
        </w:rPr>
        <w:t xml:space="preserve"> to the positive electrode except hydrogen.</w:t>
      </w:r>
    </w:p>
    <w:p w14:paraId="4326C116" w14:textId="22299F97"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72)</w:t>
      </w:r>
      <w:r w:rsidRPr="00175CDC">
        <w:rPr>
          <w:rFonts w:ascii="Century Gothic" w:hAnsi="Century Gothic"/>
          <w:sz w:val="20"/>
          <w:szCs w:val="20"/>
        </w:rPr>
        <w:tab/>
      </w:r>
      <w:r w:rsidR="005D373F">
        <w:rPr>
          <w:rFonts w:ascii="Century Gothic" w:hAnsi="Century Gothic"/>
          <w:sz w:val="20"/>
          <w:szCs w:val="20"/>
        </w:rPr>
        <w:t>H</w:t>
      </w:r>
      <w:r w:rsidRPr="00175CDC">
        <w:rPr>
          <w:rFonts w:ascii="Century Gothic" w:hAnsi="Century Gothic"/>
          <w:sz w:val="20"/>
          <w:szCs w:val="20"/>
        </w:rPr>
        <w:t>ydrogen is often formed instead of a metal</w:t>
      </w:r>
      <w:r w:rsidR="005D373F">
        <w:rPr>
          <w:rFonts w:ascii="Century Gothic" w:hAnsi="Century Gothic"/>
          <w:sz w:val="20"/>
          <w:szCs w:val="20"/>
        </w:rPr>
        <w:t xml:space="preserve"> because H</w:t>
      </w:r>
      <w:r w:rsidR="005D373F" w:rsidRPr="005D373F">
        <w:rPr>
          <w:rFonts w:ascii="Century Gothic" w:hAnsi="Century Gothic"/>
          <w:sz w:val="20"/>
          <w:szCs w:val="20"/>
          <w:vertAlign w:val="superscript"/>
        </w:rPr>
        <w:t>+</w:t>
      </w:r>
      <w:r w:rsidR="005D373F">
        <w:rPr>
          <w:rFonts w:ascii="Century Gothic" w:hAnsi="Century Gothic"/>
          <w:sz w:val="20"/>
          <w:szCs w:val="20"/>
        </w:rPr>
        <w:t xml:space="preserve"> ions are formed from water and easier to discharge because hydrogen is less reactive than many metals.</w:t>
      </w:r>
    </w:p>
    <w:p w14:paraId="40CA417C" w14:textId="34992103"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73)</w:t>
      </w:r>
      <w:r w:rsidRPr="00175CDC">
        <w:rPr>
          <w:rFonts w:ascii="Century Gothic" w:hAnsi="Century Gothic"/>
          <w:sz w:val="20"/>
          <w:szCs w:val="20"/>
        </w:rPr>
        <w:tab/>
      </w:r>
      <w:r w:rsidR="005D373F">
        <w:rPr>
          <w:rFonts w:ascii="Century Gothic" w:hAnsi="Century Gothic"/>
          <w:sz w:val="20"/>
          <w:szCs w:val="20"/>
        </w:rPr>
        <w:t>Oxygen</w:t>
      </w:r>
      <w:r w:rsidRPr="00175CDC">
        <w:rPr>
          <w:rFonts w:ascii="Century Gothic" w:hAnsi="Century Gothic"/>
          <w:sz w:val="20"/>
          <w:szCs w:val="20"/>
        </w:rPr>
        <w:t xml:space="preserve"> is always formed</w:t>
      </w:r>
      <w:r w:rsidR="005D373F">
        <w:rPr>
          <w:rFonts w:ascii="Century Gothic" w:hAnsi="Century Gothic"/>
          <w:sz w:val="20"/>
          <w:szCs w:val="20"/>
        </w:rPr>
        <w:t xml:space="preserve"> at the positive electrode if a non-halide solution is used.</w:t>
      </w:r>
    </w:p>
    <w:p w14:paraId="2A3EF961" w14:textId="122E99D3"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74)</w:t>
      </w:r>
      <w:r w:rsidRPr="00175CDC">
        <w:rPr>
          <w:rFonts w:ascii="Century Gothic" w:hAnsi="Century Gothic"/>
          <w:sz w:val="20"/>
          <w:szCs w:val="20"/>
        </w:rPr>
        <w:tab/>
      </w:r>
      <w:r w:rsidR="005D373F">
        <w:rPr>
          <w:rFonts w:ascii="Century Gothic" w:hAnsi="Century Gothic"/>
          <w:sz w:val="20"/>
          <w:szCs w:val="20"/>
        </w:rPr>
        <w:t>I</w:t>
      </w:r>
      <w:r w:rsidRPr="00175CDC">
        <w:rPr>
          <w:rFonts w:ascii="Century Gothic" w:hAnsi="Century Gothic"/>
          <w:sz w:val="20"/>
          <w:szCs w:val="20"/>
        </w:rPr>
        <w:t>nert mean</w:t>
      </w:r>
      <w:r w:rsidR="005D373F">
        <w:rPr>
          <w:rFonts w:ascii="Century Gothic" w:hAnsi="Century Gothic"/>
          <w:sz w:val="20"/>
          <w:szCs w:val="20"/>
        </w:rPr>
        <w:t>s unreactive.</w:t>
      </w:r>
    </w:p>
    <w:p w14:paraId="4CF1D514" w14:textId="48FDF844"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75)</w:t>
      </w:r>
      <w:r w:rsidRPr="00175CDC">
        <w:rPr>
          <w:rFonts w:ascii="Century Gothic" w:hAnsi="Century Gothic"/>
          <w:sz w:val="20"/>
          <w:szCs w:val="20"/>
        </w:rPr>
        <w:tab/>
      </w:r>
      <w:r w:rsidR="005D373F">
        <w:rPr>
          <w:rFonts w:ascii="Century Gothic" w:hAnsi="Century Gothic"/>
          <w:sz w:val="20"/>
          <w:szCs w:val="20"/>
        </w:rPr>
        <w:t>Electrodes are often made of graphite (carbon)</w:t>
      </w:r>
    </w:p>
    <w:p w14:paraId="74884E1C" w14:textId="268ADEDB" w:rsidR="00175CDC" w:rsidRP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76)</w:t>
      </w:r>
      <w:r w:rsidRPr="00175CDC">
        <w:rPr>
          <w:rFonts w:ascii="Century Gothic" w:hAnsi="Century Gothic"/>
          <w:sz w:val="20"/>
          <w:szCs w:val="20"/>
        </w:rPr>
        <w:tab/>
      </w:r>
      <w:r w:rsidR="005D373F">
        <w:rPr>
          <w:rFonts w:ascii="Century Gothic" w:hAnsi="Century Gothic"/>
          <w:sz w:val="20"/>
          <w:szCs w:val="20"/>
        </w:rPr>
        <w:t>H</w:t>
      </w:r>
      <w:r w:rsidR="005D373F" w:rsidRPr="005D373F">
        <w:rPr>
          <w:rFonts w:ascii="Century Gothic" w:hAnsi="Century Gothic"/>
          <w:sz w:val="20"/>
          <w:szCs w:val="20"/>
          <w:vertAlign w:val="subscript"/>
        </w:rPr>
        <w:t>2</w:t>
      </w:r>
      <w:r w:rsidR="005D373F">
        <w:rPr>
          <w:rFonts w:ascii="Century Gothic" w:hAnsi="Century Gothic"/>
          <w:sz w:val="20"/>
          <w:szCs w:val="20"/>
        </w:rPr>
        <w:t xml:space="preserve">O </w:t>
      </w:r>
      <w:r w:rsidR="005D373F">
        <w:rPr>
          <w:rFonts w:ascii="Lucida Sans Unicode" w:hAnsi="Lucida Sans Unicode" w:cs="Lucida Sans Unicode"/>
          <w:sz w:val="20"/>
          <w:szCs w:val="20"/>
        </w:rPr>
        <w:t>⇌</w:t>
      </w:r>
      <w:r w:rsidRPr="00175CDC">
        <w:rPr>
          <w:rFonts w:ascii="Century Gothic" w:hAnsi="Century Gothic"/>
          <w:sz w:val="20"/>
          <w:szCs w:val="20"/>
        </w:rPr>
        <w:t xml:space="preserve"> OH</w:t>
      </w:r>
      <w:r w:rsidRPr="005D373F">
        <w:rPr>
          <w:rFonts w:ascii="Century Gothic" w:hAnsi="Century Gothic"/>
          <w:sz w:val="20"/>
          <w:szCs w:val="20"/>
          <w:vertAlign w:val="superscript"/>
        </w:rPr>
        <w:t>-</w:t>
      </w:r>
      <w:r w:rsidRPr="005D373F">
        <w:rPr>
          <w:rFonts w:ascii="Century Gothic" w:hAnsi="Century Gothic"/>
          <w:sz w:val="20"/>
          <w:szCs w:val="20"/>
          <w:vertAlign w:val="subscript"/>
        </w:rPr>
        <w:t>(aq)</w:t>
      </w:r>
      <w:r w:rsidRPr="00175CDC">
        <w:rPr>
          <w:rFonts w:ascii="Century Gothic" w:hAnsi="Century Gothic"/>
          <w:sz w:val="20"/>
          <w:szCs w:val="20"/>
        </w:rPr>
        <w:t xml:space="preserve"> </w:t>
      </w:r>
      <w:r w:rsidR="005D373F">
        <w:rPr>
          <w:rFonts w:ascii="Century Gothic" w:hAnsi="Century Gothic"/>
          <w:sz w:val="20"/>
          <w:szCs w:val="20"/>
        </w:rPr>
        <w:t xml:space="preserve">+ </w:t>
      </w:r>
      <w:r w:rsidRPr="00175CDC">
        <w:rPr>
          <w:rFonts w:ascii="Century Gothic" w:hAnsi="Century Gothic"/>
          <w:sz w:val="20"/>
          <w:szCs w:val="20"/>
        </w:rPr>
        <w:t xml:space="preserve"> H</w:t>
      </w:r>
      <w:r w:rsidRPr="005D373F">
        <w:rPr>
          <w:rFonts w:ascii="Century Gothic" w:hAnsi="Century Gothic"/>
          <w:sz w:val="20"/>
          <w:szCs w:val="20"/>
          <w:vertAlign w:val="superscript"/>
        </w:rPr>
        <w:t>+</w:t>
      </w:r>
      <w:r w:rsidRPr="005D373F">
        <w:rPr>
          <w:rFonts w:ascii="Century Gothic" w:hAnsi="Century Gothic"/>
          <w:sz w:val="20"/>
          <w:szCs w:val="20"/>
          <w:vertAlign w:val="subscript"/>
        </w:rPr>
        <w:t>(aq)</w:t>
      </w:r>
      <w:r w:rsidRPr="00175CDC">
        <w:rPr>
          <w:rFonts w:ascii="Century Gothic" w:hAnsi="Century Gothic"/>
          <w:sz w:val="20"/>
          <w:szCs w:val="20"/>
        </w:rPr>
        <w:t xml:space="preserve"> </w:t>
      </w:r>
    </w:p>
    <w:p w14:paraId="6D2060DF" w14:textId="77777777" w:rsidR="005D373F" w:rsidRDefault="00175CDC" w:rsidP="00175CDC">
      <w:pPr>
        <w:spacing w:after="0" w:line="240" w:lineRule="auto"/>
        <w:rPr>
          <w:rFonts w:ascii="Century Gothic" w:hAnsi="Century Gothic"/>
          <w:sz w:val="20"/>
          <w:szCs w:val="20"/>
        </w:rPr>
      </w:pPr>
      <w:r w:rsidRPr="00175CDC">
        <w:rPr>
          <w:rFonts w:ascii="Century Gothic" w:hAnsi="Century Gothic"/>
          <w:sz w:val="20"/>
          <w:szCs w:val="20"/>
        </w:rPr>
        <w:t>77)</w:t>
      </w:r>
      <w:r w:rsidRPr="00175CDC">
        <w:rPr>
          <w:rFonts w:ascii="Century Gothic" w:hAnsi="Century Gothic"/>
          <w:sz w:val="20"/>
          <w:szCs w:val="20"/>
        </w:rPr>
        <w:tab/>
      </w:r>
      <w:r w:rsidR="005D373F" w:rsidRPr="005D373F">
        <w:rPr>
          <w:rFonts w:ascii="Century Gothic" w:hAnsi="Century Gothic"/>
          <w:sz w:val="20"/>
          <w:szCs w:val="20"/>
        </w:rPr>
        <w:t>4OH</w:t>
      </w:r>
      <w:r w:rsidR="005D373F" w:rsidRPr="005D373F">
        <w:rPr>
          <w:rFonts w:ascii="Century Gothic" w:hAnsi="Century Gothic"/>
          <w:sz w:val="20"/>
          <w:szCs w:val="20"/>
          <w:vertAlign w:val="superscript"/>
        </w:rPr>
        <w:t>-</w:t>
      </w:r>
      <w:r w:rsidR="005D373F" w:rsidRPr="005D373F">
        <w:rPr>
          <w:rFonts w:ascii="Century Gothic" w:hAnsi="Century Gothic"/>
          <w:sz w:val="20"/>
          <w:szCs w:val="20"/>
        </w:rPr>
        <w:t xml:space="preserve"> (aq) </w:t>
      </w:r>
      <w:bookmarkStart w:id="31" w:name="_Hlk526858683"/>
      <w:r w:rsidR="005D373F" w:rsidRPr="005D373F">
        <w:rPr>
          <w:rFonts w:ascii="Century Gothic" w:hAnsi="Century Gothic"/>
          <w:sz w:val="20"/>
          <w:szCs w:val="20"/>
        </w:rPr>
        <w:t>→ 2H</w:t>
      </w:r>
      <w:r w:rsidR="005D373F" w:rsidRPr="005D373F">
        <w:rPr>
          <w:rFonts w:ascii="Century Gothic" w:hAnsi="Century Gothic"/>
          <w:sz w:val="20"/>
          <w:szCs w:val="20"/>
          <w:vertAlign w:val="subscript"/>
        </w:rPr>
        <w:t>2</w:t>
      </w:r>
      <w:bookmarkEnd w:id="31"/>
      <w:r w:rsidR="005D373F" w:rsidRPr="005D373F">
        <w:rPr>
          <w:rFonts w:ascii="Century Gothic" w:hAnsi="Century Gothic"/>
          <w:sz w:val="20"/>
          <w:szCs w:val="20"/>
        </w:rPr>
        <w:t>O (l) + O</w:t>
      </w:r>
      <w:r w:rsidR="005D373F" w:rsidRPr="005D373F">
        <w:rPr>
          <w:rFonts w:ascii="Century Gothic" w:hAnsi="Century Gothic"/>
          <w:sz w:val="20"/>
          <w:szCs w:val="20"/>
          <w:vertAlign w:val="subscript"/>
        </w:rPr>
        <w:t>2 (g)</w:t>
      </w:r>
      <w:r w:rsidR="005D373F" w:rsidRPr="005D373F">
        <w:rPr>
          <w:rFonts w:ascii="Century Gothic" w:hAnsi="Century Gothic"/>
          <w:sz w:val="20"/>
          <w:szCs w:val="20"/>
        </w:rPr>
        <w:t xml:space="preserve"> + 4e</w:t>
      </w:r>
      <w:r w:rsidR="005D373F" w:rsidRPr="005D373F">
        <w:rPr>
          <w:rFonts w:ascii="Century Gothic" w:hAnsi="Century Gothic"/>
          <w:sz w:val="20"/>
          <w:szCs w:val="20"/>
          <w:vertAlign w:val="superscript"/>
        </w:rPr>
        <w:t>-</w:t>
      </w:r>
    </w:p>
    <w:p w14:paraId="2DEF17E9" w14:textId="68E5A44B" w:rsidR="00175CDC" w:rsidRDefault="00175CDC" w:rsidP="00175CDC">
      <w:pPr>
        <w:spacing w:after="0" w:line="240" w:lineRule="auto"/>
        <w:rPr>
          <w:rFonts w:ascii="Century Gothic" w:hAnsi="Century Gothic"/>
          <w:sz w:val="20"/>
          <w:szCs w:val="20"/>
        </w:rPr>
      </w:pPr>
      <w:r w:rsidRPr="00175CDC">
        <w:rPr>
          <w:rFonts w:ascii="Century Gothic" w:hAnsi="Century Gothic"/>
          <w:sz w:val="20"/>
          <w:szCs w:val="20"/>
        </w:rPr>
        <w:t>78)</w:t>
      </w:r>
      <w:r w:rsidRPr="00175CDC">
        <w:rPr>
          <w:rFonts w:ascii="Century Gothic" w:hAnsi="Century Gothic"/>
          <w:sz w:val="20"/>
          <w:szCs w:val="20"/>
        </w:rPr>
        <w:tab/>
      </w:r>
      <w:r w:rsidR="005D373F">
        <w:rPr>
          <w:rFonts w:ascii="Century Gothic" w:hAnsi="Century Gothic"/>
          <w:sz w:val="20"/>
          <w:szCs w:val="20"/>
        </w:rPr>
        <w:t>2</w:t>
      </w:r>
      <w:r w:rsidRPr="00175CDC">
        <w:rPr>
          <w:rFonts w:ascii="Century Gothic" w:hAnsi="Century Gothic"/>
          <w:sz w:val="20"/>
          <w:szCs w:val="20"/>
        </w:rPr>
        <w:t>H</w:t>
      </w:r>
      <w:r w:rsidRPr="005D373F">
        <w:rPr>
          <w:rFonts w:ascii="Century Gothic" w:hAnsi="Century Gothic"/>
          <w:sz w:val="20"/>
          <w:szCs w:val="20"/>
          <w:vertAlign w:val="superscript"/>
        </w:rPr>
        <w:t>+</w:t>
      </w:r>
      <w:r w:rsidR="005D373F">
        <w:rPr>
          <w:rFonts w:ascii="Century Gothic" w:hAnsi="Century Gothic"/>
          <w:sz w:val="20"/>
          <w:szCs w:val="20"/>
        </w:rPr>
        <w:t>(aq)</w:t>
      </w:r>
      <w:r w:rsidRPr="00175CDC">
        <w:rPr>
          <w:rFonts w:ascii="Century Gothic" w:hAnsi="Century Gothic"/>
          <w:sz w:val="20"/>
          <w:szCs w:val="20"/>
        </w:rPr>
        <w:t xml:space="preserve"> </w:t>
      </w:r>
      <w:r w:rsidR="005D373F">
        <w:rPr>
          <w:rFonts w:ascii="Century Gothic" w:hAnsi="Century Gothic"/>
          <w:sz w:val="20"/>
          <w:szCs w:val="20"/>
        </w:rPr>
        <w:t>+ 2</w:t>
      </w:r>
      <w:r w:rsidR="005D373F" w:rsidRPr="005D373F">
        <w:rPr>
          <w:rFonts w:ascii="Century Gothic" w:hAnsi="Century Gothic"/>
          <w:sz w:val="20"/>
          <w:szCs w:val="20"/>
        </w:rPr>
        <w:t>e</w:t>
      </w:r>
      <w:r w:rsidR="005D373F" w:rsidRPr="005D373F">
        <w:rPr>
          <w:rFonts w:ascii="Century Gothic" w:hAnsi="Century Gothic"/>
          <w:sz w:val="20"/>
          <w:szCs w:val="20"/>
          <w:vertAlign w:val="superscript"/>
        </w:rPr>
        <w:t>-</w:t>
      </w:r>
      <w:r w:rsidR="005D373F">
        <w:rPr>
          <w:rFonts w:ascii="Century Gothic" w:hAnsi="Century Gothic"/>
          <w:sz w:val="20"/>
          <w:szCs w:val="20"/>
        </w:rPr>
        <w:t xml:space="preserve">→ </w:t>
      </w:r>
      <w:r w:rsidR="005D373F" w:rsidRPr="005D373F">
        <w:rPr>
          <w:rFonts w:ascii="Century Gothic" w:hAnsi="Century Gothic"/>
          <w:sz w:val="20"/>
          <w:szCs w:val="20"/>
        </w:rPr>
        <w:t>H</w:t>
      </w:r>
      <w:r w:rsidR="005D373F" w:rsidRPr="005D373F">
        <w:rPr>
          <w:rFonts w:ascii="Century Gothic" w:hAnsi="Century Gothic"/>
          <w:sz w:val="20"/>
          <w:szCs w:val="20"/>
          <w:vertAlign w:val="subscript"/>
        </w:rPr>
        <w:t>2</w:t>
      </w:r>
      <w:r w:rsidR="005D373F">
        <w:rPr>
          <w:rFonts w:ascii="Century Gothic" w:hAnsi="Century Gothic"/>
          <w:sz w:val="20"/>
          <w:szCs w:val="20"/>
          <w:vertAlign w:val="subscript"/>
        </w:rPr>
        <w:t>(g)</w:t>
      </w:r>
    </w:p>
    <w:p w14:paraId="75292638" w14:textId="56FFB32D"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79)</w:t>
      </w:r>
      <w:r w:rsidRPr="005D373F">
        <w:rPr>
          <w:rFonts w:ascii="Century Gothic" w:hAnsi="Century Gothic"/>
          <w:sz w:val="20"/>
          <w:szCs w:val="20"/>
        </w:rPr>
        <w:tab/>
        <w:t>copper (II) chloride solution</w:t>
      </w:r>
      <w:r>
        <w:rPr>
          <w:rFonts w:ascii="Century Gothic" w:hAnsi="Century Gothic"/>
          <w:sz w:val="20"/>
          <w:szCs w:val="20"/>
        </w:rPr>
        <w:t xml:space="preserve"> is CuCl</w:t>
      </w:r>
      <w:r w:rsidRPr="005D373F">
        <w:rPr>
          <w:rFonts w:ascii="Century Gothic" w:hAnsi="Century Gothic"/>
          <w:sz w:val="20"/>
          <w:szCs w:val="20"/>
          <w:vertAlign w:val="subscript"/>
        </w:rPr>
        <w:t>2(aq)</w:t>
      </w:r>
    </w:p>
    <w:p w14:paraId="46AC1E64" w14:textId="4FD61A6C"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80)</w:t>
      </w:r>
      <w:r w:rsidRPr="005D373F">
        <w:rPr>
          <w:rFonts w:ascii="Century Gothic" w:hAnsi="Century Gothic"/>
          <w:sz w:val="20"/>
          <w:szCs w:val="20"/>
        </w:rPr>
        <w:tab/>
      </w:r>
      <w:r>
        <w:rPr>
          <w:rFonts w:ascii="Century Gothic" w:hAnsi="Century Gothic"/>
          <w:sz w:val="20"/>
          <w:szCs w:val="20"/>
        </w:rPr>
        <w:t>A</w:t>
      </w:r>
      <w:r w:rsidRPr="005D373F">
        <w:rPr>
          <w:rFonts w:ascii="Century Gothic" w:hAnsi="Century Gothic"/>
          <w:sz w:val="20"/>
          <w:szCs w:val="20"/>
        </w:rPr>
        <w:t xml:space="preserve"> solution</w:t>
      </w:r>
      <w:r>
        <w:rPr>
          <w:rFonts w:ascii="Century Gothic" w:hAnsi="Century Gothic"/>
          <w:sz w:val="20"/>
          <w:szCs w:val="20"/>
        </w:rPr>
        <w:t xml:space="preserve"> is a mixture where a substance (solute) is dissolved in a solvent (usually water)</w:t>
      </w:r>
    </w:p>
    <w:p w14:paraId="5416B978" w14:textId="07FB1E75"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81)</w:t>
      </w:r>
      <w:r w:rsidRPr="005D373F">
        <w:rPr>
          <w:rFonts w:ascii="Century Gothic" w:hAnsi="Century Gothic"/>
          <w:sz w:val="20"/>
          <w:szCs w:val="20"/>
        </w:rPr>
        <w:tab/>
      </w:r>
      <w:r w:rsidR="00211294">
        <w:rPr>
          <w:rFonts w:ascii="Century Gothic" w:hAnsi="Century Gothic"/>
          <w:sz w:val="20"/>
          <w:szCs w:val="20"/>
        </w:rPr>
        <w:t>Pour</w:t>
      </w:r>
      <w:r w:rsidRPr="005D373F">
        <w:rPr>
          <w:rFonts w:ascii="Century Gothic" w:hAnsi="Century Gothic"/>
          <w:sz w:val="20"/>
          <w:szCs w:val="20"/>
        </w:rPr>
        <w:t xml:space="preserve"> copper chloride solution</w:t>
      </w:r>
      <w:r w:rsidR="00211294">
        <w:rPr>
          <w:rFonts w:ascii="Century Gothic" w:hAnsi="Century Gothic"/>
          <w:sz w:val="20"/>
          <w:szCs w:val="20"/>
        </w:rPr>
        <w:t xml:space="preserve"> into an evaporating basin. Warm over a water bath to evaporate some of the water until crystals appear around the edge. Leave the solution to crystallise.</w:t>
      </w:r>
    </w:p>
    <w:p w14:paraId="6C8558B5" w14:textId="30B053A3" w:rsidR="00211294" w:rsidRDefault="005D373F" w:rsidP="005D373F">
      <w:pPr>
        <w:spacing w:after="0" w:line="240" w:lineRule="auto"/>
        <w:rPr>
          <w:rFonts w:ascii="Century Gothic" w:hAnsi="Century Gothic"/>
          <w:sz w:val="20"/>
          <w:szCs w:val="20"/>
        </w:rPr>
      </w:pPr>
      <w:r w:rsidRPr="005D373F">
        <w:rPr>
          <w:rFonts w:ascii="Century Gothic" w:hAnsi="Century Gothic"/>
          <w:sz w:val="20"/>
          <w:szCs w:val="20"/>
        </w:rPr>
        <w:t>82)</w:t>
      </w:r>
      <w:r w:rsidRPr="005D373F">
        <w:rPr>
          <w:rFonts w:ascii="Century Gothic" w:hAnsi="Century Gothic"/>
          <w:sz w:val="20"/>
          <w:szCs w:val="20"/>
        </w:rPr>
        <w:tab/>
      </w:r>
      <w:r w:rsidR="00211294">
        <w:rPr>
          <w:rFonts w:ascii="Century Gothic" w:hAnsi="Century Gothic"/>
          <w:sz w:val="20"/>
          <w:szCs w:val="20"/>
        </w:rPr>
        <w:t>Iron is more reactive than copper so there will be a reaction and iron will displace the copper:</w:t>
      </w:r>
    </w:p>
    <w:p w14:paraId="06D613F4" w14:textId="1D33EFDB" w:rsidR="005D373F" w:rsidRPr="005D373F" w:rsidRDefault="00211294" w:rsidP="00211294">
      <w:pPr>
        <w:spacing w:after="0" w:line="240" w:lineRule="auto"/>
        <w:ind w:left="720" w:firstLine="720"/>
        <w:rPr>
          <w:rFonts w:ascii="Century Gothic" w:hAnsi="Century Gothic"/>
          <w:sz w:val="20"/>
          <w:szCs w:val="20"/>
        </w:rPr>
      </w:pPr>
      <w:r>
        <w:rPr>
          <w:rFonts w:ascii="Century Gothic" w:hAnsi="Century Gothic"/>
          <w:sz w:val="20"/>
          <w:szCs w:val="20"/>
        </w:rPr>
        <w:t xml:space="preserve">iron + copper chloride </w:t>
      </w:r>
      <w:r>
        <w:rPr>
          <w:rFonts w:ascii="Arial" w:hAnsi="Arial" w:cs="Arial"/>
          <w:sz w:val="20"/>
          <w:szCs w:val="20"/>
        </w:rPr>
        <w:t>→</w:t>
      </w:r>
      <w:r>
        <w:rPr>
          <w:rFonts w:ascii="Century Gothic" w:hAnsi="Century Gothic"/>
          <w:sz w:val="20"/>
          <w:szCs w:val="20"/>
        </w:rPr>
        <w:t xml:space="preserve"> iron chloride + copper</w:t>
      </w:r>
    </w:p>
    <w:p w14:paraId="5DC82592" w14:textId="1E95A4B4"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83)</w:t>
      </w:r>
      <w:r w:rsidRPr="005D373F">
        <w:rPr>
          <w:rFonts w:ascii="Century Gothic" w:hAnsi="Century Gothic"/>
          <w:sz w:val="20"/>
          <w:szCs w:val="20"/>
        </w:rPr>
        <w:tab/>
      </w:r>
      <w:r w:rsidR="00211294">
        <w:rPr>
          <w:rFonts w:ascii="Century Gothic" w:hAnsi="Century Gothic"/>
          <w:sz w:val="20"/>
          <w:szCs w:val="20"/>
        </w:rPr>
        <w:t>S</w:t>
      </w:r>
      <w:r w:rsidRPr="005D373F">
        <w:rPr>
          <w:rFonts w:ascii="Century Gothic" w:hAnsi="Century Gothic"/>
          <w:sz w:val="20"/>
          <w:szCs w:val="20"/>
        </w:rPr>
        <w:t xml:space="preserve">olid copper chloride </w:t>
      </w:r>
      <w:r w:rsidR="00211294">
        <w:rPr>
          <w:rFonts w:ascii="Century Gothic" w:hAnsi="Century Gothic"/>
          <w:sz w:val="20"/>
          <w:szCs w:val="20"/>
        </w:rPr>
        <w:t>has the ions in fixed positions in</w:t>
      </w:r>
      <w:r w:rsidRPr="005D373F">
        <w:rPr>
          <w:rFonts w:ascii="Century Gothic" w:hAnsi="Century Gothic"/>
          <w:sz w:val="20"/>
          <w:szCs w:val="20"/>
        </w:rPr>
        <w:t xml:space="preserve"> </w:t>
      </w:r>
      <w:r w:rsidR="00211294">
        <w:rPr>
          <w:rFonts w:ascii="Century Gothic" w:hAnsi="Century Gothic"/>
          <w:sz w:val="20"/>
          <w:szCs w:val="20"/>
        </w:rPr>
        <w:t>an ionic lattice so the ions are not free to move.</w:t>
      </w:r>
    </w:p>
    <w:p w14:paraId="20DAF186" w14:textId="5A5E5598"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84)</w:t>
      </w:r>
      <w:r w:rsidRPr="005D373F">
        <w:rPr>
          <w:rFonts w:ascii="Century Gothic" w:hAnsi="Century Gothic"/>
          <w:sz w:val="20"/>
          <w:szCs w:val="20"/>
        </w:rPr>
        <w:tab/>
      </w:r>
      <w:r w:rsidR="00211294">
        <w:rPr>
          <w:rFonts w:ascii="Century Gothic" w:hAnsi="Century Gothic"/>
          <w:sz w:val="20"/>
          <w:szCs w:val="20"/>
        </w:rPr>
        <w:t>C</w:t>
      </w:r>
      <w:r w:rsidRPr="005D373F">
        <w:rPr>
          <w:rFonts w:ascii="Century Gothic" w:hAnsi="Century Gothic"/>
          <w:sz w:val="20"/>
          <w:szCs w:val="20"/>
        </w:rPr>
        <w:t xml:space="preserve">hlorine </w:t>
      </w:r>
      <w:r w:rsidR="00211294">
        <w:rPr>
          <w:rFonts w:ascii="Century Gothic" w:hAnsi="Century Gothic"/>
          <w:sz w:val="20"/>
          <w:szCs w:val="20"/>
        </w:rPr>
        <w:t>bleaches indicator paper and</w:t>
      </w:r>
      <w:r w:rsidRPr="005D373F">
        <w:rPr>
          <w:rFonts w:ascii="Century Gothic" w:hAnsi="Century Gothic"/>
          <w:sz w:val="20"/>
          <w:szCs w:val="20"/>
        </w:rPr>
        <w:t xml:space="preserve"> oxygen </w:t>
      </w:r>
      <w:r w:rsidR="00211294">
        <w:rPr>
          <w:rFonts w:ascii="Century Gothic" w:hAnsi="Century Gothic"/>
          <w:sz w:val="20"/>
          <w:szCs w:val="20"/>
        </w:rPr>
        <w:t>rekindles a glowing splint.</w:t>
      </w:r>
    </w:p>
    <w:p w14:paraId="0A70542F" w14:textId="7EB63042"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85)</w:t>
      </w:r>
      <w:r w:rsidRPr="005D373F">
        <w:rPr>
          <w:rFonts w:ascii="Century Gothic" w:hAnsi="Century Gothic"/>
          <w:sz w:val="20"/>
          <w:szCs w:val="20"/>
        </w:rPr>
        <w:tab/>
      </w:r>
      <w:r w:rsidR="00211294">
        <w:rPr>
          <w:rFonts w:ascii="Century Gothic" w:hAnsi="Century Gothic"/>
          <w:sz w:val="20"/>
          <w:szCs w:val="20"/>
        </w:rPr>
        <w:t>H</w:t>
      </w:r>
      <w:r w:rsidRPr="005D373F">
        <w:rPr>
          <w:rFonts w:ascii="Century Gothic" w:hAnsi="Century Gothic"/>
          <w:sz w:val="20"/>
          <w:szCs w:val="20"/>
        </w:rPr>
        <w:t>ydrogen gas</w:t>
      </w:r>
      <w:r w:rsidR="00211294">
        <w:rPr>
          <w:rFonts w:ascii="Century Gothic" w:hAnsi="Century Gothic"/>
          <w:sz w:val="20"/>
          <w:szCs w:val="20"/>
        </w:rPr>
        <w:t xml:space="preserve"> is tested with a lit splint and produces a squeaky pop.</w:t>
      </w:r>
    </w:p>
    <w:p w14:paraId="125A52E3" w14:textId="1E4343E8" w:rsidR="005D373F" w:rsidRPr="005D373F" w:rsidRDefault="005D373F" w:rsidP="005D373F">
      <w:pPr>
        <w:spacing w:after="0" w:line="240" w:lineRule="auto"/>
        <w:rPr>
          <w:rFonts w:ascii="Century Gothic" w:hAnsi="Century Gothic"/>
          <w:sz w:val="20"/>
          <w:szCs w:val="20"/>
        </w:rPr>
      </w:pPr>
      <w:r w:rsidRPr="005D373F">
        <w:rPr>
          <w:rFonts w:ascii="Century Gothic" w:hAnsi="Century Gothic"/>
          <w:sz w:val="20"/>
          <w:szCs w:val="20"/>
        </w:rPr>
        <w:t>86)</w:t>
      </w:r>
      <w:r w:rsidRPr="005D373F">
        <w:rPr>
          <w:rFonts w:ascii="Century Gothic" w:hAnsi="Century Gothic"/>
          <w:sz w:val="20"/>
          <w:szCs w:val="20"/>
        </w:rPr>
        <w:tab/>
      </w:r>
      <w:r w:rsidR="00211294">
        <w:rPr>
          <w:rFonts w:ascii="Century Gothic" w:hAnsi="Century Gothic"/>
          <w:sz w:val="20"/>
          <w:szCs w:val="20"/>
        </w:rPr>
        <w:t>H</w:t>
      </w:r>
      <w:r w:rsidRPr="005D373F">
        <w:rPr>
          <w:rFonts w:ascii="Century Gothic" w:hAnsi="Century Gothic"/>
          <w:sz w:val="20"/>
          <w:szCs w:val="20"/>
        </w:rPr>
        <w:t xml:space="preserve">ydrogen </w:t>
      </w:r>
      <w:r w:rsidR="00211294">
        <w:rPr>
          <w:rFonts w:ascii="Century Gothic" w:hAnsi="Century Gothic"/>
          <w:sz w:val="20"/>
          <w:szCs w:val="20"/>
        </w:rPr>
        <w:t>will form if the metal in the ionic solution is above hydrogen in the reactivity series.</w:t>
      </w:r>
    </w:p>
    <w:p w14:paraId="4FFAED15" w14:textId="57AEBF70" w:rsidR="006247F2" w:rsidRDefault="005D373F" w:rsidP="005D373F">
      <w:pPr>
        <w:spacing w:after="0" w:line="240" w:lineRule="auto"/>
        <w:rPr>
          <w:rFonts w:ascii="Century Gothic" w:hAnsi="Century Gothic"/>
          <w:sz w:val="20"/>
          <w:szCs w:val="20"/>
        </w:rPr>
      </w:pPr>
      <w:r w:rsidRPr="005D373F">
        <w:rPr>
          <w:rFonts w:ascii="Century Gothic" w:hAnsi="Century Gothic"/>
          <w:sz w:val="20"/>
          <w:szCs w:val="20"/>
        </w:rPr>
        <w:t>87)</w:t>
      </w:r>
      <w:r w:rsidRPr="005D373F">
        <w:rPr>
          <w:rFonts w:ascii="Century Gothic" w:hAnsi="Century Gothic"/>
          <w:sz w:val="20"/>
          <w:szCs w:val="20"/>
        </w:rPr>
        <w:tab/>
      </w:r>
      <w:r w:rsidR="00211294">
        <w:rPr>
          <w:rFonts w:ascii="Century Gothic" w:hAnsi="Century Gothic"/>
          <w:sz w:val="20"/>
          <w:szCs w:val="20"/>
        </w:rPr>
        <w:t>H</w:t>
      </w:r>
      <w:r w:rsidRPr="005D373F">
        <w:rPr>
          <w:rFonts w:ascii="Century Gothic" w:hAnsi="Century Gothic"/>
          <w:sz w:val="20"/>
          <w:szCs w:val="20"/>
        </w:rPr>
        <w:t>ydrogen form</w:t>
      </w:r>
      <w:r w:rsidR="00211294">
        <w:rPr>
          <w:rFonts w:ascii="Century Gothic" w:hAnsi="Century Gothic"/>
          <w:sz w:val="20"/>
          <w:szCs w:val="20"/>
        </w:rPr>
        <w:t>s at the negative electrode because the H</w:t>
      </w:r>
      <w:r w:rsidR="00211294" w:rsidRPr="00211294">
        <w:rPr>
          <w:rFonts w:ascii="Century Gothic" w:hAnsi="Century Gothic"/>
          <w:sz w:val="20"/>
          <w:szCs w:val="20"/>
          <w:vertAlign w:val="superscript"/>
        </w:rPr>
        <w:t>+</w:t>
      </w:r>
      <w:r w:rsidR="00211294">
        <w:rPr>
          <w:rFonts w:ascii="Century Gothic" w:hAnsi="Century Gothic"/>
          <w:sz w:val="20"/>
          <w:szCs w:val="20"/>
        </w:rPr>
        <w:t xml:space="preserve"> ion is positively charged.</w:t>
      </w:r>
    </w:p>
    <w:p w14:paraId="65F31E7A" w14:textId="77777777" w:rsidR="006247F2" w:rsidRDefault="006247F2">
      <w:pPr>
        <w:rPr>
          <w:rFonts w:ascii="Century Gothic" w:hAnsi="Century Gothic"/>
          <w:sz w:val="20"/>
          <w:szCs w:val="20"/>
        </w:rPr>
      </w:pPr>
      <w:r>
        <w:rPr>
          <w:rFonts w:ascii="Century Gothic" w:hAnsi="Century Gothic"/>
          <w:sz w:val="20"/>
          <w:szCs w:val="20"/>
        </w:rPr>
        <w:br w:type="page"/>
      </w:r>
    </w:p>
    <w:p w14:paraId="24A5D4DD" w14:textId="33C7AB1A" w:rsidR="00211294" w:rsidRPr="00211294" w:rsidRDefault="00211294" w:rsidP="00211294">
      <w:pPr>
        <w:spacing w:after="0" w:line="240" w:lineRule="auto"/>
        <w:rPr>
          <w:rFonts w:ascii="Century Gothic" w:hAnsi="Century Gothic"/>
          <w:sz w:val="20"/>
          <w:szCs w:val="20"/>
        </w:rPr>
      </w:pPr>
      <w:r w:rsidRPr="00211294">
        <w:rPr>
          <w:rFonts w:ascii="Century Gothic" w:hAnsi="Century Gothic"/>
          <w:sz w:val="20"/>
          <w:szCs w:val="20"/>
        </w:rPr>
        <w:t>88)</w:t>
      </w:r>
      <w:r w:rsidRPr="00211294">
        <w:rPr>
          <w:rFonts w:ascii="Century Gothic" w:hAnsi="Century Gothic"/>
          <w:sz w:val="20"/>
          <w:szCs w:val="20"/>
        </w:rPr>
        <w:tab/>
        <w:t xml:space="preserve"> </w:t>
      </w:r>
    </w:p>
    <w:tbl>
      <w:tblPr>
        <w:tblStyle w:val="TableGrid"/>
        <w:tblW w:w="0" w:type="auto"/>
        <w:tblLook w:val="04A0" w:firstRow="1" w:lastRow="0" w:firstColumn="1" w:lastColumn="0" w:noHBand="0" w:noVBand="1"/>
      </w:tblPr>
      <w:tblGrid>
        <w:gridCol w:w="2614"/>
        <w:gridCol w:w="2614"/>
        <w:gridCol w:w="2614"/>
        <w:gridCol w:w="2614"/>
      </w:tblGrid>
      <w:tr w:rsidR="00211294" w14:paraId="1ED8D2B9" w14:textId="77777777" w:rsidTr="003E3F1E">
        <w:tc>
          <w:tcPr>
            <w:tcW w:w="2614" w:type="dxa"/>
          </w:tcPr>
          <w:p w14:paraId="5A76BB85" w14:textId="77777777" w:rsidR="00211294" w:rsidRPr="00A5084E" w:rsidRDefault="00211294" w:rsidP="003E3F1E">
            <w:pPr>
              <w:rPr>
                <w:rFonts w:ascii="Century Gothic" w:hAnsi="Century Gothic"/>
                <w:b/>
                <w:bCs/>
                <w:sz w:val="20"/>
                <w:szCs w:val="20"/>
              </w:rPr>
            </w:pPr>
            <w:r>
              <w:rPr>
                <w:rFonts w:ascii="Century Gothic" w:hAnsi="Century Gothic"/>
                <w:b/>
                <w:bCs/>
                <w:sz w:val="20"/>
                <w:szCs w:val="20"/>
              </w:rPr>
              <w:t>Solution</w:t>
            </w:r>
          </w:p>
        </w:tc>
        <w:tc>
          <w:tcPr>
            <w:tcW w:w="2614" w:type="dxa"/>
          </w:tcPr>
          <w:p w14:paraId="1804D5F4" w14:textId="77777777" w:rsidR="00211294" w:rsidRPr="00A5084E" w:rsidRDefault="00211294" w:rsidP="003E3F1E">
            <w:pPr>
              <w:rPr>
                <w:rFonts w:ascii="Century Gothic" w:hAnsi="Century Gothic"/>
                <w:b/>
                <w:bCs/>
                <w:sz w:val="20"/>
                <w:szCs w:val="20"/>
              </w:rPr>
            </w:pPr>
            <w:r w:rsidRPr="00A5084E">
              <w:rPr>
                <w:rFonts w:ascii="Century Gothic" w:hAnsi="Century Gothic"/>
                <w:b/>
                <w:bCs/>
                <w:sz w:val="20"/>
                <w:szCs w:val="20"/>
              </w:rPr>
              <w:t>Formula</w:t>
            </w:r>
          </w:p>
        </w:tc>
        <w:tc>
          <w:tcPr>
            <w:tcW w:w="2614" w:type="dxa"/>
          </w:tcPr>
          <w:p w14:paraId="0C90B60E" w14:textId="77777777" w:rsidR="00211294" w:rsidRPr="00A5084E" w:rsidRDefault="00211294" w:rsidP="003E3F1E">
            <w:pPr>
              <w:rPr>
                <w:rFonts w:ascii="Century Gothic" w:hAnsi="Century Gothic"/>
                <w:b/>
                <w:bCs/>
                <w:sz w:val="20"/>
                <w:szCs w:val="20"/>
              </w:rPr>
            </w:pPr>
            <w:r w:rsidRPr="00A5084E">
              <w:rPr>
                <w:rFonts w:ascii="Century Gothic" w:hAnsi="Century Gothic"/>
                <w:b/>
                <w:bCs/>
                <w:sz w:val="20"/>
                <w:szCs w:val="20"/>
              </w:rPr>
              <w:t>Forms at anode</w:t>
            </w:r>
          </w:p>
        </w:tc>
        <w:tc>
          <w:tcPr>
            <w:tcW w:w="2614" w:type="dxa"/>
          </w:tcPr>
          <w:p w14:paraId="26A4E458" w14:textId="77777777" w:rsidR="00211294" w:rsidRPr="00A5084E" w:rsidRDefault="00211294" w:rsidP="003E3F1E">
            <w:pPr>
              <w:rPr>
                <w:rFonts w:ascii="Century Gothic" w:hAnsi="Century Gothic"/>
                <w:b/>
                <w:bCs/>
                <w:sz w:val="20"/>
                <w:szCs w:val="20"/>
              </w:rPr>
            </w:pPr>
            <w:r w:rsidRPr="00A5084E">
              <w:rPr>
                <w:rFonts w:ascii="Century Gothic" w:hAnsi="Century Gothic"/>
                <w:b/>
                <w:bCs/>
                <w:sz w:val="20"/>
                <w:szCs w:val="20"/>
              </w:rPr>
              <w:t>Forms at cathode</w:t>
            </w:r>
          </w:p>
        </w:tc>
      </w:tr>
      <w:tr w:rsidR="00211294" w14:paraId="13E1ED54" w14:textId="77777777" w:rsidTr="003E3F1E">
        <w:tc>
          <w:tcPr>
            <w:tcW w:w="2614" w:type="dxa"/>
            <w:vAlign w:val="center"/>
          </w:tcPr>
          <w:p w14:paraId="7F18B302"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Copper (II) chloride</w:t>
            </w:r>
          </w:p>
        </w:tc>
        <w:tc>
          <w:tcPr>
            <w:tcW w:w="2614" w:type="dxa"/>
            <w:vAlign w:val="center"/>
          </w:tcPr>
          <w:p w14:paraId="71984F95" w14:textId="77777777" w:rsidR="00211294" w:rsidRPr="00211294" w:rsidRDefault="00211294" w:rsidP="003E3F1E">
            <w:pPr>
              <w:spacing w:line="360" w:lineRule="auto"/>
              <w:jc w:val="center"/>
              <w:rPr>
                <w:rFonts w:ascii="Century Gothic" w:hAnsi="Century Gothic"/>
                <w:b/>
                <w:sz w:val="20"/>
                <w:szCs w:val="20"/>
              </w:rPr>
            </w:pPr>
            <w:r w:rsidRPr="00211294">
              <w:rPr>
                <w:rFonts w:ascii="Century Gothic" w:hAnsi="Century Gothic"/>
                <w:b/>
                <w:sz w:val="20"/>
                <w:szCs w:val="20"/>
              </w:rPr>
              <w:t>CuCl</w:t>
            </w:r>
            <w:r w:rsidRPr="00211294">
              <w:rPr>
                <w:rFonts w:ascii="Century Gothic" w:hAnsi="Century Gothic"/>
                <w:b/>
                <w:sz w:val="20"/>
                <w:szCs w:val="20"/>
                <w:vertAlign w:val="subscript"/>
              </w:rPr>
              <w:t>2</w:t>
            </w:r>
          </w:p>
        </w:tc>
        <w:tc>
          <w:tcPr>
            <w:tcW w:w="2614" w:type="dxa"/>
            <w:vAlign w:val="center"/>
          </w:tcPr>
          <w:p w14:paraId="7B31EAB5" w14:textId="77777777" w:rsidR="00211294" w:rsidRPr="00211294" w:rsidRDefault="00211294" w:rsidP="003E3F1E">
            <w:pPr>
              <w:spacing w:line="360" w:lineRule="auto"/>
              <w:jc w:val="center"/>
              <w:rPr>
                <w:rFonts w:ascii="Century Gothic" w:hAnsi="Century Gothic"/>
                <w:b/>
                <w:sz w:val="20"/>
                <w:szCs w:val="20"/>
              </w:rPr>
            </w:pPr>
            <w:r w:rsidRPr="00211294">
              <w:rPr>
                <w:rFonts w:ascii="Century Gothic" w:hAnsi="Century Gothic"/>
                <w:b/>
                <w:sz w:val="20"/>
                <w:szCs w:val="20"/>
              </w:rPr>
              <w:t>Cl</w:t>
            </w:r>
            <w:r w:rsidRPr="00211294">
              <w:rPr>
                <w:rFonts w:ascii="Century Gothic" w:hAnsi="Century Gothic"/>
                <w:b/>
                <w:sz w:val="20"/>
                <w:szCs w:val="20"/>
                <w:vertAlign w:val="subscript"/>
              </w:rPr>
              <w:t>2</w:t>
            </w:r>
            <w:r w:rsidRPr="00211294">
              <w:rPr>
                <w:rFonts w:ascii="Century Gothic" w:hAnsi="Century Gothic"/>
                <w:b/>
                <w:sz w:val="20"/>
                <w:szCs w:val="20"/>
              </w:rPr>
              <w:t>(g)</w:t>
            </w:r>
          </w:p>
        </w:tc>
        <w:tc>
          <w:tcPr>
            <w:tcW w:w="2614" w:type="dxa"/>
            <w:vAlign w:val="center"/>
          </w:tcPr>
          <w:p w14:paraId="45060B07" w14:textId="77777777" w:rsidR="00211294" w:rsidRPr="00211294" w:rsidRDefault="00211294" w:rsidP="003E3F1E">
            <w:pPr>
              <w:spacing w:line="360" w:lineRule="auto"/>
              <w:jc w:val="center"/>
              <w:rPr>
                <w:rFonts w:ascii="Century Gothic" w:hAnsi="Century Gothic"/>
                <w:b/>
                <w:sz w:val="20"/>
                <w:szCs w:val="20"/>
              </w:rPr>
            </w:pPr>
            <w:r w:rsidRPr="00211294">
              <w:rPr>
                <w:rFonts w:ascii="Century Gothic" w:hAnsi="Century Gothic"/>
                <w:b/>
                <w:sz w:val="20"/>
                <w:szCs w:val="20"/>
              </w:rPr>
              <w:t>Cu(s)</w:t>
            </w:r>
          </w:p>
        </w:tc>
      </w:tr>
      <w:tr w:rsidR="00211294" w14:paraId="6EEABC8D" w14:textId="77777777" w:rsidTr="003E3F1E">
        <w:tc>
          <w:tcPr>
            <w:tcW w:w="2614" w:type="dxa"/>
            <w:vAlign w:val="center"/>
          </w:tcPr>
          <w:p w14:paraId="5D5A6490"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Copper (II) sulphate</w:t>
            </w:r>
          </w:p>
        </w:tc>
        <w:tc>
          <w:tcPr>
            <w:tcW w:w="2614" w:type="dxa"/>
            <w:vAlign w:val="center"/>
          </w:tcPr>
          <w:p w14:paraId="6FD0D93A" w14:textId="12CFCF3C" w:rsidR="00211294" w:rsidRP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CuSO</w:t>
            </w:r>
            <w:r w:rsidRPr="00211294">
              <w:rPr>
                <w:rFonts w:ascii="Century Gothic" w:hAnsi="Century Gothic"/>
                <w:b/>
                <w:sz w:val="20"/>
                <w:szCs w:val="20"/>
                <w:vertAlign w:val="subscript"/>
              </w:rPr>
              <w:t>4</w:t>
            </w:r>
          </w:p>
        </w:tc>
        <w:tc>
          <w:tcPr>
            <w:tcW w:w="2614" w:type="dxa"/>
            <w:vAlign w:val="center"/>
          </w:tcPr>
          <w:p w14:paraId="3A2A7C02" w14:textId="3740A963"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O</w:t>
            </w:r>
            <w:r w:rsidRPr="00211294">
              <w:rPr>
                <w:rFonts w:ascii="Century Gothic" w:hAnsi="Century Gothic"/>
                <w:b/>
                <w:sz w:val="20"/>
                <w:szCs w:val="20"/>
                <w:vertAlign w:val="subscript"/>
              </w:rPr>
              <w:t>2(g)</w:t>
            </w:r>
          </w:p>
        </w:tc>
        <w:tc>
          <w:tcPr>
            <w:tcW w:w="2614" w:type="dxa"/>
            <w:vAlign w:val="center"/>
          </w:tcPr>
          <w:p w14:paraId="0AE42EF9" w14:textId="473C899F" w:rsidR="00211294" w:rsidRP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Cu(s)</w:t>
            </w:r>
          </w:p>
        </w:tc>
      </w:tr>
      <w:tr w:rsidR="00211294" w14:paraId="65EF1131" w14:textId="77777777" w:rsidTr="003E3F1E">
        <w:tc>
          <w:tcPr>
            <w:tcW w:w="2614" w:type="dxa"/>
            <w:vAlign w:val="center"/>
          </w:tcPr>
          <w:p w14:paraId="3E5072F8"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Potassium chloride</w:t>
            </w:r>
          </w:p>
        </w:tc>
        <w:tc>
          <w:tcPr>
            <w:tcW w:w="2614" w:type="dxa"/>
            <w:vAlign w:val="center"/>
          </w:tcPr>
          <w:p w14:paraId="2F5776C7" w14:textId="4C0BBBCB"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KCl</w:t>
            </w:r>
          </w:p>
        </w:tc>
        <w:tc>
          <w:tcPr>
            <w:tcW w:w="2614" w:type="dxa"/>
            <w:vAlign w:val="center"/>
          </w:tcPr>
          <w:p w14:paraId="49746C3C" w14:textId="61FD73EA"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Cl</w:t>
            </w:r>
            <w:r w:rsidRPr="00211294">
              <w:rPr>
                <w:rFonts w:ascii="Century Gothic" w:hAnsi="Century Gothic"/>
                <w:b/>
                <w:sz w:val="20"/>
                <w:szCs w:val="20"/>
                <w:vertAlign w:val="subscript"/>
              </w:rPr>
              <w:t>2</w:t>
            </w:r>
            <w:r w:rsidRPr="00211294">
              <w:rPr>
                <w:rFonts w:ascii="Century Gothic" w:hAnsi="Century Gothic"/>
                <w:b/>
                <w:sz w:val="20"/>
                <w:szCs w:val="20"/>
              </w:rPr>
              <w:t>(g)</w:t>
            </w:r>
          </w:p>
        </w:tc>
        <w:tc>
          <w:tcPr>
            <w:tcW w:w="2614" w:type="dxa"/>
            <w:vAlign w:val="center"/>
          </w:tcPr>
          <w:p w14:paraId="12691FA1" w14:textId="7F696FDE"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r w:rsidR="00211294" w14:paraId="5CB17BE0" w14:textId="77777777" w:rsidTr="003E3F1E">
        <w:tc>
          <w:tcPr>
            <w:tcW w:w="2614" w:type="dxa"/>
            <w:vAlign w:val="center"/>
          </w:tcPr>
          <w:p w14:paraId="1F737D5D"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Sodium chloride</w:t>
            </w:r>
          </w:p>
        </w:tc>
        <w:tc>
          <w:tcPr>
            <w:tcW w:w="2614" w:type="dxa"/>
            <w:vAlign w:val="center"/>
          </w:tcPr>
          <w:p w14:paraId="2C9D163A" w14:textId="1CEF87A8"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NaCl</w:t>
            </w:r>
          </w:p>
        </w:tc>
        <w:tc>
          <w:tcPr>
            <w:tcW w:w="2614" w:type="dxa"/>
            <w:vAlign w:val="center"/>
          </w:tcPr>
          <w:p w14:paraId="216A86D0" w14:textId="5354B538"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Cl</w:t>
            </w:r>
            <w:r w:rsidRPr="00211294">
              <w:rPr>
                <w:rFonts w:ascii="Century Gothic" w:hAnsi="Century Gothic"/>
                <w:b/>
                <w:sz w:val="20"/>
                <w:szCs w:val="20"/>
                <w:vertAlign w:val="subscript"/>
              </w:rPr>
              <w:t>2</w:t>
            </w:r>
            <w:r w:rsidRPr="00211294">
              <w:rPr>
                <w:rFonts w:ascii="Century Gothic" w:hAnsi="Century Gothic"/>
                <w:b/>
                <w:sz w:val="20"/>
                <w:szCs w:val="20"/>
              </w:rPr>
              <w:t>(g)</w:t>
            </w:r>
          </w:p>
        </w:tc>
        <w:tc>
          <w:tcPr>
            <w:tcW w:w="2614" w:type="dxa"/>
            <w:vAlign w:val="center"/>
          </w:tcPr>
          <w:p w14:paraId="0EC2A7F1" w14:textId="53D9D271"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r w:rsidR="00211294" w14:paraId="07BC256B" w14:textId="77777777" w:rsidTr="003E3F1E">
        <w:tc>
          <w:tcPr>
            <w:tcW w:w="2614" w:type="dxa"/>
            <w:vAlign w:val="center"/>
          </w:tcPr>
          <w:p w14:paraId="1FEA2A7A"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Potassium sulphate</w:t>
            </w:r>
          </w:p>
        </w:tc>
        <w:tc>
          <w:tcPr>
            <w:tcW w:w="2614" w:type="dxa"/>
            <w:vAlign w:val="center"/>
          </w:tcPr>
          <w:p w14:paraId="756C4596" w14:textId="417D29C0"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K</w:t>
            </w:r>
            <w:r w:rsidRPr="00211294">
              <w:rPr>
                <w:rFonts w:ascii="Century Gothic" w:hAnsi="Century Gothic"/>
                <w:b/>
                <w:sz w:val="20"/>
                <w:szCs w:val="20"/>
                <w:vertAlign w:val="subscript"/>
              </w:rPr>
              <w:t>2</w:t>
            </w:r>
            <w:r w:rsidRPr="00211294">
              <w:rPr>
                <w:rFonts w:ascii="Century Gothic" w:hAnsi="Century Gothic"/>
                <w:b/>
                <w:sz w:val="20"/>
                <w:szCs w:val="20"/>
              </w:rPr>
              <w:t>SO</w:t>
            </w:r>
            <w:r w:rsidRPr="00211294">
              <w:rPr>
                <w:rFonts w:ascii="Century Gothic" w:hAnsi="Century Gothic"/>
                <w:b/>
                <w:sz w:val="20"/>
                <w:szCs w:val="20"/>
                <w:vertAlign w:val="subscript"/>
              </w:rPr>
              <w:t>4</w:t>
            </w:r>
          </w:p>
        </w:tc>
        <w:tc>
          <w:tcPr>
            <w:tcW w:w="2614" w:type="dxa"/>
            <w:vAlign w:val="center"/>
          </w:tcPr>
          <w:p w14:paraId="55B67F55" w14:textId="7E7A7AFA"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O</w:t>
            </w:r>
            <w:r w:rsidRPr="00211294">
              <w:rPr>
                <w:rFonts w:ascii="Century Gothic" w:hAnsi="Century Gothic"/>
                <w:b/>
                <w:sz w:val="20"/>
                <w:szCs w:val="20"/>
                <w:vertAlign w:val="subscript"/>
              </w:rPr>
              <w:t>2(g)</w:t>
            </w:r>
          </w:p>
        </w:tc>
        <w:tc>
          <w:tcPr>
            <w:tcW w:w="2614" w:type="dxa"/>
            <w:vAlign w:val="center"/>
          </w:tcPr>
          <w:p w14:paraId="553FB2D3" w14:textId="6E9B313B"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r w:rsidR="00211294" w14:paraId="27149D02" w14:textId="77777777" w:rsidTr="003E3F1E">
        <w:tc>
          <w:tcPr>
            <w:tcW w:w="2614" w:type="dxa"/>
            <w:vAlign w:val="center"/>
          </w:tcPr>
          <w:p w14:paraId="57F42867"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Lithium hydroxide</w:t>
            </w:r>
          </w:p>
        </w:tc>
        <w:tc>
          <w:tcPr>
            <w:tcW w:w="2614" w:type="dxa"/>
            <w:vAlign w:val="center"/>
          </w:tcPr>
          <w:p w14:paraId="4CBEC98A" w14:textId="219D452B"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LiOH</w:t>
            </w:r>
          </w:p>
        </w:tc>
        <w:tc>
          <w:tcPr>
            <w:tcW w:w="2614" w:type="dxa"/>
            <w:vAlign w:val="center"/>
          </w:tcPr>
          <w:p w14:paraId="4E468FF8" w14:textId="19B5D114"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O</w:t>
            </w:r>
            <w:r w:rsidRPr="00211294">
              <w:rPr>
                <w:rFonts w:ascii="Century Gothic" w:hAnsi="Century Gothic"/>
                <w:b/>
                <w:sz w:val="20"/>
                <w:szCs w:val="20"/>
                <w:vertAlign w:val="subscript"/>
              </w:rPr>
              <w:t>2(g)</w:t>
            </w:r>
          </w:p>
        </w:tc>
        <w:tc>
          <w:tcPr>
            <w:tcW w:w="2614" w:type="dxa"/>
            <w:vAlign w:val="center"/>
          </w:tcPr>
          <w:p w14:paraId="040DF8F6" w14:textId="3DBF3343"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r w:rsidR="00211294" w14:paraId="232D99D5" w14:textId="77777777" w:rsidTr="003E3F1E">
        <w:tc>
          <w:tcPr>
            <w:tcW w:w="2614" w:type="dxa"/>
            <w:vAlign w:val="center"/>
          </w:tcPr>
          <w:p w14:paraId="5CD80C93"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Copper hydroxide</w:t>
            </w:r>
          </w:p>
        </w:tc>
        <w:tc>
          <w:tcPr>
            <w:tcW w:w="2614" w:type="dxa"/>
            <w:vAlign w:val="center"/>
          </w:tcPr>
          <w:p w14:paraId="67673BBE" w14:textId="357D49D0"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Cu(OH)</w:t>
            </w:r>
            <w:r w:rsidRPr="00211294">
              <w:rPr>
                <w:rFonts w:ascii="Century Gothic" w:hAnsi="Century Gothic"/>
                <w:b/>
                <w:sz w:val="20"/>
                <w:szCs w:val="20"/>
                <w:vertAlign w:val="subscript"/>
              </w:rPr>
              <w:t>2</w:t>
            </w:r>
          </w:p>
        </w:tc>
        <w:tc>
          <w:tcPr>
            <w:tcW w:w="2614" w:type="dxa"/>
            <w:vAlign w:val="center"/>
          </w:tcPr>
          <w:p w14:paraId="7E6BC7C7" w14:textId="4F8F9526"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O</w:t>
            </w:r>
            <w:r w:rsidRPr="00211294">
              <w:rPr>
                <w:rFonts w:ascii="Century Gothic" w:hAnsi="Century Gothic"/>
                <w:b/>
                <w:sz w:val="20"/>
                <w:szCs w:val="20"/>
                <w:vertAlign w:val="subscript"/>
              </w:rPr>
              <w:t>2(g)</w:t>
            </w:r>
          </w:p>
        </w:tc>
        <w:tc>
          <w:tcPr>
            <w:tcW w:w="2614" w:type="dxa"/>
            <w:vAlign w:val="center"/>
          </w:tcPr>
          <w:p w14:paraId="07DC22BE" w14:textId="3E19BF04"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Cu(s)</w:t>
            </w:r>
          </w:p>
        </w:tc>
      </w:tr>
      <w:tr w:rsidR="00211294" w14:paraId="3F56E75E" w14:textId="77777777" w:rsidTr="003E3F1E">
        <w:tc>
          <w:tcPr>
            <w:tcW w:w="2614" w:type="dxa"/>
            <w:vAlign w:val="center"/>
          </w:tcPr>
          <w:p w14:paraId="27734CCF"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Zinc sulphate</w:t>
            </w:r>
          </w:p>
        </w:tc>
        <w:tc>
          <w:tcPr>
            <w:tcW w:w="2614" w:type="dxa"/>
            <w:vAlign w:val="center"/>
          </w:tcPr>
          <w:p w14:paraId="0D565F2B" w14:textId="02678191"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ZnSO</w:t>
            </w:r>
            <w:r w:rsidRPr="00211294">
              <w:rPr>
                <w:rFonts w:ascii="Century Gothic" w:hAnsi="Century Gothic"/>
                <w:b/>
                <w:sz w:val="20"/>
                <w:szCs w:val="20"/>
                <w:vertAlign w:val="subscript"/>
              </w:rPr>
              <w:t>4</w:t>
            </w:r>
          </w:p>
        </w:tc>
        <w:tc>
          <w:tcPr>
            <w:tcW w:w="2614" w:type="dxa"/>
            <w:vAlign w:val="center"/>
          </w:tcPr>
          <w:p w14:paraId="458DB06A" w14:textId="446F7CDA"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O</w:t>
            </w:r>
            <w:r w:rsidRPr="00211294">
              <w:rPr>
                <w:rFonts w:ascii="Century Gothic" w:hAnsi="Century Gothic"/>
                <w:b/>
                <w:sz w:val="20"/>
                <w:szCs w:val="20"/>
                <w:vertAlign w:val="subscript"/>
              </w:rPr>
              <w:t>2(g)</w:t>
            </w:r>
          </w:p>
        </w:tc>
        <w:tc>
          <w:tcPr>
            <w:tcW w:w="2614" w:type="dxa"/>
            <w:vAlign w:val="center"/>
          </w:tcPr>
          <w:p w14:paraId="67B5AA66" w14:textId="6B1E7538"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r w:rsidR="00211294" w14:paraId="5EBAA8EB" w14:textId="77777777" w:rsidTr="003E3F1E">
        <w:tc>
          <w:tcPr>
            <w:tcW w:w="2614" w:type="dxa"/>
            <w:vAlign w:val="center"/>
          </w:tcPr>
          <w:p w14:paraId="03F6D299"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Iron (II) chloride</w:t>
            </w:r>
          </w:p>
        </w:tc>
        <w:tc>
          <w:tcPr>
            <w:tcW w:w="2614" w:type="dxa"/>
            <w:vAlign w:val="center"/>
          </w:tcPr>
          <w:p w14:paraId="2EF9FC11" w14:textId="0CF7A2E9"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FeCl</w:t>
            </w:r>
            <w:r>
              <w:rPr>
                <w:rFonts w:ascii="Century Gothic" w:hAnsi="Century Gothic"/>
                <w:b/>
                <w:sz w:val="20"/>
                <w:szCs w:val="20"/>
                <w:vertAlign w:val="subscript"/>
              </w:rPr>
              <w:t>2</w:t>
            </w:r>
          </w:p>
        </w:tc>
        <w:tc>
          <w:tcPr>
            <w:tcW w:w="2614" w:type="dxa"/>
            <w:vAlign w:val="center"/>
          </w:tcPr>
          <w:p w14:paraId="4747F2C4" w14:textId="73B8FDAE"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Cl</w:t>
            </w:r>
            <w:r w:rsidRPr="00211294">
              <w:rPr>
                <w:rFonts w:ascii="Century Gothic" w:hAnsi="Century Gothic"/>
                <w:b/>
                <w:sz w:val="20"/>
                <w:szCs w:val="20"/>
                <w:vertAlign w:val="subscript"/>
              </w:rPr>
              <w:t>2</w:t>
            </w:r>
            <w:r w:rsidRPr="00211294">
              <w:rPr>
                <w:rFonts w:ascii="Century Gothic" w:hAnsi="Century Gothic"/>
                <w:b/>
                <w:sz w:val="20"/>
                <w:szCs w:val="20"/>
              </w:rPr>
              <w:t>(g)</w:t>
            </w:r>
          </w:p>
        </w:tc>
        <w:tc>
          <w:tcPr>
            <w:tcW w:w="2614" w:type="dxa"/>
            <w:vAlign w:val="center"/>
          </w:tcPr>
          <w:p w14:paraId="2E3913D5" w14:textId="0A83C40F"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r w:rsidR="00211294" w14:paraId="7B2304F6" w14:textId="77777777" w:rsidTr="003E3F1E">
        <w:tc>
          <w:tcPr>
            <w:tcW w:w="2614" w:type="dxa"/>
            <w:vAlign w:val="center"/>
          </w:tcPr>
          <w:p w14:paraId="39EF37B5" w14:textId="77777777" w:rsidR="00211294" w:rsidRDefault="00211294" w:rsidP="003E3F1E">
            <w:pPr>
              <w:spacing w:line="360" w:lineRule="auto"/>
              <w:rPr>
                <w:rFonts w:ascii="Century Gothic" w:hAnsi="Century Gothic"/>
                <w:sz w:val="20"/>
                <w:szCs w:val="20"/>
              </w:rPr>
            </w:pPr>
            <w:r>
              <w:rPr>
                <w:rFonts w:ascii="Century Gothic" w:hAnsi="Century Gothic"/>
                <w:sz w:val="20"/>
                <w:szCs w:val="20"/>
              </w:rPr>
              <w:t>Iron (III) sulphate</w:t>
            </w:r>
          </w:p>
        </w:tc>
        <w:tc>
          <w:tcPr>
            <w:tcW w:w="2614" w:type="dxa"/>
            <w:vAlign w:val="center"/>
          </w:tcPr>
          <w:p w14:paraId="2938E9A8" w14:textId="45AD8D35" w:rsidR="00211294" w:rsidRPr="00211294" w:rsidRDefault="00211294" w:rsidP="00211294">
            <w:pPr>
              <w:spacing w:line="360" w:lineRule="auto"/>
              <w:jc w:val="center"/>
              <w:rPr>
                <w:rFonts w:ascii="Century Gothic" w:hAnsi="Century Gothic"/>
                <w:b/>
                <w:sz w:val="20"/>
                <w:szCs w:val="20"/>
              </w:rPr>
            </w:pPr>
            <w:r w:rsidRPr="00211294">
              <w:rPr>
                <w:rFonts w:ascii="Century Gothic" w:hAnsi="Century Gothic"/>
                <w:b/>
                <w:sz w:val="20"/>
                <w:szCs w:val="20"/>
              </w:rPr>
              <w:t>Fe</w:t>
            </w:r>
            <w:r w:rsidR="00D6309F">
              <w:rPr>
                <w:rFonts w:ascii="Century Gothic" w:hAnsi="Century Gothic"/>
                <w:b/>
                <w:sz w:val="20"/>
                <w:szCs w:val="20"/>
                <w:vertAlign w:val="subscript"/>
              </w:rPr>
              <w:t>2</w:t>
            </w:r>
            <w:r w:rsidR="00D6309F">
              <w:rPr>
                <w:rFonts w:ascii="Century Gothic" w:hAnsi="Century Gothic"/>
                <w:b/>
                <w:sz w:val="20"/>
                <w:szCs w:val="20"/>
              </w:rPr>
              <w:t xml:space="preserve"> (</w:t>
            </w:r>
            <w:r w:rsidR="00D6309F" w:rsidRPr="00211294">
              <w:rPr>
                <w:rFonts w:ascii="Century Gothic" w:hAnsi="Century Gothic"/>
                <w:b/>
                <w:sz w:val="20"/>
                <w:szCs w:val="20"/>
              </w:rPr>
              <w:t>SO</w:t>
            </w:r>
            <w:r w:rsidR="00D6309F" w:rsidRPr="00211294">
              <w:rPr>
                <w:rFonts w:ascii="Century Gothic" w:hAnsi="Century Gothic"/>
                <w:b/>
                <w:sz w:val="20"/>
                <w:szCs w:val="20"/>
                <w:vertAlign w:val="subscript"/>
              </w:rPr>
              <w:t>4</w:t>
            </w:r>
            <w:r w:rsidR="00D6309F">
              <w:rPr>
                <w:rFonts w:ascii="Century Gothic" w:hAnsi="Century Gothic"/>
                <w:b/>
                <w:sz w:val="20"/>
                <w:szCs w:val="20"/>
              </w:rPr>
              <w:t>)</w:t>
            </w:r>
            <w:r w:rsidR="00D6309F" w:rsidRPr="00211294">
              <w:rPr>
                <w:rFonts w:ascii="Century Gothic" w:hAnsi="Century Gothic"/>
                <w:b/>
                <w:sz w:val="20"/>
                <w:szCs w:val="20"/>
                <w:vertAlign w:val="subscript"/>
              </w:rPr>
              <w:t xml:space="preserve"> </w:t>
            </w:r>
            <w:r w:rsidRPr="00211294">
              <w:rPr>
                <w:rFonts w:ascii="Century Gothic" w:hAnsi="Century Gothic"/>
                <w:b/>
                <w:sz w:val="20"/>
                <w:szCs w:val="20"/>
                <w:vertAlign w:val="subscript"/>
              </w:rPr>
              <w:t>3</w:t>
            </w:r>
          </w:p>
        </w:tc>
        <w:tc>
          <w:tcPr>
            <w:tcW w:w="2614" w:type="dxa"/>
            <w:vAlign w:val="center"/>
          </w:tcPr>
          <w:p w14:paraId="07688FC7" w14:textId="65F36B34" w:rsidR="00211294" w:rsidRDefault="00D6309F" w:rsidP="00211294">
            <w:pPr>
              <w:spacing w:line="360" w:lineRule="auto"/>
              <w:jc w:val="center"/>
              <w:rPr>
                <w:rFonts w:ascii="Century Gothic" w:hAnsi="Century Gothic"/>
                <w:sz w:val="20"/>
                <w:szCs w:val="20"/>
              </w:rPr>
            </w:pPr>
            <w:r w:rsidRPr="00211294">
              <w:rPr>
                <w:rFonts w:ascii="Century Gothic" w:hAnsi="Century Gothic"/>
                <w:b/>
                <w:sz w:val="20"/>
                <w:szCs w:val="20"/>
              </w:rPr>
              <w:t>O</w:t>
            </w:r>
            <w:r w:rsidRPr="00211294">
              <w:rPr>
                <w:rFonts w:ascii="Century Gothic" w:hAnsi="Century Gothic"/>
                <w:b/>
                <w:sz w:val="20"/>
                <w:szCs w:val="20"/>
                <w:vertAlign w:val="subscript"/>
              </w:rPr>
              <w:t>2(g)</w:t>
            </w:r>
          </w:p>
        </w:tc>
        <w:tc>
          <w:tcPr>
            <w:tcW w:w="2614" w:type="dxa"/>
            <w:vAlign w:val="center"/>
          </w:tcPr>
          <w:p w14:paraId="51606C2E" w14:textId="7C051756" w:rsidR="00211294" w:rsidRDefault="00211294" w:rsidP="00211294">
            <w:pPr>
              <w:spacing w:line="360" w:lineRule="auto"/>
              <w:jc w:val="center"/>
              <w:rPr>
                <w:rFonts w:ascii="Century Gothic" w:hAnsi="Century Gothic"/>
                <w:sz w:val="20"/>
                <w:szCs w:val="20"/>
              </w:rPr>
            </w:pPr>
            <w:r w:rsidRPr="00211294">
              <w:rPr>
                <w:rFonts w:ascii="Century Gothic" w:hAnsi="Century Gothic"/>
                <w:b/>
                <w:sz w:val="20"/>
                <w:szCs w:val="20"/>
              </w:rPr>
              <w:t>H</w:t>
            </w:r>
            <w:r w:rsidRPr="00211294">
              <w:rPr>
                <w:rFonts w:ascii="Century Gothic" w:hAnsi="Century Gothic"/>
                <w:b/>
                <w:sz w:val="20"/>
                <w:szCs w:val="20"/>
                <w:vertAlign w:val="subscript"/>
              </w:rPr>
              <w:t>2(g)</w:t>
            </w:r>
          </w:p>
        </w:tc>
      </w:tr>
    </w:tbl>
    <w:p w14:paraId="10EA9AF2" w14:textId="721498F8" w:rsidR="00211294" w:rsidRDefault="004034A0" w:rsidP="00211294">
      <w:pPr>
        <w:spacing w:after="0" w:line="240" w:lineRule="auto"/>
        <w:rPr>
          <w:rFonts w:ascii="Century Gothic" w:hAnsi="Century Gothic"/>
          <w:sz w:val="20"/>
          <w:szCs w:val="20"/>
        </w:rPr>
      </w:pPr>
      <w:r>
        <w:rPr>
          <w:rFonts w:ascii="Century Gothic" w:hAnsi="Century Gothic"/>
          <w:sz w:val="20"/>
          <w:szCs w:val="20"/>
        </w:rPr>
        <w:t xml:space="preserve">89) and 90) </w:t>
      </w:r>
    </w:p>
    <w:tbl>
      <w:tblPr>
        <w:tblStyle w:val="TableGrid"/>
        <w:tblW w:w="10485" w:type="dxa"/>
        <w:tblLook w:val="04A0" w:firstRow="1" w:lastRow="0" w:firstColumn="1" w:lastColumn="0" w:noHBand="0" w:noVBand="1"/>
      </w:tblPr>
      <w:tblGrid>
        <w:gridCol w:w="2614"/>
        <w:gridCol w:w="4752"/>
        <w:gridCol w:w="3119"/>
      </w:tblGrid>
      <w:tr w:rsidR="004034A0" w:rsidRPr="00A5084E" w14:paraId="331B4DA2" w14:textId="77777777" w:rsidTr="004034A0">
        <w:tc>
          <w:tcPr>
            <w:tcW w:w="2614" w:type="dxa"/>
          </w:tcPr>
          <w:p w14:paraId="7CCF9FB4" w14:textId="77777777" w:rsidR="004034A0" w:rsidRPr="00A5084E" w:rsidRDefault="004034A0" w:rsidP="003E3F1E">
            <w:pPr>
              <w:rPr>
                <w:rFonts w:ascii="Century Gothic" w:hAnsi="Century Gothic"/>
                <w:b/>
                <w:bCs/>
                <w:sz w:val="20"/>
                <w:szCs w:val="20"/>
              </w:rPr>
            </w:pPr>
            <w:r>
              <w:rPr>
                <w:rFonts w:ascii="Century Gothic" w:hAnsi="Century Gothic"/>
                <w:b/>
                <w:bCs/>
                <w:sz w:val="20"/>
                <w:szCs w:val="20"/>
              </w:rPr>
              <w:t>Solution</w:t>
            </w:r>
          </w:p>
        </w:tc>
        <w:tc>
          <w:tcPr>
            <w:tcW w:w="4752" w:type="dxa"/>
          </w:tcPr>
          <w:p w14:paraId="4EF4E841" w14:textId="17914AAA" w:rsidR="004034A0" w:rsidRPr="00A5084E" w:rsidRDefault="004034A0" w:rsidP="003E3F1E">
            <w:pPr>
              <w:rPr>
                <w:rFonts w:ascii="Century Gothic" w:hAnsi="Century Gothic"/>
                <w:b/>
                <w:bCs/>
                <w:sz w:val="20"/>
                <w:szCs w:val="20"/>
              </w:rPr>
            </w:pPr>
            <w:r>
              <w:rPr>
                <w:rFonts w:ascii="Century Gothic" w:hAnsi="Century Gothic"/>
                <w:b/>
                <w:bCs/>
                <w:sz w:val="20"/>
                <w:szCs w:val="20"/>
              </w:rPr>
              <w:t>A</w:t>
            </w:r>
            <w:r w:rsidRPr="00A5084E">
              <w:rPr>
                <w:rFonts w:ascii="Century Gothic" w:hAnsi="Century Gothic"/>
                <w:b/>
                <w:bCs/>
                <w:sz w:val="20"/>
                <w:szCs w:val="20"/>
              </w:rPr>
              <w:t>node</w:t>
            </w:r>
          </w:p>
        </w:tc>
        <w:tc>
          <w:tcPr>
            <w:tcW w:w="3119" w:type="dxa"/>
          </w:tcPr>
          <w:p w14:paraId="247EE4C6" w14:textId="1F7F29A4" w:rsidR="004034A0" w:rsidRPr="00A5084E" w:rsidRDefault="004034A0" w:rsidP="003E3F1E">
            <w:pPr>
              <w:rPr>
                <w:rFonts w:ascii="Century Gothic" w:hAnsi="Century Gothic"/>
                <w:b/>
                <w:bCs/>
                <w:sz w:val="20"/>
                <w:szCs w:val="20"/>
              </w:rPr>
            </w:pPr>
            <w:r>
              <w:rPr>
                <w:rFonts w:ascii="Century Gothic" w:hAnsi="Century Gothic"/>
                <w:b/>
                <w:bCs/>
                <w:sz w:val="20"/>
                <w:szCs w:val="20"/>
              </w:rPr>
              <w:t>C</w:t>
            </w:r>
            <w:r w:rsidRPr="00A5084E">
              <w:rPr>
                <w:rFonts w:ascii="Century Gothic" w:hAnsi="Century Gothic"/>
                <w:b/>
                <w:bCs/>
                <w:sz w:val="20"/>
                <w:szCs w:val="20"/>
              </w:rPr>
              <w:t>athode</w:t>
            </w:r>
          </w:p>
        </w:tc>
      </w:tr>
      <w:tr w:rsidR="004034A0" w:rsidRPr="00211294" w14:paraId="7BCA6589" w14:textId="77777777" w:rsidTr="004034A0">
        <w:tc>
          <w:tcPr>
            <w:tcW w:w="2614" w:type="dxa"/>
            <w:vAlign w:val="center"/>
          </w:tcPr>
          <w:p w14:paraId="397E0131"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Copper (II) chloride</w:t>
            </w:r>
          </w:p>
        </w:tc>
        <w:tc>
          <w:tcPr>
            <w:tcW w:w="4752" w:type="dxa"/>
            <w:vAlign w:val="center"/>
          </w:tcPr>
          <w:p w14:paraId="56EC2399" w14:textId="559614F5" w:rsidR="004034A0" w:rsidRPr="00211294" w:rsidRDefault="004034A0" w:rsidP="004034A0">
            <w:pPr>
              <w:spacing w:line="360" w:lineRule="auto"/>
              <w:rPr>
                <w:rFonts w:ascii="Century Gothic" w:hAnsi="Century Gothic"/>
                <w:b/>
                <w:sz w:val="20"/>
                <w:szCs w:val="20"/>
              </w:rPr>
            </w:pPr>
            <w:r>
              <w:rPr>
                <w:rFonts w:ascii="Century Gothic" w:hAnsi="Century Gothic"/>
                <w:b/>
                <w:sz w:val="20"/>
                <w:szCs w:val="20"/>
              </w:rPr>
              <w:t>2Cl</w:t>
            </w:r>
            <w:r>
              <w:rPr>
                <w:rFonts w:ascii="Century Gothic" w:hAnsi="Century Gothic"/>
                <w:b/>
                <w:sz w:val="20"/>
                <w:szCs w:val="20"/>
                <w:vertAlign w:val="superscript"/>
              </w:rPr>
              <w:t>-</w:t>
            </w:r>
            <w:r>
              <w:rPr>
                <w:rFonts w:ascii="Century Gothic" w:hAnsi="Century Gothic"/>
                <w:b/>
                <w:sz w:val="20"/>
                <w:szCs w:val="20"/>
              </w:rPr>
              <w:t xml:space="preserve">(aq) </w:t>
            </w:r>
            <w:r>
              <w:rPr>
                <w:rFonts w:ascii="Arial" w:hAnsi="Arial" w:cs="Arial"/>
                <w:b/>
                <w:sz w:val="20"/>
                <w:szCs w:val="20"/>
              </w:rPr>
              <w:t>→</w:t>
            </w:r>
            <w:r w:rsidRPr="00211294">
              <w:rPr>
                <w:rFonts w:ascii="Century Gothic" w:hAnsi="Century Gothic"/>
                <w:b/>
                <w:sz w:val="20"/>
                <w:szCs w:val="20"/>
              </w:rPr>
              <w:t xml:space="preserve"> </w:t>
            </w:r>
            <w:r>
              <w:rPr>
                <w:rFonts w:ascii="Century Gothic" w:hAnsi="Century Gothic"/>
                <w:b/>
                <w:sz w:val="20"/>
                <w:szCs w:val="20"/>
              </w:rPr>
              <w:t>Cl</w:t>
            </w:r>
            <w:r w:rsidRPr="00211294">
              <w:rPr>
                <w:rFonts w:ascii="Century Gothic" w:hAnsi="Century Gothic"/>
                <w:b/>
                <w:sz w:val="20"/>
                <w:szCs w:val="20"/>
                <w:vertAlign w:val="subscript"/>
              </w:rPr>
              <w:t>2(g)</w:t>
            </w:r>
            <w:r>
              <w:rPr>
                <w:rFonts w:ascii="Century Gothic" w:hAnsi="Century Gothic"/>
                <w:b/>
                <w:sz w:val="20"/>
                <w:szCs w:val="20"/>
              </w:rPr>
              <w:t xml:space="preserve"> + 2e-</w:t>
            </w:r>
          </w:p>
        </w:tc>
        <w:tc>
          <w:tcPr>
            <w:tcW w:w="3119" w:type="dxa"/>
            <w:vAlign w:val="center"/>
          </w:tcPr>
          <w:p w14:paraId="3C1E91C1" w14:textId="15EBD884" w:rsidR="004034A0" w:rsidRPr="00211294" w:rsidRDefault="004034A0" w:rsidP="004034A0">
            <w:pPr>
              <w:spacing w:line="360" w:lineRule="auto"/>
              <w:jc w:val="center"/>
              <w:rPr>
                <w:rFonts w:ascii="Century Gothic" w:hAnsi="Century Gothic"/>
                <w:b/>
                <w:sz w:val="20"/>
                <w:szCs w:val="20"/>
              </w:rPr>
            </w:pPr>
            <w:r>
              <w:rPr>
                <w:rFonts w:ascii="Century Gothic" w:hAnsi="Century Gothic"/>
                <w:b/>
                <w:sz w:val="20"/>
                <w:szCs w:val="20"/>
              </w:rPr>
              <w:t>Cu</w:t>
            </w:r>
            <w:r w:rsidRPr="004034A0">
              <w:rPr>
                <w:rFonts w:ascii="Century Gothic" w:hAnsi="Century Gothic"/>
                <w:b/>
                <w:sz w:val="20"/>
                <w:szCs w:val="20"/>
                <w:vertAlign w:val="superscript"/>
              </w:rPr>
              <w:t>2+</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Cu(s)</w:t>
            </w:r>
          </w:p>
        </w:tc>
      </w:tr>
      <w:tr w:rsidR="004034A0" w:rsidRPr="00211294" w14:paraId="1DDCD897" w14:textId="77777777" w:rsidTr="004034A0">
        <w:tc>
          <w:tcPr>
            <w:tcW w:w="2614" w:type="dxa"/>
            <w:vAlign w:val="center"/>
          </w:tcPr>
          <w:p w14:paraId="1EA64377"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Copper (II) sulphate</w:t>
            </w:r>
          </w:p>
        </w:tc>
        <w:tc>
          <w:tcPr>
            <w:tcW w:w="4752" w:type="dxa"/>
            <w:vAlign w:val="center"/>
          </w:tcPr>
          <w:p w14:paraId="4BB2E5F1" w14:textId="7181E992" w:rsidR="004034A0" w:rsidRPr="00211294" w:rsidRDefault="004034A0" w:rsidP="004034A0">
            <w:pPr>
              <w:spacing w:line="360" w:lineRule="auto"/>
              <w:rPr>
                <w:rFonts w:ascii="Century Gothic" w:hAnsi="Century Gothic"/>
                <w:b/>
                <w:sz w:val="20"/>
                <w:szCs w:val="20"/>
              </w:rPr>
            </w:pP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tc>
        <w:tc>
          <w:tcPr>
            <w:tcW w:w="3119" w:type="dxa"/>
            <w:vAlign w:val="center"/>
          </w:tcPr>
          <w:p w14:paraId="292C26E5" w14:textId="1E140395" w:rsidR="004034A0" w:rsidRPr="00211294" w:rsidRDefault="004034A0" w:rsidP="004034A0">
            <w:pPr>
              <w:spacing w:line="360" w:lineRule="auto"/>
              <w:jc w:val="center"/>
              <w:rPr>
                <w:rFonts w:ascii="Century Gothic" w:hAnsi="Century Gothic"/>
                <w:sz w:val="20"/>
                <w:szCs w:val="20"/>
              </w:rPr>
            </w:pPr>
            <w:r>
              <w:rPr>
                <w:rFonts w:ascii="Century Gothic" w:hAnsi="Century Gothic"/>
                <w:b/>
                <w:sz w:val="20"/>
                <w:szCs w:val="20"/>
              </w:rPr>
              <w:t>Cu</w:t>
            </w:r>
            <w:r w:rsidRPr="004034A0">
              <w:rPr>
                <w:rFonts w:ascii="Century Gothic" w:hAnsi="Century Gothic"/>
                <w:b/>
                <w:sz w:val="20"/>
                <w:szCs w:val="20"/>
                <w:vertAlign w:val="superscript"/>
              </w:rPr>
              <w:t>2+</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Cu(s</w:t>
            </w:r>
          </w:p>
        </w:tc>
      </w:tr>
      <w:tr w:rsidR="004034A0" w:rsidRPr="00211294" w14:paraId="204936ED" w14:textId="77777777" w:rsidTr="004034A0">
        <w:tc>
          <w:tcPr>
            <w:tcW w:w="2614" w:type="dxa"/>
            <w:vAlign w:val="center"/>
          </w:tcPr>
          <w:p w14:paraId="3C6DD194"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Potassium chloride</w:t>
            </w:r>
          </w:p>
        </w:tc>
        <w:tc>
          <w:tcPr>
            <w:tcW w:w="4752" w:type="dxa"/>
            <w:vAlign w:val="center"/>
          </w:tcPr>
          <w:p w14:paraId="1B90B0F6" w14:textId="232EA02E" w:rsidR="004034A0" w:rsidRDefault="004034A0" w:rsidP="004034A0">
            <w:pPr>
              <w:spacing w:line="360" w:lineRule="auto"/>
              <w:rPr>
                <w:rFonts w:ascii="Century Gothic" w:hAnsi="Century Gothic"/>
                <w:sz w:val="20"/>
                <w:szCs w:val="20"/>
              </w:rPr>
            </w:pPr>
            <w:r>
              <w:rPr>
                <w:rFonts w:ascii="Century Gothic" w:hAnsi="Century Gothic"/>
                <w:b/>
                <w:sz w:val="20"/>
                <w:szCs w:val="20"/>
              </w:rPr>
              <w:t>2Cl</w:t>
            </w:r>
            <w:r>
              <w:rPr>
                <w:rFonts w:ascii="Century Gothic" w:hAnsi="Century Gothic"/>
                <w:b/>
                <w:sz w:val="20"/>
                <w:szCs w:val="20"/>
                <w:vertAlign w:val="superscript"/>
              </w:rPr>
              <w:t>-</w:t>
            </w:r>
            <w:r>
              <w:rPr>
                <w:rFonts w:ascii="Century Gothic" w:hAnsi="Century Gothic"/>
                <w:b/>
                <w:sz w:val="20"/>
                <w:szCs w:val="20"/>
              </w:rPr>
              <w:t xml:space="preserve">(aq) </w:t>
            </w:r>
            <w:r>
              <w:rPr>
                <w:rFonts w:ascii="Arial" w:hAnsi="Arial" w:cs="Arial"/>
                <w:b/>
                <w:sz w:val="20"/>
                <w:szCs w:val="20"/>
              </w:rPr>
              <w:t>→</w:t>
            </w:r>
            <w:r w:rsidRPr="00211294">
              <w:rPr>
                <w:rFonts w:ascii="Century Gothic" w:hAnsi="Century Gothic"/>
                <w:b/>
                <w:sz w:val="20"/>
                <w:szCs w:val="20"/>
              </w:rPr>
              <w:t xml:space="preserve"> </w:t>
            </w:r>
            <w:r>
              <w:rPr>
                <w:rFonts w:ascii="Century Gothic" w:hAnsi="Century Gothic"/>
                <w:b/>
                <w:sz w:val="20"/>
                <w:szCs w:val="20"/>
              </w:rPr>
              <w:t>Cl</w:t>
            </w:r>
            <w:r w:rsidRPr="00211294">
              <w:rPr>
                <w:rFonts w:ascii="Century Gothic" w:hAnsi="Century Gothic"/>
                <w:b/>
                <w:sz w:val="20"/>
                <w:szCs w:val="20"/>
                <w:vertAlign w:val="subscript"/>
              </w:rPr>
              <w:t>2(g)</w:t>
            </w:r>
            <w:r>
              <w:rPr>
                <w:rFonts w:ascii="Century Gothic" w:hAnsi="Century Gothic"/>
                <w:b/>
                <w:sz w:val="20"/>
                <w:szCs w:val="20"/>
              </w:rPr>
              <w:t xml:space="preserve"> + 2e-</w:t>
            </w:r>
          </w:p>
        </w:tc>
        <w:tc>
          <w:tcPr>
            <w:tcW w:w="3119" w:type="dxa"/>
            <w:vAlign w:val="center"/>
          </w:tcPr>
          <w:p w14:paraId="18E18F75" w14:textId="5DF31DBF" w:rsidR="004034A0" w:rsidRPr="00211294" w:rsidRDefault="004034A0" w:rsidP="004034A0">
            <w:pPr>
              <w:spacing w:line="360" w:lineRule="auto"/>
              <w:jc w:val="center"/>
              <w:rPr>
                <w:rFonts w:ascii="Century Gothic" w:hAnsi="Century Gothic"/>
                <w:b/>
                <w:sz w:val="20"/>
                <w:szCs w:val="20"/>
              </w:rPr>
            </w:pPr>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tc>
      </w:tr>
      <w:tr w:rsidR="004034A0" w14:paraId="238E7B89" w14:textId="77777777" w:rsidTr="004034A0">
        <w:tc>
          <w:tcPr>
            <w:tcW w:w="2614" w:type="dxa"/>
            <w:vAlign w:val="center"/>
          </w:tcPr>
          <w:p w14:paraId="33CCD726"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Sodium chloride</w:t>
            </w:r>
          </w:p>
        </w:tc>
        <w:tc>
          <w:tcPr>
            <w:tcW w:w="4752" w:type="dxa"/>
            <w:vAlign w:val="center"/>
          </w:tcPr>
          <w:p w14:paraId="7EC973FE" w14:textId="45E55674" w:rsidR="004034A0" w:rsidRDefault="004034A0" w:rsidP="004034A0">
            <w:pPr>
              <w:spacing w:line="360" w:lineRule="auto"/>
              <w:rPr>
                <w:rFonts w:ascii="Century Gothic" w:hAnsi="Century Gothic"/>
                <w:sz w:val="20"/>
                <w:szCs w:val="20"/>
              </w:rPr>
            </w:pPr>
            <w:r>
              <w:rPr>
                <w:rFonts w:ascii="Century Gothic" w:hAnsi="Century Gothic"/>
                <w:b/>
                <w:sz w:val="20"/>
                <w:szCs w:val="20"/>
              </w:rPr>
              <w:t>2Cl</w:t>
            </w:r>
            <w:r>
              <w:rPr>
                <w:rFonts w:ascii="Century Gothic" w:hAnsi="Century Gothic"/>
                <w:b/>
                <w:sz w:val="20"/>
                <w:szCs w:val="20"/>
                <w:vertAlign w:val="superscript"/>
              </w:rPr>
              <w:t>-</w:t>
            </w:r>
            <w:r>
              <w:rPr>
                <w:rFonts w:ascii="Century Gothic" w:hAnsi="Century Gothic"/>
                <w:b/>
                <w:sz w:val="20"/>
                <w:szCs w:val="20"/>
              </w:rPr>
              <w:t xml:space="preserve">(aq) </w:t>
            </w:r>
            <w:r>
              <w:rPr>
                <w:rFonts w:ascii="Arial" w:hAnsi="Arial" w:cs="Arial"/>
                <w:b/>
                <w:sz w:val="20"/>
                <w:szCs w:val="20"/>
              </w:rPr>
              <w:t>→</w:t>
            </w:r>
            <w:r w:rsidRPr="00211294">
              <w:rPr>
                <w:rFonts w:ascii="Century Gothic" w:hAnsi="Century Gothic"/>
                <w:b/>
                <w:sz w:val="20"/>
                <w:szCs w:val="20"/>
              </w:rPr>
              <w:t xml:space="preserve"> </w:t>
            </w:r>
            <w:r>
              <w:rPr>
                <w:rFonts w:ascii="Century Gothic" w:hAnsi="Century Gothic"/>
                <w:b/>
                <w:sz w:val="20"/>
                <w:szCs w:val="20"/>
              </w:rPr>
              <w:t>Cl</w:t>
            </w:r>
            <w:r w:rsidRPr="00211294">
              <w:rPr>
                <w:rFonts w:ascii="Century Gothic" w:hAnsi="Century Gothic"/>
                <w:b/>
                <w:sz w:val="20"/>
                <w:szCs w:val="20"/>
                <w:vertAlign w:val="subscript"/>
              </w:rPr>
              <w:t>2(g)</w:t>
            </w:r>
            <w:r>
              <w:rPr>
                <w:rFonts w:ascii="Century Gothic" w:hAnsi="Century Gothic"/>
                <w:b/>
                <w:sz w:val="20"/>
                <w:szCs w:val="20"/>
              </w:rPr>
              <w:t xml:space="preserve"> + 2e-</w:t>
            </w:r>
          </w:p>
        </w:tc>
        <w:tc>
          <w:tcPr>
            <w:tcW w:w="3119" w:type="dxa"/>
            <w:vAlign w:val="center"/>
          </w:tcPr>
          <w:p w14:paraId="1173D3BC" w14:textId="4348971E" w:rsidR="004034A0" w:rsidRDefault="004034A0" w:rsidP="004034A0">
            <w:pPr>
              <w:spacing w:line="360" w:lineRule="auto"/>
              <w:jc w:val="center"/>
              <w:rPr>
                <w:rFonts w:ascii="Century Gothic" w:hAnsi="Century Gothic"/>
                <w:sz w:val="20"/>
                <w:szCs w:val="20"/>
              </w:rPr>
            </w:pPr>
            <w:bookmarkStart w:id="32" w:name="_Hlk526859946"/>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bookmarkEnd w:id="32"/>
          </w:p>
        </w:tc>
      </w:tr>
      <w:tr w:rsidR="004034A0" w14:paraId="67F0EE57" w14:textId="77777777" w:rsidTr="004034A0">
        <w:tc>
          <w:tcPr>
            <w:tcW w:w="2614" w:type="dxa"/>
            <w:vAlign w:val="center"/>
          </w:tcPr>
          <w:p w14:paraId="2C25FF00"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Potassium sulphate</w:t>
            </w:r>
          </w:p>
        </w:tc>
        <w:tc>
          <w:tcPr>
            <w:tcW w:w="4752" w:type="dxa"/>
            <w:vAlign w:val="center"/>
          </w:tcPr>
          <w:p w14:paraId="4FBB8F0D" w14:textId="78F1D162" w:rsidR="004034A0" w:rsidRPr="004034A0" w:rsidRDefault="004034A0" w:rsidP="004034A0">
            <w:pPr>
              <w:spacing w:line="360" w:lineRule="auto"/>
              <w:rPr>
                <w:rFonts w:ascii="Century Gothic" w:hAnsi="Century Gothic"/>
                <w:b/>
                <w:sz w:val="20"/>
                <w:szCs w:val="20"/>
              </w:rPr>
            </w:pP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tc>
        <w:tc>
          <w:tcPr>
            <w:tcW w:w="3119" w:type="dxa"/>
            <w:vAlign w:val="center"/>
          </w:tcPr>
          <w:p w14:paraId="696BCEFF" w14:textId="37A4B89C" w:rsidR="004034A0" w:rsidRDefault="004034A0" w:rsidP="004034A0">
            <w:pPr>
              <w:spacing w:line="360" w:lineRule="auto"/>
              <w:jc w:val="center"/>
              <w:rPr>
                <w:rFonts w:ascii="Century Gothic" w:hAnsi="Century Gothic"/>
                <w:sz w:val="20"/>
                <w:szCs w:val="20"/>
              </w:rPr>
            </w:pPr>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tc>
      </w:tr>
      <w:tr w:rsidR="004034A0" w14:paraId="53805D20" w14:textId="77777777" w:rsidTr="004034A0">
        <w:tc>
          <w:tcPr>
            <w:tcW w:w="2614" w:type="dxa"/>
            <w:vAlign w:val="center"/>
          </w:tcPr>
          <w:p w14:paraId="20F47A6A"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Lithium hydroxide</w:t>
            </w:r>
          </w:p>
        </w:tc>
        <w:tc>
          <w:tcPr>
            <w:tcW w:w="4752" w:type="dxa"/>
            <w:vAlign w:val="center"/>
          </w:tcPr>
          <w:p w14:paraId="1ACBF147" w14:textId="0E2B30E0" w:rsidR="004034A0" w:rsidRPr="004034A0" w:rsidRDefault="004034A0" w:rsidP="004034A0">
            <w:pPr>
              <w:spacing w:line="360" w:lineRule="auto"/>
              <w:rPr>
                <w:rFonts w:ascii="Century Gothic" w:hAnsi="Century Gothic"/>
                <w:b/>
                <w:sz w:val="20"/>
                <w:szCs w:val="20"/>
              </w:rPr>
            </w:pP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tc>
        <w:tc>
          <w:tcPr>
            <w:tcW w:w="3119" w:type="dxa"/>
            <w:vAlign w:val="center"/>
          </w:tcPr>
          <w:p w14:paraId="1CF3E40C" w14:textId="013AB2C5" w:rsidR="004034A0" w:rsidRDefault="004034A0" w:rsidP="004034A0">
            <w:pPr>
              <w:spacing w:line="360" w:lineRule="auto"/>
              <w:jc w:val="center"/>
              <w:rPr>
                <w:rFonts w:ascii="Century Gothic" w:hAnsi="Century Gothic"/>
                <w:sz w:val="20"/>
                <w:szCs w:val="20"/>
              </w:rPr>
            </w:pPr>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tc>
      </w:tr>
      <w:tr w:rsidR="004034A0" w14:paraId="39FD8C69" w14:textId="77777777" w:rsidTr="004034A0">
        <w:tc>
          <w:tcPr>
            <w:tcW w:w="2614" w:type="dxa"/>
            <w:vAlign w:val="center"/>
          </w:tcPr>
          <w:p w14:paraId="7E817A60"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Copper hydroxide</w:t>
            </w:r>
          </w:p>
        </w:tc>
        <w:tc>
          <w:tcPr>
            <w:tcW w:w="4752" w:type="dxa"/>
            <w:vAlign w:val="center"/>
          </w:tcPr>
          <w:p w14:paraId="7386E7FF" w14:textId="6F621C49" w:rsidR="004034A0" w:rsidRPr="004034A0" w:rsidRDefault="004034A0" w:rsidP="004034A0">
            <w:pPr>
              <w:spacing w:line="360" w:lineRule="auto"/>
              <w:rPr>
                <w:rFonts w:ascii="Century Gothic" w:hAnsi="Century Gothic"/>
                <w:b/>
                <w:sz w:val="20"/>
                <w:szCs w:val="20"/>
              </w:rPr>
            </w:pP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tc>
        <w:tc>
          <w:tcPr>
            <w:tcW w:w="3119" w:type="dxa"/>
            <w:vAlign w:val="center"/>
          </w:tcPr>
          <w:p w14:paraId="197F0C0A" w14:textId="7B212A69" w:rsidR="004034A0" w:rsidRDefault="004034A0" w:rsidP="004034A0">
            <w:pPr>
              <w:spacing w:line="360" w:lineRule="auto"/>
              <w:jc w:val="center"/>
              <w:rPr>
                <w:rFonts w:ascii="Century Gothic" w:hAnsi="Century Gothic"/>
                <w:sz w:val="20"/>
                <w:szCs w:val="20"/>
              </w:rPr>
            </w:pPr>
            <w:r>
              <w:rPr>
                <w:rFonts w:ascii="Century Gothic" w:hAnsi="Century Gothic"/>
                <w:b/>
                <w:sz w:val="20"/>
                <w:szCs w:val="20"/>
              </w:rPr>
              <w:t>Cu</w:t>
            </w:r>
            <w:r w:rsidRPr="004034A0">
              <w:rPr>
                <w:rFonts w:ascii="Century Gothic" w:hAnsi="Century Gothic"/>
                <w:b/>
                <w:sz w:val="20"/>
                <w:szCs w:val="20"/>
                <w:vertAlign w:val="superscript"/>
              </w:rPr>
              <w:t>2+</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Cu(s</w:t>
            </w:r>
          </w:p>
        </w:tc>
      </w:tr>
      <w:tr w:rsidR="004034A0" w14:paraId="74D8994B" w14:textId="77777777" w:rsidTr="004034A0">
        <w:tc>
          <w:tcPr>
            <w:tcW w:w="2614" w:type="dxa"/>
            <w:vAlign w:val="center"/>
          </w:tcPr>
          <w:p w14:paraId="4F007B80"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Zinc sulphate</w:t>
            </w:r>
          </w:p>
        </w:tc>
        <w:tc>
          <w:tcPr>
            <w:tcW w:w="4752" w:type="dxa"/>
            <w:vAlign w:val="center"/>
          </w:tcPr>
          <w:p w14:paraId="5D479FD9" w14:textId="1789A955" w:rsidR="004034A0" w:rsidRPr="004034A0" w:rsidRDefault="004034A0" w:rsidP="004034A0">
            <w:pPr>
              <w:spacing w:line="360" w:lineRule="auto"/>
              <w:rPr>
                <w:rFonts w:ascii="Century Gothic" w:hAnsi="Century Gothic"/>
                <w:b/>
                <w:sz w:val="20"/>
                <w:szCs w:val="20"/>
              </w:rPr>
            </w:pP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tc>
        <w:tc>
          <w:tcPr>
            <w:tcW w:w="3119" w:type="dxa"/>
            <w:vAlign w:val="center"/>
          </w:tcPr>
          <w:p w14:paraId="1FCC1F47" w14:textId="261E7A5C" w:rsidR="004034A0" w:rsidRDefault="004034A0" w:rsidP="004034A0">
            <w:pPr>
              <w:spacing w:line="360" w:lineRule="auto"/>
              <w:jc w:val="center"/>
              <w:rPr>
                <w:rFonts w:ascii="Century Gothic" w:hAnsi="Century Gothic"/>
                <w:sz w:val="20"/>
                <w:szCs w:val="20"/>
              </w:rPr>
            </w:pPr>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tc>
      </w:tr>
      <w:tr w:rsidR="004034A0" w14:paraId="512E5D4D" w14:textId="77777777" w:rsidTr="004034A0">
        <w:tc>
          <w:tcPr>
            <w:tcW w:w="2614" w:type="dxa"/>
            <w:vAlign w:val="center"/>
          </w:tcPr>
          <w:p w14:paraId="347DBC6C"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Iron (II) chloride</w:t>
            </w:r>
          </w:p>
        </w:tc>
        <w:tc>
          <w:tcPr>
            <w:tcW w:w="4752" w:type="dxa"/>
            <w:vAlign w:val="center"/>
          </w:tcPr>
          <w:p w14:paraId="0EEFF430" w14:textId="12D22214" w:rsidR="004034A0" w:rsidRDefault="004034A0" w:rsidP="004034A0">
            <w:pPr>
              <w:spacing w:line="360" w:lineRule="auto"/>
              <w:rPr>
                <w:rFonts w:ascii="Century Gothic" w:hAnsi="Century Gothic"/>
                <w:sz w:val="20"/>
                <w:szCs w:val="20"/>
              </w:rPr>
            </w:pPr>
            <w:r>
              <w:rPr>
                <w:rFonts w:ascii="Century Gothic" w:hAnsi="Century Gothic"/>
                <w:b/>
                <w:sz w:val="20"/>
                <w:szCs w:val="20"/>
              </w:rPr>
              <w:t>2Cl</w:t>
            </w:r>
            <w:r>
              <w:rPr>
                <w:rFonts w:ascii="Century Gothic" w:hAnsi="Century Gothic"/>
                <w:b/>
                <w:sz w:val="20"/>
                <w:szCs w:val="20"/>
                <w:vertAlign w:val="superscript"/>
              </w:rPr>
              <w:t>-</w:t>
            </w:r>
            <w:r>
              <w:rPr>
                <w:rFonts w:ascii="Century Gothic" w:hAnsi="Century Gothic"/>
                <w:b/>
                <w:sz w:val="20"/>
                <w:szCs w:val="20"/>
              </w:rPr>
              <w:t xml:space="preserve">(aq) </w:t>
            </w:r>
            <w:r>
              <w:rPr>
                <w:rFonts w:ascii="Arial" w:hAnsi="Arial" w:cs="Arial"/>
                <w:b/>
                <w:sz w:val="20"/>
                <w:szCs w:val="20"/>
              </w:rPr>
              <w:t>→</w:t>
            </w:r>
            <w:r w:rsidRPr="00211294">
              <w:rPr>
                <w:rFonts w:ascii="Century Gothic" w:hAnsi="Century Gothic"/>
                <w:b/>
                <w:sz w:val="20"/>
                <w:szCs w:val="20"/>
              </w:rPr>
              <w:t xml:space="preserve"> </w:t>
            </w:r>
            <w:r>
              <w:rPr>
                <w:rFonts w:ascii="Century Gothic" w:hAnsi="Century Gothic"/>
                <w:b/>
                <w:sz w:val="20"/>
                <w:szCs w:val="20"/>
              </w:rPr>
              <w:t>Cl</w:t>
            </w:r>
            <w:r w:rsidRPr="00211294">
              <w:rPr>
                <w:rFonts w:ascii="Century Gothic" w:hAnsi="Century Gothic"/>
                <w:b/>
                <w:sz w:val="20"/>
                <w:szCs w:val="20"/>
                <w:vertAlign w:val="subscript"/>
              </w:rPr>
              <w:t>2(g)</w:t>
            </w:r>
            <w:r>
              <w:rPr>
                <w:rFonts w:ascii="Century Gothic" w:hAnsi="Century Gothic"/>
                <w:b/>
                <w:sz w:val="20"/>
                <w:szCs w:val="20"/>
              </w:rPr>
              <w:t xml:space="preserve"> + 2e-</w:t>
            </w:r>
          </w:p>
        </w:tc>
        <w:tc>
          <w:tcPr>
            <w:tcW w:w="3119" w:type="dxa"/>
            <w:vAlign w:val="center"/>
          </w:tcPr>
          <w:p w14:paraId="26777E20" w14:textId="50823112" w:rsidR="004034A0" w:rsidRDefault="004034A0" w:rsidP="004034A0">
            <w:pPr>
              <w:spacing w:line="360" w:lineRule="auto"/>
              <w:jc w:val="center"/>
              <w:rPr>
                <w:rFonts w:ascii="Century Gothic" w:hAnsi="Century Gothic"/>
                <w:sz w:val="20"/>
                <w:szCs w:val="20"/>
              </w:rPr>
            </w:pPr>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tc>
      </w:tr>
      <w:tr w:rsidR="004034A0" w14:paraId="6AA650B9" w14:textId="77777777" w:rsidTr="004034A0">
        <w:tc>
          <w:tcPr>
            <w:tcW w:w="2614" w:type="dxa"/>
            <w:vAlign w:val="center"/>
          </w:tcPr>
          <w:p w14:paraId="7ABE3E57" w14:textId="77777777" w:rsidR="004034A0" w:rsidRDefault="004034A0" w:rsidP="004034A0">
            <w:pPr>
              <w:spacing w:line="360" w:lineRule="auto"/>
              <w:rPr>
                <w:rFonts w:ascii="Century Gothic" w:hAnsi="Century Gothic"/>
                <w:sz w:val="20"/>
                <w:szCs w:val="20"/>
              </w:rPr>
            </w:pPr>
            <w:r>
              <w:rPr>
                <w:rFonts w:ascii="Century Gothic" w:hAnsi="Century Gothic"/>
                <w:sz w:val="20"/>
                <w:szCs w:val="20"/>
              </w:rPr>
              <w:t>Iron (III) sulphate</w:t>
            </w:r>
          </w:p>
        </w:tc>
        <w:tc>
          <w:tcPr>
            <w:tcW w:w="4752" w:type="dxa"/>
            <w:vAlign w:val="center"/>
          </w:tcPr>
          <w:p w14:paraId="67C81699" w14:textId="0B6ACE4B" w:rsidR="004034A0" w:rsidRPr="004034A0" w:rsidRDefault="004034A0" w:rsidP="004034A0">
            <w:pPr>
              <w:spacing w:line="360" w:lineRule="auto"/>
              <w:rPr>
                <w:rFonts w:ascii="Century Gothic" w:hAnsi="Century Gothic"/>
                <w:b/>
                <w:sz w:val="20"/>
                <w:szCs w:val="20"/>
              </w:rPr>
            </w:pP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tc>
        <w:tc>
          <w:tcPr>
            <w:tcW w:w="3119" w:type="dxa"/>
            <w:vAlign w:val="center"/>
          </w:tcPr>
          <w:p w14:paraId="0217EB30" w14:textId="117DA420" w:rsidR="004034A0" w:rsidRDefault="004034A0" w:rsidP="004034A0">
            <w:pPr>
              <w:spacing w:line="360" w:lineRule="auto"/>
              <w:jc w:val="center"/>
              <w:rPr>
                <w:rFonts w:ascii="Century Gothic" w:hAnsi="Century Gothic"/>
                <w:sz w:val="20"/>
                <w:szCs w:val="20"/>
              </w:rPr>
            </w:pPr>
            <w:r>
              <w:rPr>
                <w:rFonts w:ascii="Century Gothic" w:hAnsi="Century Gothic"/>
                <w:b/>
                <w:sz w:val="20"/>
                <w:szCs w:val="20"/>
              </w:rPr>
              <w:t>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tc>
      </w:tr>
    </w:tbl>
    <w:p w14:paraId="167D8D25" w14:textId="77777777" w:rsidR="004034A0" w:rsidRDefault="004034A0" w:rsidP="00211294">
      <w:pPr>
        <w:spacing w:after="0" w:line="240" w:lineRule="auto"/>
        <w:rPr>
          <w:rFonts w:ascii="Century Gothic" w:hAnsi="Century Gothic"/>
          <w:sz w:val="20"/>
          <w:szCs w:val="20"/>
        </w:rPr>
      </w:pPr>
    </w:p>
    <w:p w14:paraId="74686BEA" w14:textId="77777777" w:rsidR="004034A0" w:rsidRDefault="00211294" w:rsidP="00211294">
      <w:pPr>
        <w:spacing w:after="0" w:line="240" w:lineRule="auto"/>
        <w:rPr>
          <w:rFonts w:ascii="Century Gothic" w:hAnsi="Century Gothic"/>
          <w:sz w:val="20"/>
          <w:szCs w:val="20"/>
        </w:rPr>
      </w:pPr>
      <w:r w:rsidRPr="00211294">
        <w:rPr>
          <w:rFonts w:ascii="Century Gothic" w:hAnsi="Century Gothic"/>
          <w:sz w:val="20"/>
          <w:szCs w:val="20"/>
        </w:rPr>
        <w:t>90)</w:t>
      </w:r>
      <w:r w:rsidRPr="00211294">
        <w:rPr>
          <w:rFonts w:ascii="Century Gothic" w:hAnsi="Century Gothic"/>
          <w:sz w:val="20"/>
          <w:szCs w:val="20"/>
        </w:rPr>
        <w:tab/>
      </w:r>
    </w:p>
    <w:p w14:paraId="7DE43515" w14:textId="7497E548" w:rsidR="004034A0" w:rsidRDefault="004034A0" w:rsidP="00211294">
      <w:pPr>
        <w:spacing w:after="0" w:line="240" w:lineRule="auto"/>
        <w:rPr>
          <w:rFonts w:ascii="Century Gothic" w:hAnsi="Century Gothic"/>
          <w:sz w:val="20"/>
          <w:szCs w:val="20"/>
        </w:rPr>
      </w:pPr>
      <w:r>
        <w:rPr>
          <w:rFonts w:ascii="Century Gothic" w:hAnsi="Century Gothic"/>
          <w:sz w:val="20"/>
          <w:szCs w:val="20"/>
        </w:rPr>
        <w:t>Water (very partially) dissociates: H</w:t>
      </w:r>
      <w:r w:rsidRPr="005D373F">
        <w:rPr>
          <w:rFonts w:ascii="Century Gothic" w:hAnsi="Century Gothic"/>
          <w:sz w:val="20"/>
          <w:szCs w:val="20"/>
          <w:vertAlign w:val="subscript"/>
        </w:rPr>
        <w:t>2</w:t>
      </w:r>
      <w:r>
        <w:rPr>
          <w:rFonts w:ascii="Century Gothic" w:hAnsi="Century Gothic"/>
          <w:sz w:val="20"/>
          <w:szCs w:val="20"/>
        </w:rPr>
        <w:t xml:space="preserve">O </w:t>
      </w:r>
      <w:r>
        <w:rPr>
          <w:rFonts w:ascii="Lucida Sans Unicode" w:hAnsi="Lucida Sans Unicode" w:cs="Lucida Sans Unicode"/>
          <w:sz w:val="20"/>
          <w:szCs w:val="20"/>
        </w:rPr>
        <w:t>⇌</w:t>
      </w:r>
      <w:r w:rsidRPr="00175CDC">
        <w:rPr>
          <w:rFonts w:ascii="Century Gothic" w:hAnsi="Century Gothic"/>
          <w:sz w:val="20"/>
          <w:szCs w:val="20"/>
        </w:rPr>
        <w:t xml:space="preserve"> OH</w:t>
      </w:r>
      <w:r w:rsidRPr="005D373F">
        <w:rPr>
          <w:rFonts w:ascii="Century Gothic" w:hAnsi="Century Gothic"/>
          <w:sz w:val="20"/>
          <w:szCs w:val="20"/>
          <w:vertAlign w:val="superscript"/>
        </w:rPr>
        <w:t>-</w:t>
      </w:r>
      <w:r w:rsidRPr="005D373F">
        <w:rPr>
          <w:rFonts w:ascii="Century Gothic" w:hAnsi="Century Gothic"/>
          <w:sz w:val="20"/>
          <w:szCs w:val="20"/>
          <w:vertAlign w:val="subscript"/>
        </w:rPr>
        <w:t>(aq)</w:t>
      </w:r>
      <w:r w:rsidRPr="00175CDC">
        <w:rPr>
          <w:rFonts w:ascii="Century Gothic" w:hAnsi="Century Gothic"/>
          <w:sz w:val="20"/>
          <w:szCs w:val="20"/>
        </w:rPr>
        <w:t xml:space="preserve"> </w:t>
      </w:r>
      <w:r>
        <w:rPr>
          <w:rFonts w:ascii="Century Gothic" w:hAnsi="Century Gothic"/>
          <w:sz w:val="20"/>
          <w:szCs w:val="20"/>
        </w:rPr>
        <w:t xml:space="preserve">+ </w:t>
      </w:r>
      <w:r w:rsidRPr="00175CDC">
        <w:rPr>
          <w:rFonts w:ascii="Century Gothic" w:hAnsi="Century Gothic"/>
          <w:sz w:val="20"/>
          <w:szCs w:val="20"/>
        </w:rPr>
        <w:t xml:space="preserve"> H</w:t>
      </w:r>
      <w:r w:rsidRPr="005D373F">
        <w:rPr>
          <w:rFonts w:ascii="Century Gothic" w:hAnsi="Century Gothic"/>
          <w:sz w:val="20"/>
          <w:szCs w:val="20"/>
          <w:vertAlign w:val="superscript"/>
        </w:rPr>
        <w:t>+</w:t>
      </w:r>
      <w:r w:rsidRPr="005D373F">
        <w:rPr>
          <w:rFonts w:ascii="Century Gothic" w:hAnsi="Century Gothic"/>
          <w:sz w:val="20"/>
          <w:szCs w:val="20"/>
          <w:vertAlign w:val="subscript"/>
        </w:rPr>
        <w:t>(aq)</w:t>
      </w:r>
    </w:p>
    <w:p w14:paraId="1DE2447F" w14:textId="35052CD6" w:rsidR="004034A0" w:rsidRPr="004034A0" w:rsidRDefault="004034A0" w:rsidP="00211294">
      <w:pPr>
        <w:spacing w:after="0" w:line="240" w:lineRule="auto"/>
        <w:rPr>
          <w:rFonts w:ascii="Century Gothic" w:hAnsi="Century Gothic"/>
          <w:b/>
          <w:sz w:val="20"/>
          <w:szCs w:val="20"/>
        </w:rPr>
      </w:pPr>
      <w:r>
        <w:rPr>
          <w:rFonts w:ascii="Century Gothic" w:hAnsi="Century Gothic"/>
          <w:b/>
          <w:sz w:val="20"/>
          <w:szCs w:val="20"/>
        </w:rPr>
        <w:t>At cathode:  2H</w:t>
      </w:r>
      <w:r w:rsidRPr="004034A0">
        <w:rPr>
          <w:rFonts w:ascii="Century Gothic" w:hAnsi="Century Gothic"/>
          <w:b/>
          <w:sz w:val="20"/>
          <w:szCs w:val="20"/>
          <w:vertAlign w:val="superscript"/>
        </w:rPr>
        <w:t>+</w:t>
      </w:r>
      <w:r>
        <w:rPr>
          <w:rFonts w:ascii="Century Gothic" w:hAnsi="Century Gothic"/>
          <w:b/>
          <w:sz w:val="20"/>
          <w:szCs w:val="20"/>
        </w:rPr>
        <w:t xml:space="preserve">(aq) + 2e- </w:t>
      </w:r>
      <w:r>
        <w:rPr>
          <w:rFonts w:ascii="Arial" w:hAnsi="Arial" w:cs="Arial"/>
          <w:b/>
          <w:sz w:val="20"/>
          <w:szCs w:val="20"/>
        </w:rPr>
        <w:t>→</w:t>
      </w:r>
      <w:r w:rsidRPr="00211294">
        <w:rPr>
          <w:rFonts w:ascii="Century Gothic" w:hAnsi="Century Gothic"/>
          <w:b/>
          <w:sz w:val="20"/>
          <w:szCs w:val="20"/>
        </w:rPr>
        <w:t xml:space="preserve"> H</w:t>
      </w:r>
      <w:r w:rsidRPr="00211294">
        <w:rPr>
          <w:rFonts w:ascii="Century Gothic" w:hAnsi="Century Gothic"/>
          <w:b/>
          <w:sz w:val="20"/>
          <w:szCs w:val="20"/>
          <w:vertAlign w:val="subscript"/>
        </w:rPr>
        <w:t>2(g)</w:t>
      </w:r>
    </w:p>
    <w:p w14:paraId="1979B59E" w14:textId="288EED65" w:rsidR="004034A0" w:rsidRPr="004034A0" w:rsidRDefault="004034A0" w:rsidP="004034A0">
      <w:pPr>
        <w:spacing w:after="0" w:line="240" w:lineRule="auto"/>
        <w:rPr>
          <w:rFonts w:ascii="Century Gothic" w:hAnsi="Century Gothic"/>
          <w:b/>
          <w:sz w:val="20"/>
          <w:szCs w:val="20"/>
        </w:rPr>
      </w:pPr>
      <w:r>
        <w:rPr>
          <w:rFonts w:ascii="Century Gothic" w:hAnsi="Century Gothic"/>
          <w:b/>
          <w:sz w:val="20"/>
          <w:szCs w:val="20"/>
        </w:rPr>
        <w:t xml:space="preserve">At anode:  </w:t>
      </w:r>
      <w:r w:rsidRPr="004034A0">
        <w:rPr>
          <w:rFonts w:ascii="Century Gothic" w:hAnsi="Century Gothic"/>
          <w:b/>
          <w:sz w:val="20"/>
          <w:szCs w:val="20"/>
        </w:rPr>
        <w:t>4OH</w:t>
      </w:r>
      <w:r w:rsidRPr="004034A0">
        <w:rPr>
          <w:rFonts w:ascii="Century Gothic" w:hAnsi="Century Gothic"/>
          <w:b/>
          <w:sz w:val="20"/>
          <w:szCs w:val="20"/>
          <w:vertAlign w:val="superscript"/>
        </w:rPr>
        <w:t>-</w:t>
      </w:r>
      <w:r w:rsidRPr="004034A0">
        <w:rPr>
          <w:rFonts w:ascii="Century Gothic" w:hAnsi="Century Gothic"/>
          <w:b/>
          <w:sz w:val="20"/>
          <w:szCs w:val="20"/>
        </w:rPr>
        <w:t xml:space="preserve"> (aq) →</w:t>
      </w:r>
      <w:r>
        <w:rPr>
          <w:rFonts w:ascii="Century Gothic" w:hAnsi="Century Gothic"/>
          <w:b/>
          <w:sz w:val="20"/>
          <w:szCs w:val="20"/>
        </w:rPr>
        <w:t xml:space="preserve"> </w:t>
      </w:r>
      <w:r w:rsidRPr="004034A0">
        <w:rPr>
          <w:rFonts w:ascii="Century Gothic" w:hAnsi="Century Gothic"/>
          <w:b/>
          <w:sz w:val="20"/>
          <w:szCs w:val="20"/>
        </w:rPr>
        <w:t>2H</w:t>
      </w:r>
      <w:r w:rsidRPr="004034A0">
        <w:rPr>
          <w:rFonts w:ascii="Century Gothic" w:hAnsi="Century Gothic"/>
          <w:b/>
          <w:sz w:val="20"/>
          <w:szCs w:val="20"/>
          <w:vertAlign w:val="subscript"/>
        </w:rPr>
        <w:t>2</w:t>
      </w:r>
      <w:r w:rsidRPr="004034A0">
        <w:rPr>
          <w:rFonts w:ascii="Century Gothic" w:hAnsi="Century Gothic"/>
          <w:b/>
          <w:sz w:val="20"/>
          <w:szCs w:val="20"/>
        </w:rPr>
        <w:t>O (l) + O</w:t>
      </w:r>
      <w:r w:rsidRPr="004034A0">
        <w:rPr>
          <w:rFonts w:ascii="Century Gothic" w:hAnsi="Century Gothic"/>
          <w:b/>
          <w:sz w:val="20"/>
          <w:szCs w:val="20"/>
          <w:vertAlign w:val="subscript"/>
        </w:rPr>
        <w:t>2 (g)</w:t>
      </w:r>
      <w:r w:rsidRPr="004034A0">
        <w:rPr>
          <w:rFonts w:ascii="Century Gothic" w:hAnsi="Century Gothic"/>
          <w:b/>
          <w:sz w:val="20"/>
          <w:szCs w:val="20"/>
        </w:rPr>
        <w:t xml:space="preserve"> + 4e</w:t>
      </w:r>
      <w:r w:rsidRPr="004034A0">
        <w:rPr>
          <w:rFonts w:ascii="Century Gothic" w:hAnsi="Century Gothic"/>
          <w:b/>
          <w:sz w:val="20"/>
          <w:szCs w:val="20"/>
          <w:vertAlign w:val="superscript"/>
        </w:rPr>
        <w:t>-</w:t>
      </w:r>
    </w:p>
    <w:p w14:paraId="6621F611" w14:textId="77777777" w:rsidR="0088520A" w:rsidRDefault="0088520A" w:rsidP="00195B8E">
      <w:pPr>
        <w:spacing w:after="0" w:line="240" w:lineRule="auto"/>
        <w:rPr>
          <w:rFonts w:ascii="Century Gothic" w:hAnsi="Century Gothic"/>
          <w:b/>
          <w:sz w:val="24"/>
          <w:szCs w:val="24"/>
        </w:rPr>
      </w:pPr>
    </w:p>
    <w:p w14:paraId="1A7FCDEC" w14:textId="6454CF7B" w:rsidR="00DF110D" w:rsidRPr="006247F2" w:rsidRDefault="0088520A" w:rsidP="00195B8E">
      <w:pPr>
        <w:spacing w:after="0" w:line="240" w:lineRule="auto"/>
        <w:rPr>
          <w:rFonts w:ascii="Century Gothic" w:hAnsi="Century Gothic"/>
          <w:b/>
          <w:sz w:val="20"/>
          <w:szCs w:val="20"/>
        </w:rPr>
      </w:pPr>
      <w:r w:rsidRPr="006247F2">
        <w:rPr>
          <w:rFonts w:ascii="Arial" w:hAnsi="Arial" w:cs="Arial"/>
          <w:noProof/>
          <w:color w:val="222222"/>
          <w:sz w:val="20"/>
          <w:szCs w:val="20"/>
        </w:rPr>
        <w:drawing>
          <wp:anchor distT="0" distB="0" distL="114300" distR="114300" simplePos="0" relativeHeight="251687936" behindDoc="1" locked="0" layoutInCell="1" allowOverlap="1" wp14:anchorId="643766D0" wp14:editId="45E6252A">
            <wp:simplePos x="0" y="0"/>
            <wp:positionH relativeFrom="column">
              <wp:posOffset>3848100</wp:posOffset>
            </wp:positionH>
            <wp:positionV relativeFrom="paragraph">
              <wp:posOffset>137160</wp:posOffset>
            </wp:positionV>
            <wp:extent cx="2670175" cy="2438400"/>
            <wp:effectExtent l="0" t="0"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70175" cy="2438400"/>
                    </a:xfrm>
                    <a:prstGeom prst="rect">
                      <a:avLst/>
                    </a:prstGeom>
                    <a:noFill/>
                  </pic:spPr>
                </pic:pic>
              </a:graphicData>
            </a:graphic>
            <wp14:sizeRelH relativeFrom="page">
              <wp14:pctWidth>0</wp14:pctWidth>
            </wp14:sizeRelH>
            <wp14:sizeRelV relativeFrom="page">
              <wp14:pctHeight>0</wp14:pctHeight>
            </wp14:sizeRelV>
          </wp:anchor>
        </w:drawing>
      </w:r>
      <w:r w:rsidRPr="006247F2">
        <w:rPr>
          <w:rFonts w:ascii="Century Gothic" w:hAnsi="Century Gothic"/>
          <w:b/>
          <w:sz w:val="20"/>
          <w:szCs w:val="20"/>
        </w:rPr>
        <w:t>Q91-93</w:t>
      </w:r>
    </w:p>
    <w:p w14:paraId="22CB6097" w14:textId="7AB04BC9" w:rsidR="00DF110D" w:rsidRPr="006247F2" w:rsidRDefault="00DF110D" w:rsidP="0088520A">
      <w:pPr>
        <w:pStyle w:val="questiona"/>
        <w:numPr>
          <w:ilvl w:val="4"/>
          <w:numId w:val="34"/>
        </w:numPr>
        <w:shd w:val="clear" w:color="auto" w:fill="FFFFFF"/>
        <w:spacing w:before="0" w:beforeAutospacing="0" w:after="0" w:afterAutospacing="0"/>
        <w:ind w:right="567"/>
        <w:outlineLvl w:val="5"/>
        <w:rPr>
          <w:rFonts w:ascii="Arial" w:hAnsi="Arial" w:cs="Arial"/>
          <w:b/>
          <w:bCs/>
          <w:color w:val="222222"/>
          <w:sz w:val="20"/>
          <w:szCs w:val="20"/>
        </w:rPr>
      </w:pPr>
      <w:r w:rsidRPr="006247F2">
        <w:rPr>
          <w:rFonts w:ascii="Arial" w:hAnsi="Arial" w:cs="Arial"/>
          <w:b/>
          <w:bCs/>
          <w:color w:val="222222"/>
          <w:sz w:val="20"/>
          <w:szCs w:val="20"/>
        </w:rPr>
        <w:t>(diagram)</w:t>
      </w:r>
    </w:p>
    <w:p w14:paraId="066FDF6F" w14:textId="2D2E4D36" w:rsidR="0088520A" w:rsidRPr="006247F2" w:rsidRDefault="0088520A" w:rsidP="0088520A">
      <w:pPr>
        <w:pStyle w:val="questiona"/>
        <w:shd w:val="clear" w:color="auto" w:fill="FFFFFF"/>
        <w:spacing w:before="0" w:beforeAutospacing="0" w:after="0" w:afterAutospacing="0"/>
        <w:ind w:right="567"/>
        <w:outlineLvl w:val="5"/>
        <w:rPr>
          <w:rFonts w:ascii="Arial" w:hAnsi="Arial" w:cs="Arial"/>
          <w:color w:val="222222"/>
          <w:sz w:val="20"/>
          <w:szCs w:val="20"/>
        </w:rPr>
      </w:pPr>
    </w:p>
    <w:p w14:paraId="6F454C9B"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complete circuit with power supply</w:t>
      </w:r>
    </w:p>
    <w:p w14:paraId="5098C8A6"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10566957"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test solution in beaker or other appropriate apparatus</w:t>
      </w:r>
    </w:p>
    <w:p w14:paraId="5E13EAB2"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3D1FA26E"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electrodes</w:t>
      </w:r>
    </w:p>
    <w:p w14:paraId="01A721CB" w14:textId="77777777" w:rsidR="00DF110D" w:rsidRPr="006247F2" w:rsidRDefault="00DF110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carbon, platinum or inert electrodes</w:t>
      </w:r>
    </w:p>
    <w:p w14:paraId="03C81555"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2DE71448"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b/>
          <w:bCs/>
          <w:color w:val="222222"/>
          <w:sz w:val="20"/>
          <w:szCs w:val="20"/>
        </w:rPr>
        <w:t>(independent variable)</w:t>
      </w:r>
    </w:p>
    <w:p w14:paraId="1501C830"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salt solutions (with different metal ions)</w:t>
      </w:r>
    </w:p>
    <w:p w14:paraId="00698C35"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6C346FE8"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b/>
          <w:bCs/>
          <w:color w:val="222222"/>
          <w:sz w:val="20"/>
          <w:szCs w:val="20"/>
        </w:rPr>
        <w:t>(observation)</w:t>
      </w:r>
    </w:p>
    <w:p w14:paraId="32B604A4"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solid / metal deposit on the negative electrode</w:t>
      </w:r>
    </w:p>
    <w:p w14:paraId="0BDCE0AC"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33A3D8D6" w14:textId="77777777" w:rsidR="00DF110D" w:rsidRPr="006247F2" w:rsidRDefault="00DF110D"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247F2">
        <w:rPr>
          <w:rFonts w:ascii="Arial" w:hAnsi="Arial" w:cs="Arial"/>
          <w:color w:val="222222"/>
          <w:sz w:val="20"/>
          <w:szCs w:val="20"/>
        </w:rPr>
        <w:t>(b)     (sometimes) hydrogen is produced</w:t>
      </w:r>
    </w:p>
    <w:p w14:paraId="2FC265FB"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4FCF18A9"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(because) the metal is more reactive than hydrogen</w:t>
      </w:r>
    </w:p>
    <w:p w14:paraId="56F1FA5D"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1C1E9C00" w14:textId="77777777" w:rsidR="00DF110D" w:rsidRPr="006247F2" w:rsidRDefault="00DF110D"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247F2">
        <w:rPr>
          <w:rFonts w:ascii="Arial" w:hAnsi="Arial" w:cs="Arial"/>
          <w:color w:val="222222"/>
          <w:sz w:val="20"/>
          <w:szCs w:val="20"/>
        </w:rPr>
        <w:t>(c)     chlorine</w:t>
      </w:r>
    </w:p>
    <w:p w14:paraId="5D537A26"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6681EEF3" w14:textId="77777777" w:rsidR="00DF110D" w:rsidRPr="006247F2" w:rsidRDefault="00DF110D"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oxygen</w:t>
      </w:r>
    </w:p>
    <w:p w14:paraId="21B8D6BE" w14:textId="77777777" w:rsidR="00DF110D" w:rsidRPr="006247F2" w:rsidRDefault="00DF110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5611C189" w14:textId="6DA190E5" w:rsidR="00DF110D" w:rsidRPr="006247F2" w:rsidRDefault="0088520A" w:rsidP="00195B8E">
      <w:pPr>
        <w:spacing w:after="0" w:line="240" w:lineRule="auto"/>
        <w:rPr>
          <w:rFonts w:ascii="Century Gothic" w:hAnsi="Century Gothic"/>
          <w:b/>
          <w:sz w:val="20"/>
          <w:szCs w:val="20"/>
        </w:rPr>
      </w:pPr>
      <w:r w:rsidRPr="006247F2">
        <w:rPr>
          <w:rFonts w:ascii="Century Gothic" w:hAnsi="Century Gothic"/>
          <w:b/>
          <w:sz w:val="20"/>
          <w:szCs w:val="20"/>
        </w:rPr>
        <w:t>Q94-98</w:t>
      </w:r>
      <w:r w:rsidR="005B7EF4" w:rsidRPr="006247F2">
        <w:rPr>
          <w:rFonts w:ascii="Century Gothic" w:hAnsi="Century Gothic"/>
          <w:b/>
          <w:sz w:val="20"/>
          <w:szCs w:val="20"/>
        </w:rPr>
        <w:t xml:space="preserve"> </w:t>
      </w:r>
    </w:p>
    <w:p w14:paraId="45466C11" w14:textId="1D2BC609" w:rsidR="00963A55" w:rsidRPr="006247F2" w:rsidRDefault="00963A55" w:rsidP="00195B8E">
      <w:pPr>
        <w:pStyle w:val="questiona"/>
        <w:shd w:val="clear" w:color="auto" w:fill="FFFFFF"/>
        <w:spacing w:before="0" w:beforeAutospacing="0" w:after="0" w:afterAutospacing="0"/>
        <w:ind w:left="1134" w:right="567" w:hanging="567"/>
        <w:outlineLvl w:val="5"/>
        <w:rPr>
          <w:rFonts w:ascii="Arial" w:hAnsi="Arial" w:cs="Arial"/>
          <w:color w:val="222222"/>
          <w:sz w:val="20"/>
          <w:szCs w:val="20"/>
        </w:rPr>
      </w:pPr>
      <w:r w:rsidRPr="006247F2">
        <w:rPr>
          <w:rFonts w:ascii="Arial" w:hAnsi="Arial" w:cs="Arial"/>
          <w:color w:val="222222"/>
          <w:sz w:val="20"/>
          <w:szCs w:val="20"/>
        </w:rPr>
        <w:t>(a)     substance broken</w:t>
      </w:r>
      <w:r w:rsidR="005B7EF4" w:rsidRPr="006247F2">
        <w:rPr>
          <w:rFonts w:ascii="Arial" w:hAnsi="Arial" w:cs="Arial"/>
          <w:color w:val="222222"/>
          <w:sz w:val="20"/>
          <w:szCs w:val="20"/>
        </w:rPr>
        <w:t xml:space="preserve"> </w:t>
      </w:r>
      <w:r w:rsidRPr="006247F2">
        <w:rPr>
          <w:rFonts w:ascii="Arial" w:hAnsi="Arial" w:cs="Arial"/>
          <w:color w:val="222222"/>
          <w:sz w:val="20"/>
          <w:szCs w:val="20"/>
        </w:rPr>
        <w:t>down / separates / splits into elements</w:t>
      </w:r>
    </w:p>
    <w:p w14:paraId="39ACAD08" w14:textId="77777777" w:rsidR="00963A55" w:rsidRPr="006247F2" w:rsidRDefault="00963A5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by electric current / electricity</w:t>
      </w:r>
    </w:p>
    <w:p w14:paraId="3076D21E" w14:textId="77777777" w:rsidR="00963A55" w:rsidRPr="006247F2" w:rsidRDefault="00963A5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ions free to move e.g. when molten / in solution</w:t>
      </w:r>
    </w:p>
    <w:p w14:paraId="596783F1" w14:textId="77777777" w:rsidR="00963A55" w:rsidRPr="006247F2" w:rsidRDefault="00963A5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1 mark for “a substance that conducts electricity”</w:t>
      </w:r>
    </w:p>
    <w:p w14:paraId="733D937B" w14:textId="77777777" w:rsidR="00963A55" w:rsidRPr="006247F2" w:rsidRDefault="00963A55" w:rsidP="00195B8E">
      <w:pPr>
        <w:pStyle w:val="level"/>
        <w:shd w:val="clear" w:color="auto" w:fill="FFFFFF"/>
        <w:spacing w:before="0" w:beforeAutospacing="0" w:after="0" w:afterAutospacing="0"/>
        <w:ind w:right="1134"/>
        <w:jc w:val="right"/>
        <w:outlineLvl w:val="5"/>
        <w:rPr>
          <w:b/>
          <w:bCs/>
          <w:color w:val="222222"/>
          <w:sz w:val="20"/>
          <w:szCs w:val="20"/>
        </w:rPr>
      </w:pPr>
      <w:r w:rsidRPr="006247F2">
        <w:rPr>
          <w:b/>
          <w:bCs/>
          <w:color w:val="222222"/>
          <w:sz w:val="20"/>
          <w:szCs w:val="20"/>
        </w:rPr>
        <w:t>max 2</w:t>
      </w:r>
    </w:p>
    <w:p w14:paraId="1C4FDB35" w14:textId="77777777" w:rsidR="00963A55" w:rsidRPr="006247F2" w:rsidRDefault="00963A55" w:rsidP="00195B8E">
      <w:pPr>
        <w:pStyle w:val="indent1a"/>
        <w:shd w:val="clear" w:color="auto" w:fill="FFFFFF"/>
        <w:spacing w:before="0" w:beforeAutospacing="0" w:after="0" w:afterAutospacing="0"/>
        <w:ind w:left="1701" w:right="567" w:hanging="1134"/>
        <w:outlineLvl w:val="5"/>
        <w:rPr>
          <w:rFonts w:ascii="Arial" w:hAnsi="Arial" w:cs="Arial"/>
          <w:color w:val="222222"/>
          <w:sz w:val="20"/>
          <w:szCs w:val="20"/>
        </w:rPr>
      </w:pPr>
      <w:r w:rsidRPr="006247F2">
        <w:rPr>
          <w:rFonts w:ascii="Arial" w:hAnsi="Arial" w:cs="Arial"/>
          <w:color w:val="222222"/>
          <w:sz w:val="20"/>
          <w:szCs w:val="20"/>
        </w:rPr>
        <w:t>(b)     (i)      copper / Cu</w:t>
      </w:r>
    </w:p>
    <w:p w14:paraId="3E994E1B" w14:textId="77777777" w:rsidR="00963A55" w:rsidRPr="006247F2" w:rsidRDefault="00963A55" w:rsidP="00195B8E">
      <w:pPr>
        <w:pStyle w:val="level"/>
        <w:shd w:val="clear" w:color="auto" w:fill="FFFFFF"/>
        <w:spacing w:before="0" w:beforeAutospacing="0" w:after="0" w:afterAutospacing="0"/>
        <w:ind w:right="1134"/>
        <w:jc w:val="right"/>
        <w:outlineLvl w:val="5"/>
        <w:rPr>
          <w:b/>
          <w:bCs/>
          <w:color w:val="222222"/>
          <w:sz w:val="20"/>
          <w:szCs w:val="20"/>
        </w:rPr>
      </w:pPr>
      <w:r w:rsidRPr="006247F2">
        <w:rPr>
          <w:b/>
          <w:bCs/>
          <w:color w:val="222222"/>
          <w:sz w:val="20"/>
          <w:szCs w:val="20"/>
        </w:rPr>
        <w:t>1</w:t>
      </w:r>
    </w:p>
    <w:p w14:paraId="1A563116" w14:textId="77777777" w:rsidR="00963A55" w:rsidRPr="006247F2" w:rsidRDefault="00963A5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(ii)     oxygen /O</w:t>
      </w:r>
      <w:r w:rsidRPr="006247F2">
        <w:rPr>
          <w:rFonts w:ascii="Arial" w:hAnsi="Arial" w:cs="Arial"/>
          <w:color w:val="222222"/>
          <w:sz w:val="20"/>
          <w:szCs w:val="20"/>
          <w:vertAlign w:val="subscript"/>
        </w:rPr>
        <w:t>2</w:t>
      </w:r>
    </w:p>
    <w:p w14:paraId="77A5D335" w14:textId="77777777" w:rsidR="00963A55" w:rsidRPr="006247F2" w:rsidRDefault="00963A5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CO</w:t>
      </w:r>
      <w:r w:rsidRPr="006247F2">
        <w:rPr>
          <w:rFonts w:ascii="Arial" w:hAnsi="Arial" w:cs="Arial"/>
          <w:i/>
          <w:iCs/>
          <w:color w:val="222222"/>
          <w:sz w:val="20"/>
          <w:szCs w:val="20"/>
          <w:vertAlign w:val="subscript"/>
        </w:rPr>
        <w:t>2</w:t>
      </w:r>
    </w:p>
    <w:p w14:paraId="2FA49DA1" w14:textId="77777777" w:rsidR="00963A55" w:rsidRPr="006247F2" w:rsidRDefault="00963A55" w:rsidP="00195B8E">
      <w:pPr>
        <w:pStyle w:val="level"/>
        <w:shd w:val="clear" w:color="auto" w:fill="FFFFFF"/>
        <w:spacing w:before="0" w:beforeAutospacing="0" w:after="0" w:afterAutospacing="0"/>
        <w:ind w:right="1134"/>
        <w:jc w:val="right"/>
        <w:outlineLvl w:val="5"/>
        <w:rPr>
          <w:b/>
          <w:bCs/>
          <w:color w:val="222222"/>
          <w:sz w:val="20"/>
          <w:szCs w:val="20"/>
        </w:rPr>
      </w:pPr>
      <w:r w:rsidRPr="006247F2">
        <w:rPr>
          <w:b/>
          <w:bCs/>
          <w:color w:val="222222"/>
          <w:sz w:val="20"/>
          <w:szCs w:val="20"/>
        </w:rPr>
        <w:t>1</w:t>
      </w:r>
    </w:p>
    <w:p w14:paraId="593FE940" w14:textId="77777777" w:rsidR="00963A55" w:rsidRPr="006247F2" w:rsidRDefault="00963A5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247F2">
        <w:rPr>
          <w:rFonts w:ascii="Arial" w:hAnsi="Arial" w:cs="Arial"/>
          <w:color w:val="222222"/>
          <w:sz w:val="20"/>
          <w:szCs w:val="20"/>
        </w:rPr>
        <w:t>(c)     tube over electrode</w:t>
      </w:r>
    </w:p>
    <w:p w14:paraId="03E42C32" w14:textId="77777777" w:rsidR="00963A55" w:rsidRPr="006247F2" w:rsidRDefault="00963A5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247F2">
        <w:rPr>
          <w:rFonts w:ascii="Arial" w:hAnsi="Arial" w:cs="Arial"/>
          <w:color w:val="222222"/>
          <w:sz w:val="20"/>
          <w:szCs w:val="20"/>
        </w:rPr>
        <w:t>full of CuSO</w:t>
      </w:r>
      <w:r w:rsidRPr="006247F2">
        <w:rPr>
          <w:rFonts w:ascii="Arial" w:hAnsi="Arial" w:cs="Arial"/>
          <w:color w:val="222222"/>
          <w:sz w:val="20"/>
          <w:szCs w:val="20"/>
          <w:vertAlign w:val="subscript"/>
        </w:rPr>
        <w:t>4</w:t>
      </w:r>
      <w:r w:rsidRPr="006247F2">
        <w:rPr>
          <w:rFonts w:ascii="Arial" w:hAnsi="Arial" w:cs="Arial"/>
          <w:color w:val="222222"/>
          <w:sz w:val="20"/>
          <w:szCs w:val="20"/>
        </w:rPr>
        <w:t>(aq) / water</w:t>
      </w:r>
    </w:p>
    <w:p w14:paraId="63803BE0" w14:textId="77777777" w:rsidR="00963A55" w:rsidRPr="006247F2" w:rsidRDefault="00963A5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sulphuric acid / sensible electrolyte</w:t>
      </w:r>
    </w:p>
    <w:p w14:paraId="4985E5AE" w14:textId="4FADAB7A" w:rsidR="00963A55" w:rsidRPr="006247F2" w:rsidRDefault="00963A5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b/>
          <w:bCs/>
          <w:i/>
          <w:iCs/>
          <w:color w:val="222222"/>
          <w:sz w:val="20"/>
          <w:szCs w:val="20"/>
        </w:rPr>
        <w:t>not </w:t>
      </w:r>
      <w:r w:rsidRPr="006247F2">
        <w:rPr>
          <w:rFonts w:ascii="Arial" w:hAnsi="Arial" w:cs="Arial"/>
          <w:i/>
          <w:iCs/>
          <w:color w:val="222222"/>
          <w:sz w:val="20"/>
          <w:szCs w:val="20"/>
        </w:rPr>
        <w:t>any other liquid / using a syringe</w:t>
      </w:r>
    </w:p>
    <w:p w14:paraId="30C90DDE" w14:textId="1FD71FA4" w:rsidR="00963A55" w:rsidRPr="006247F2" w:rsidRDefault="00963A55" w:rsidP="00195B8E">
      <w:pPr>
        <w:pStyle w:val="level"/>
        <w:shd w:val="clear" w:color="auto" w:fill="FFFFFF"/>
        <w:spacing w:before="0" w:beforeAutospacing="0" w:after="0" w:afterAutospacing="0"/>
        <w:ind w:right="1134"/>
        <w:jc w:val="right"/>
        <w:outlineLvl w:val="5"/>
        <w:rPr>
          <w:b/>
          <w:bCs/>
          <w:color w:val="222222"/>
          <w:sz w:val="20"/>
          <w:szCs w:val="20"/>
        </w:rPr>
      </w:pPr>
      <w:r w:rsidRPr="006247F2">
        <w:rPr>
          <w:b/>
          <w:bCs/>
          <w:color w:val="222222"/>
          <w:sz w:val="20"/>
          <w:szCs w:val="20"/>
        </w:rPr>
        <w:t>2</w:t>
      </w:r>
    </w:p>
    <w:p w14:paraId="2C25C655" w14:textId="77777777" w:rsidR="00963A55" w:rsidRPr="006247F2" w:rsidRDefault="00963A5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247F2">
        <w:rPr>
          <w:rFonts w:ascii="Arial" w:hAnsi="Arial" w:cs="Arial"/>
          <w:color w:val="222222"/>
          <w:sz w:val="20"/>
          <w:szCs w:val="20"/>
        </w:rPr>
        <w:t>(d)     Cu</w:t>
      </w:r>
      <w:r w:rsidRPr="006247F2">
        <w:rPr>
          <w:rFonts w:ascii="Arial" w:hAnsi="Arial" w:cs="Arial"/>
          <w:color w:val="222222"/>
          <w:sz w:val="20"/>
          <w:szCs w:val="20"/>
          <w:vertAlign w:val="superscript"/>
        </w:rPr>
        <w:t>2+</w:t>
      </w:r>
      <w:r w:rsidRPr="006247F2">
        <w:rPr>
          <w:rFonts w:ascii="Arial" w:hAnsi="Arial" w:cs="Arial"/>
          <w:color w:val="222222"/>
          <w:sz w:val="20"/>
          <w:szCs w:val="20"/>
        </w:rPr>
        <w:t> ions removed / less Cu</w:t>
      </w:r>
      <w:r w:rsidRPr="006247F2">
        <w:rPr>
          <w:rFonts w:ascii="Arial" w:hAnsi="Arial" w:cs="Arial"/>
          <w:color w:val="222222"/>
          <w:sz w:val="20"/>
          <w:szCs w:val="20"/>
          <w:vertAlign w:val="superscript"/>
        </w:rPr>
        <w:t>2+</w:t>
      </w:r>
    </w:p>
    <w:p w14:paraId="403665B3" w14:textId="77777777" w:rsidR="00963A55" w:rsidRPr="006247F2" w:rsidRDefault="00963A5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b/>
          <w:bCs/>
          <w:i/>
          <w:iCs/>
          <w:color w:val="222222"/>
          <w:sz w:val="20"/>
          <w:szCs w:val="20"/>
        </w:rPr>
        <w:t>not </w:t>
      </w:r>
      <w:r w:rsidRPr="006247F2">
        <w:rPr>
          <w:rFonts w:ascii="Arial" w:hAnsi="Arial" w:cs="Arial"/>
          <w:i/>
          <w:iCs/>
          <w:color w:val="222222"/>
          <w:sz w:val="20"/>
          <w:szCs w:val="20"/>
        </w:rPr>
        <w:t>copper sulphate removed</w:t>
      </w:r>
    </w:p>
    <w:p w14:paraId="01E84E10" w14:textId="77777777" w:rsidR="00963A55" w:rsidRPr="006247F2" w:rsidRDefault="00963A5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1 mark for “copper removed / less copper”</w:t>
      </w:r>
    </w:p>
    <w:p w14:paraId="48075A9C" w14:textId="73BBA3E4" w:rsidR="00963A55" w:rsidRDefault="00963A55" w:rsidP="00195B8E">
      <w:pPr>
        <w:pStyle w:val="level"/>
        <w:shd w:val="clear" w:color="auto" w:fill="FFFFFF"/>
        <w:spacing w:before="0" w:beforeAutospacing="0" w:after="0" w:afterAutospacing="0"/>
        <w:ind w:right="1134"/>
        <w:jc w:val="right"/>
        <w:outlineLvl w:val="5"/>
        <w:rPr>
          <w:b/>
          <w:bCs/>
          <w:color w:val="222222"/>
          <w:sz w:val="18"/>
          <w:szCs w:val="18"/>
        </w:rPr>
      </w:pPr>
      <w:r>
        <w:rPr>
          <w:b/>
          <w:bCs/>
          <w:color w:val="222222"/>
          <w:sz w:val="18"/>
          <w:szCs w:val="18"/>
        </w:rPr>
        <w:t>2</w:t>
      </w:r>
    </w:p>
    <w:p w14:paraId="28F14435" w14:textId="7D3D2178" w:rsidR="0088520A" w:rsidRDefault="0088520A" w:rsidP="00195B8E">
      <w:pPr>
        <w:spacing w:after="0" w:line="240" w:lineRule="auto"/>
        <w:rPr>
          <w:rFonts w:ascii="Century Gothic" w:hAnsi="Century Gothic"/>
          <w:b/>
          <w:sz w:val="24"/>
          <w:szCs w:val="24"/>
        </w:rPr>
      </w:pPr>
    </w:p>
    <w:p w14:paraId="7B02CB17" w14:textId="058550B7"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99)</w:t>
      </w:r>
      <w:r w:rsidRPr="0088520A">
        <w:rPr>
          <w:rFonts w:ascii="Century Gothic" w:hAnsi="Century Gothic"/>
          <w:sz w:val="20"/>
          <w:szCs w:val="20"/>
        </w:rPr>
        <w:tab/>
      </w:r>
      <w:r w:rsidR="007A3278">
        <w:rPr>
          <w:rFonts w:ascii="Century Gothic" w:hAnsi="Century Gothic"/>
          <w:sz w:val="20"/>
          <w:szCs w:val="20"/>
        </w:rPr>
        <w:t>By measuring out the volume of the solution with a measuring cylinder</w:t>
      </w:r>
      <w:r w:rsidR="00901F11">
        <w:rPr>
          <w:rFonts w:ascii="Century Gothic" w:hAnsi="Century Gothic"/>
          <w:sz w:val="20"/>
          <w:szCs w:val="20"/>
        </w:rPr>
        <w:t>. Pour the solution into a polystyrene cup and record the starting temperature. Add the zinc and stir. Record the maximum temperature reached and calculate the temperature rise.</w:t>
      </w:r>
    </w:p>
    <w:p w14:paraId="353635E8" w14:textId="017C38E1"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100)</w:t>
      </w:r>
      <w:r w:rsidRPr="0088520A">
        <w:rPr>
          <w:rFonts w:ascii="Century Gothic" w:hAnsi="Century Gothic"/>
          <w:sz w:val="20"/>
          <w:szCs w:val="20"/>
        </w:rPr>
        <w:tab/>
      </w:r>
      <w:r w:rsidR="00901F11">
        <w:rPr>
          <w:rFonts w:ascii="Century Gothic" w:hAnsi="Century Gothic"/>
          <w:sz w:val="20"/>
          <w:szCs w:val="20"/>
        </w:rPr>
        <w:t>It is exothermic</w:t>
      </w:r>
    </w:p>
    <w:p w14:paraId="7BBEC531" w14:textId="6B5C0E24"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101)</w:t>
      </w:r>
      <w:r w:rsidRPr="0088520A">
        <w:rPr>
          <w:rFonts w:ascii="Century Gothic" w:hAnsi="Century Gothic"/>
          <w:sz w:val="20"/>
          <w:szCs w:val="20"/>
        </w:rPr>
        <w:tab/>
      </w:r>
      <w:r w:rsidR="00901F11">
        <w:rPr>
          <w:rFonts w:ascii="Century Gothic" w:hAnsi="Century Gothic"/>
          <w:sz w:val="20"/>
          <w:szCs w:val="20"/>
        </w:rPr>
        <w:t>Is it is endothermic</w:t>
      </w:r>
    </w:p>
    <w:p w14:paraId="062E3961" w14:textId="257B6243" w:rsidR="00901F11" w:rsidRDefault="00A5329B" w:rsidP="0088520A">
      <w:pPr>
        <w:spacing w:after="0" w:line="240" w:lineRule="auto"/>
        <w:rPr>
          <w:rFonts w:ascii="Century Gothic" w:hAnsi="Century Gothic"/>
          <w:sz w:val="20"/>
          <w:szCs w:val="20"/>
        </w:rPr>
      </w:pPr>
      <w:r w:rsidRPr="00901F11">
        <w:rPr>
          <w:rFonts w:ascii="Century Gothic" w:hAnsi="Century Gothic"/>
          <w:noProof/>
          <w:sz w:val="20"/>
          <w:szCs w:val="20"/>
        </w:rPr>
        <mc:AlternateContent>
          <mc:Choice Requires="wps">
            <w:drawing>
              <wp:anchor distT="45720" distB="45720" distL="114300" distR="114300" simplePos="0" relativeHeight="251707392" behindDoc="0" locked="0" layoutInCell="1" allowOverlap="1" wp14:anchorId="1C3BF4BC" wp14:editId="4638C627">
                <wp:simplePos x="0" y="0"/>
                <wp:positionH relativeFrom="column">
                  <wp:posOffset>2248535</wp:posOffset>
                </wp:positionH>
                <wp:positionV relativeFrom="paragraph">
                  <wp:posOffset>154305</wp:posOffset>
                </wp:positionV>
                <wp:extent cx="1437640" cy="253365"/>
                <wp:effectExtent l="0" t="0" r="0" b="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7640" cy="253365"/>
                        </a:xfrm>
                        <a:prstGeom prst="rect">
                          <a:avLst/>
                        </a:prstGeom>
                        <a:noFill/>
                        <a:ln w="9525">
                          <a:noFill/>
                          <a:miter lim="800000"/>
                          <a:headEnd/>
                          <a:tailEnd/>
                        </a:ln>
                      </wps:spPr>
                      <wps:txbx>
                        <w:txbxContent>
                          <w:p w14:paraId="590043A4" w14:textId="61E2C645" w:rsidR="00A24B17" w:rsidRPr="00A5329B" w:rsidRDefault="00A24B17" w:rsidP="00A5329B">
                            <w:pPr>
                              <w:rPr>
                                <w:sz w:val="16"/>
                                <w:szCs w:val="16"/>
                              </w:rPr>
                            </w:pPr>
                            <w:r w:rsidRPr="00A5329B">
                              <w:rPr>
                                <w:sz w:val="16"/>
                                <w:szCs w:val="16"/>
                              </w:rPr>
                              <w:t>activation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3BF4BC" id="Text Box 2" o:spid="_x0000_s1027" type="#_x0000_t202" style="position:absolute;margin-left:177.05pt;margin-top:12.15pt;width:113.2pt;height:19.95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" filled="f" stroked="f">
                <v:textbox>
                  <w:txbxContent>
                    <w:p w14:paraId="590043A4" w14:textId="61E2C645" w:rsidR="00A24B17" w:rsidRPr="00A5329B" w:rsidRDefault="00A24B17" w:rsidP="00A5329B">
                      <w:pPr>
                        <w:rPr>
                          <w:sz w:val="16"/>
                          <w:szCs w:val="16"/>
                        </w:rPr>
                      </w:pPr>
                      <w:r w:rsidRPr="00A5329B">
                        <w:rPr>
                          <w:sz w:val="16"/>
                          <w:szCs w:val="16"/>
                        </w:rPr>
                        <w:t>activation energy</w:t>
                      </w:r>
                    </w:p>
                  </w:txbxContent>
                </v:textbox>
                <w10:wrap type="square"/>
              </v:shape>
            </w:pict>
          </mc:Fallback>
        </mc:AlternateContent>
      </w:r>
      <w:r w:rsidR="00901F11">
        <w:rPr>
          <w:rFonts w:ascii="Century Gothic" w:hAnsi="Century Gothic"/>
          <w:noProof/>
          <w:sz w:val="20"/>
          <w:szCs w:val="20"/>
        </w:rPr>
        <mc:AlternateContent>
          <mc:Choice Requires="wps">
            <w:drawing>
              <wp:anchor distT="0" distB="0" distL="114300" distR="114300" simplePos="0" relativeHeight="251688960" behindDoc="0" locked="0" layoutInCell="1" allowOverlap="1" wp14:anchorId="67560967" wp14:editId="1FA04DF2">
                <wp:simplePos x="0" y="0"/>
                <wp:positionH relativeFrom="column">
                  <wp:posOffset>857250</wp:posOffset>
                </wp:positionH>
                <wp:positionV relativeFrom="paragraph">
                  <wp:posOffset>100330</wp:posOffset>
                </wp:positionV>
                <wp:extent cx="0" cy="952500"/>
                <wp:effectExtent l="76200" t="38100" r="57150" b="19050"/>
                <wp:wrapNone/>
                <wp:docPr id="37" name="Straight Arrow Connector 37"/>
                <wp:cNvGraphicFramePr/>
                <a:graphic xmlns:a="http://schemas.openxmlformats.org/drawingml/2006/main">
                  <a:graphicData uri="http://schemas.microsoft.com/office/word/2010/wordprocessingShape">
                    <wps:wsp>
                      <wps:cNvCnPr/>
                      <wps:spPr>
                        <a:xfrm flipV="1">
                          <a:off x="0" y="0"/>
                          <a:ext cx="0" cy="9525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27BC858" id="_x0000_t32" coordsize="21600,21600" o:spt="32" o:oned="t" path="m,l21600,21600e" filled="f">
                <v:path arrowok="t" fillok="f" o:connecttype="none"/>
                <o:lock v:ext="edit" shapetype="t"/>
              </v:shapetype>
              <v:shape id="Straight Arrow Connector 37" o:spid="_x0000_s1026" type="#_x0000_t32" style="position:absolute;margin-left:67.5pt;margin-top:7.9pt;width:0;height:75pt;flip:y;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" strokecolor="black [3213]" strokeweight=".5pt">
                <v:stroke endarrow="block" joinstyle="miter"/>
              </v:shape>
            </w:pict>
          </mc:Fallback>
        </mc:AlternateContent>
      </w:r>
      <w:r w:rsidR="0088520A" w:rsidRPr="0088520A">
        <w:rPr>
          <w:rFonts w:ascii="Century Gothic" w:hAnsi="Century Gothic"/>
          <w:sz w:val="20"/>
          <w:szCs w:val="20"/>
        </w:rPr>
        <w:t>102)</w:t>
      </w:r>
      <w:r w:rsidR="0088520A" w:rsidRPr="0088520A">
        <w:rPr>
          <w:rFonts w:ascii="Century Gothic" w:hAnsi="Century Gothic"/>
          <w:sz w:val="20"/>
          <w:szCs w:val="20"/>
        </w:rPr>
        <w:tab/>
      </w:r>
    </w:p>
    <w:p w14:paraId="0149202A" w14:textId="09755C04" w:rsidR="00901F11" w:rsidRDefault="00A5329B" w:rsidP="0088520A">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12512" behindDoc="0" locked="0" layoutInCell="1" allowOverlap="1" wp14:anchorId="5C539DBA" wp14:editId="7FA633CA">
                <wp:simplePos x="0" y="0"/>
                <wp:positionH relativeFrom="column">
                  <wp:posOffset>2029651</wp:posOffset>
                </wp:positionH>
                <wp:positionV relativeFrom="paragraph">
                  <wp:posOffset>150987</wp:posOffset>
                </wp:positionV>
                <wp:extent cx="290147" cy="0"/>
                <wp:effectExtent l="0" t="0" r="0" b="0"/>
                <wp:wrapNone/>
                <wp:docPr id="53" name="Straight Connector 53"/>
                <wp:cNvGraphicFramePr/>
                <a:graphic xmlns:a="http://schemas.openxmlformats.org/drawingml/2006/main">
                  <a:graphicData uri="http://schemas.microsoft.com/office/word/2010/wordprocessingShape">
                    <wps:wsp>
                      <wps:cNvCnPr/>
                      <wps:spPr>
                        <a:xfrm>
                          <a:off x="0" y="0"/>
                          <a:ext cx="290147"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688BE3C" id="Straight Connector 53"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159.8pt,11.9pt" to="182.6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" strokecolor="windowText" strokeweight=".5pt">
                <v:stroke joinstyle="miter"/>
              </v:line>
            </w:pict>
          </mc:Fallback>
        </mc:AlternateContent>
      </w:r>
      <w:r w:rsidR="00901F11">
        <w:rPr>
          <w:rFonts w:ascii="Century Gothic" w:hAnsi="Century Gothic"/>
          <w:noProof/>
          <w:sz w:val="20"/>
          <w:szCs w:val="20"/>
        </w:rPr>
        <mc:AlternateContent>
          <mc:Choice Requires="wps">
            <w:drawing>
              <wp:anchor distT="0" distB="0" distL="114300" distR="114300" simplePos="0" relativeHeight="251703296" behindDoc="0" locked="0" layoutInCell="1" allowOverlap="1" wp14:anchorId="4C0EDD90" wp14:editId="54F2C920">
                <wp:simplePos x="0" y="0"/>
                <wp:positionH relativeFrom="column">
                  <wp:posOffset>1958295</wp:posOffset>
                </wp:positionH>
                <wp:positionV relativeFrom="paragraph">
                  <wp:posOffset>31085</wp:posOffset>
                </wp:positionV>
                <wp:extent cx="116206" cy="263671"/>
                <wp:effectExtent l="19050" t="19050" r="36195" b="22225"/>
                <wp:wrapNone/>
                <wp:docPr id="48" name="Arrow: Down 48"/>
                <wp:cNvGraphicFramePr/>
                <a:graphic xmlns:a="http://schemas.openxmlformats.org/drawingml/2006/main">
                  <a:graphicData uri="http://schemas.microsoft.com/office/word/2010/wordprocessingShape">
                    <wps:wsp>
                      <wps:cNvSpPr/>
                      <wps:spPr>
                        <a:xfrm rot="10800000">
                          <a:off x="0" y="0"/>
                          <a:ext cx="116206" cy="263671"/>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323418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48" o:spid="_x0000_s1026" type="#_x0000_t67" style="position:absolute;margin-left:154.2pt;margin-top:2.45pt;width:9.15pt;height:20.75pt;rotation:180;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" adj="16840" fillcolor="#5b9bd5" strokecolor="#41719c" strokeweight="1pt"/>
            </w:pict>
          </mc:Fallback>
        </mc:AlternateContent>
      </w:r>
      <w:r w:rsidR="00901F11">
        <w:rPr>
          <w:rFonts w:ascii="Century Gothic" w:hAnsi="Century Gothic"/>
          <w:noProof/>
          <w:sz w:val="20"/>
          <w:szCs w:val="20"/>
        </w:rPr>
        <mc:AlternateContent>
          <mc:Choice Requires="wps">
            <w:drawing>
              <wp:anchor distT="0" distB="0" distL="114300" distR="114300" simplePos="0" relativeHeight="251701248" behindDoc="0" locked="0" layoutInCell="1" allowOverlap="1" wp14:anchorId="50DCE655" wp14:editId="32219BF8">
                <wp:simplePos x="0" y="0"/>
                <wp:positionH relativeFrom="column">
                  <wp:posOffset>1588308</wp:posOffset>
                </wp:positionH>
                <wp:positionV relativeFrom="paragraph">
                  <wp:posOffset>31086</wp:posOffset>
                </wp:positionV>
                <wp:extent cx="829831" cy="655408"/>
                <wp:effectExtent l="0" t="0" r="27940" b="11430"/>
                <wp:wrapNone/>
                <wp:docPr id="47" name="Freeform: Shape 47"/>
                <wp:cNvGraphicFramePr/>
                <a:graphic xmlns:a="http://schemas.openxmlformats.org/drawingml/2006/main">
                  <a:graphicData uri="http://schemas.microsoft.com/office/word/2010/wordprocessingShape">
                    <wps:wsp>
                      <wps:cNvSpPr/>
                      <wps:spPr>
                        <a:xfrm>
                          <a:off x="0" y="0"/>
                          <a:ext cx="829831" cy="655408"/>
                        </a:xfrm>
                        <a:custGeom>
                          <a:avLst/>
                          <a:gdLst>
                            <a:gd name="connsiteX0" fmla="*/ 0 w 829831"/>
                            <a:gd name="connsiteY0" fmla="*/ 264277 h 655408"/>
                            <a:gd name="connsiteX1" fmla="*/ 73997 w 829831"/>
                            <a:gd name="connsiteY1" fmla="*/ 258992 h 655408"/>
                            <a:gd name="connsiteX2" fmla="*/ 110996 w 829831"/>
                            <a:gd name="connsiteY2" fmla="*/ 237849 h 655408"/>
                            <a:gd name="connsiteX3" fmla="*/ 163852 w 829831"/>
                            <a:gd name="connsiteY3" fmla="*/ 206136 h 655408"/>
                            <a:gd name="connsiteX4" fmla="*/ 179708 w 829831"/>
                            <a:gd name="connsiteY4" fmla="*/ 184994 h 655408"/>
                            <a:gd name="connsiteX5" fmla="*/ 195565 w 829831"/>
                            <a:gd name="connsiteY5" fmla="*/ 179708 h 655408"/>
                            <a:gd name="connsiteX6" fmla="*/ 227278 w 829831"/>
                            <a:gd name="connsiteY6" fmla="*/ 132138 h 655408"/>
                            <a:gd name="connsiteX7" fmla="*/ 237849 w 829831"/>
                            <a:gd name="connsiteY7" fmla="*/ 116282 h 655408"/>
                            <a:gd name="connsiteX8" fmla="*/ 269563 w 829831"/>
                            <a:gd name="connsiteY8" fmla="*/ 89854 h 655408"/>
                            <a:gd name="connsiteX9" fmla="*/ 295990 w 829831"/>
                            <a:gd name="connsiteY9" fmla="*/ 63426 h 655408"/>
                            <a:gd name="connsiteX10" fmla="*/ 322418 w 829831"/>
                            <a:gd name="connsiteY10" fmla="*/ 42284 h 655408"/>
                            <a:gd name="connsiteX11" fmla="*/ 332989 w 829831"/>
                            <a:gd name="connsiteY11" fmla="*/ 26427 h 655408"/>
                            <a:gd name="connsiteX12" fmla="*/ 364702 w 829831"/>
                            <a:gd name="connsiteY12" fmla="*/ 10571 h 655408"/>
                            <a:gd name="connsiteX13" fmla="*/ 406987 w 829831"/>
                            <a:gd name="connsiteY13" fmla="*/ 0 h 655408"/>
                            <a:gd name="connsiteX14" fmla="*/ 480984 w 829831"/>
                            <a:gd name="connsiteY14" fmla="*/ 5285 h 655408"/>
                            <a:gd name="connsiteX15" fmla="*/ 491556 w 829831"/>
                            <a:gd name="connsiteY15" fmla="*/ 15856 h 655408"/>
                            <a:gd name="connsiteX16" fmla="*/ 507412 w 829831"/>
                            <a:gd name="connsiteY16" fmla="*/ 26427 h 655408"/>
                            <a:gd name="connsiteX17" fmla="*/ 539126 w 829831"/>
                            <a:gd name="connsiteY17" fmla="*/ 52855 h 655408"/>
                            <a:gd name="connsiteX18" fmla="*/ 549697 w 829831"/>
                            <a:gd name="connsiteY18" fmla="*/ 68712 h 655408"/>
                            <a:gd name="connsiteX19" fmla="*/ 576124 w 829831"/>
                            <a:gd name="connsiteY19" fmla="*/ 95140 h 655408"/>
                            <a:gd name="connsiteX20" fmla="*/ 597267 w 829831"/>
                            <a:gd name="connsiteY20" fmla="*/ 137424 h 655408"/>
                            <a:gd name="connsiteX21" fmla="*/ 602552 w 829831"/>
                            <a:gd name="connsiteY21" fmla="*/ 153281 h 655408"/>
                            <a:gd name="connsiteX22" fmla="*/ 613123 w 829831"/>
                            <a:gd name="connsiteY22" fmla="*/ 169137 h 655408"/>
                            <a:gd name="connsiteX23" fmla="*/ 628980 w 829831"/>
                            <a:gd name="connsiteY23" fmla="*/ 206136 h 655408"/>
                            <a:gd name="connsiteX24" fmla="*/ 634265 w 829831"/>
                            <a:gd name="connsiteY24" fmla="*/ 248420 h 655408"/>
                            <a:gd name="connsiteX25" fmla="*/ 639551 w 829831"/>
                            <a:gd name="connsiteY25" fmla="*/ 264277 h 655408"/>
                            <a:gd name="connsiteX26" fmla="*/ 650122 w 829831"/>
                            <a:gd name="connsiteY26" fmla="*/ 311847 h 655408"/>
                            <a:gd name="connsiteX27" fmla="*/ 655408 w 829831"/>
                            <a:gd name="connsiteY27" fmla="*/ 327704 h 655408"/>
                            <a:gd name="connsiteX28" fmla="*/ 660693 w 829831"/>
                            <a:gd name="connsiteY28" fmla="*/ 354131 h 655408"/>
                            <a:gd name="connsiteX29" fmla="*/ 665979 w 829831"/>
                            <a:gd name="connsiteY29" fmla="*/ 375274 h 655408"/>
                            <a:gd name="connsiteX30" fmla="*/ 671264 w 829831"/>
                            <a:gd name="connsiteY30" fmla="*/ 401701 h 655408"/>
                            <a:gd name="connsiteX31" fmla="*/ 681835 w 829831"/>
                            <a:gd name="connsiteY31" fmla="*/ 417558 h 655408"/>
                            <a:gd name="connsiteX32" fmla="*/ 687121 w 829831"/>
                            <a:gd name="connsiteY32" fmla="*/ 438700 h 655408"/>
                            <a:gd name="connsiteX33" fmla="*/ 697692 w 829831"/>
                            <a:gd name="connsiteY33" fmla="*/ 470414 h 655408"/>
                            <a:gd name="connsiteX34" fmla="*/ 702978 w 829831"/>
                            <a:gd name="connsiteY34" fmla="*/ 491556 h 655408"/>
                            <a:gd name="connsiteX35" fmla="*/ 718834 w 829831"/>
                            <a:gd name="connsiteY35" fmla="*/ 523269 h 655408"/>
                            <a:gd name="connsiteX36" fmla="*/ 734691 w 829831"/>
                            <a:gd name="connsiteY36" fmla="*/ 533840 h 655408"/>
                            <a:gd name="connsiteX37" fmla="*/ 745262 w 829831"/>
                            <a:gd name="connsiteY37" fmla="*/ 565553 h 655408"/>
                            <a:gd name="connsiteX38" fmla="*/ 755833 w 829831"/>
                            <a:gd name="connsiteY38" fmla="*/ 581410 h 655408"/>
                            <a:gd name="connsiteX39" fmla="*/ 761119 w 829831"/>
                            <a:gd name="connsiteY39" fmla="*/ 597267 h 655408"/>
                            <a:gd name="connsiteX40" fmla="*/ 776975 w 829831"/>
                            <a:gd name="connsiteY40" fmla="*/ 602552 h 655408"/>
                            <a:gd name="connsiteX41" fmla="*/ 782261 w 829831"/>
                            <a:gd name="connsiteY41" fmla="*/ 618409 h 655408"/>
                            <a:gd name="connsiteX42" fmla="*/ 798117 w 829831"/>
                            <a:gd name="connsiteY42" fmla="*/ 628980 h 655408"/>
                            <a:gd name="connsiteX43" fmla="*/ 808689 w 829831"/>
                            <a:gd name="connsiteY43" fmla="*/ 639551 h 655408"/>
                            <a:gd name="connsiteX44" fmla="*/ 829831 w 829831"/>
                            <a:gd name="connsiteY44" fmla="*/ 655408 h 655408"/>
                            <a:gd name="connsiteX0" fmla="*/ 0 w 829831"/>
                            <a:gd name="connsiteY0" fmla="*/ 264277 h 655408"/>
                            <a:gd name="connsiteX1" fmla="*/ 73997 w 829831"/>
                            <a:gd name="connsiteY1" fmla="*/ 258992 h 655408"/>
                            <a:gd name="connsiteX2" fmla="*/ 110996 w 829831"/>
                            <a:gd name="connsiteY2" fmla="*/ 237849 h 655408"/>
                            <a:gd name="connsiteX3" fmla="*/ 163852 w 829831"/>
                            <a:gd name="connsiteY3" fmla="*/ 206136 h 655408"/>
                            <a:gd name="connsiteX4" fmla="*/ 179708 w 829831"/>
                            <a:gd name="connsiteY4" fmla="*/ 184994 h 655408"/>
                            <a:gd name="connsiteX5" fmla="*/ 195565 w 829831"/>
                            <a:gd name="connsiteY5" fmla="*/ 179708 h 655408"/>
                            <a:gd name="connsiteX6" fmla="*/ 227278 w 829831"/>
                            <a:gd name="connsiteY6" fmla="*/ 132138 h 655408"/>
                            <a:gd name="connsiteX7" fmla="*/ 237849 w 829831"/>
                            <a:gd name="connsiteY7" fmla="*/ 116282 h 655408"/>
                            <a:gd name="connsiteX8" fmla="*/ 269563 w 829831"/>
                            <a:gd name="connsiteY8" fmla="*/ 89854 h 655408"/>
                            <a:gd name="connsiteX9" fmla="*/ 295990 w 829831"/>
                            <a:gd name="connsiteY9" fmla="*/ 63426 h 655408"/>
                            <a:gd name="connsiteX10" fmla="*/ 322418 w 829831"/>
                            <a:gd name="connsiteY10" fmla="*/ 42284 h 655408"/>
                            <a:gd name="connsiteX11" fmla="*/ 332989 w 829831"/>
                            <a:gd name="connsiteY11" fmla="*/ 26427 h 655408"/>
                            <a:gd name="connsiteX12" fmla="*/ 364702 w 829831"/>
                            <a:gd name="connsiteY12" fmla="*/ 10571 h 655408"/>
                            <a:gd name="connsiteX13" fmla="*/ 406987 w 829831"/>
                            <a:gd name="connsiteY13" fmla="*/ 0 h 655408"/>
                            <a:gd name="connsiteX14" fmla="*/ 480984 w 829831"/>
                            <a:gd name="connsiteY14" fmla="*/ 5285 h 655408"/>
                            <a:gd name="connsiteX15" fmla="*/ 491556 w 829831"/>
                            <a:gd name="connsiteY15" fmla="*/ 15856 h 655408"/>
                            <a:gd name="connsiteX16" fmla="*/ 507412 w 829831"/>
                            <a:gd name="connsiteY16" fmla="*/ 26427 h 655408"/>
                            <a:gd name="connsiteX17" fmla="*/ 549697 w 829831"/>
                            <a:gd name="connsiteY17" fmla="*/ 68712 h 655408"/>
                            <a:gd name="connsiteX18" fmla="*/ 576124 w 829831"/>
                            <a:gd name="connsiteY18" fmla="*/ 95140 h 655408"/>
                            <a:gd name="connsiteX19" fmla="*/ 597267 w 829831"/>
                            <a:gd name="connsiteY19" fmla="*/ 137424 h 655408"/>
                            <a:gd name="connsiteX20" fmla="*/ 602552 w 829831"/>
                            <a:gd name="connsiteY20" fmla="*/ 153281 h 655408"/>
                            <a:gd name="connsiteX21" fmla="*/ 613123 w 829831"/>
                            <a:gd name="connsiteY21" fmla="*/ 169137 h 655408"/>
                            <a:gd name="connsiteX22" fmla="*/ 628980 w 829831"/>
                            <a:gd name="connsiteY22" fmla="*/ 206136 h 655408"/>
                            <a:gd name="connsiteX23" fmla="*/ 634265 w 829831"/>
                            <a:gd name="connsiteY23" fmla="*/ 248420 h 655408"/>
                            <a:gd name="connsiteX24" fmla="*/ 639551 w 829831"/>
                            <a:gd name="connsiteY24" fmla="*/ 264277 h 655408"/>
                            <a:gd name="connsiteX25" fmla="*/ 650122 w 829831"/>
                            <a:gd name="connsiteY25" fmla="*/ 311847 h 655408"/>
                            <a:gd name="connsiteX26" fmla="*/ 655408 w 829831"/>
                            <a:gd name="connsiteY26" fmla="*/ 327704 h 655408"/>
                            <a:gd name="connsiteX27" fmla="*/ 660693 w 829831"/>
                            <a:gd name="connsiteY27" fmla="*/ 354131 h 655408"/>
                            <a:gd name="connsiteX28" fmla="*/ 665979 w 829831"/>
                            <a:gd name="connsiteY28" fmla="*/ 375274 h 655408"/>
                            <a:gd name="connsiteX29" fmla="*/ 671264 w 829831"/>
                            <a:gd name="connsiteY29" fmla="*/ 401701 h 655408"/>
                            <a:gd name="connsiteX30" fmla="*/ 681835 w 829831"/>
                            <a:gd name="connsiteY30" fmla="*/ 417558 h 655408"/>
                            <a:gd name="connsiteX31" fmla="*/ 687121 w 829831"/>
                            <a:gd name="connsiteY31" fmla="*/ 438700 h 655408"/>
                            <a:gd name="connsiteX32" fmla="*/ 697692 w 829831"/>
                            <a:gd name="connsiteY32" fmla="*/ 470414 h 655408"/>
                            <a:gd name="connsiteX33" fmla="*/ 702978 w 829831"/>
                            <a:gd name="connsiteY33" fmla="*/ 491556 h 655408"/>
                            <a:gd name="connsiteX34" fmla="*/ 718834 w 829831"/>
                            <a:gd name="connsiteY34" fmla="*/ 523269 h 655408"/>
                            <a:gd name="connsiteX35" fmla="*/ 734691 w 829831"/>
                            <a:gd name="connsiteY35" fmla="*/ 533840 h 655408"/>
                            <a:gd name="connsiteX36" fmla="*/ 745262 w 829831"/>
                            <a:gd name="connsiteY36" fmla="*/ 565553 h 655408"/>
                            <a:gd name="connsiteX37" fmla="*/ 755833 w 829831"/>
                            <a:gd name="connsiteY37" fmla="*/ 581410 h 655408"/>
                            <a:gd name="connsiteX38" fmla="*/ 761119 w 829831"/>
                            <a:gd name="connsiteY38" fmla="*/ 597267 h 655408"/>
                            <a:gd name="connsiteX39" fmla="*/ 776975 w 829831"/>
                            <a:gd name="connsiteY39" fmla="*/ 602552 h 655408"/>
                            <a:gd name="connsiteX40" fmla="*/ 782261 w 829831"/>
                            <a:gd name="connsiteY40" fmla="*/ 618409 h 655408"/>
                            <a:gd name="connsiteX41" fmla="*/ 798117 w 829831"/>
                            <a:gd name="connsiteY41" fmla="*/ 628980 h 655408"/>
                            <a:gd name="connsiteX42" fmla="*/ 808689 w 829831"/>
                            <a:gd name="connsiteY42" fmla="*/ 639551 h 655408"/>
                            <a:gd name="connsiteX43" fmla="*/ 829831 w 829831"/>
                            <a:gd name="connsiteY43" fmla="*/ 655408 h 655408"/>
                            <a:gd name="connsiteX0" fmla="*/ 0 w 829831"/>
                            <a:gd name="connsiteY0" fmla="*/ 264277 h 655408"/>
                            <a:gd name="connsiteX1" fmla="*/ 73997 w 829831"/>
                            <a:gd name="connsiteY1" fmla="*/ 258992 h 655408"/>
                            <a:gd name="connsiteX2" fmla="*/ 110996 w 829831"/>
                            <a:gd name="connsiteY2" fmla="*/ 237849 h 655408"/>
                            <a:gd name="connsiteX3" fmla="*/ 163852 w 829831"/>
                            <a:gd name="connsiteY3" fmla="*/ 206136 h 655408"/>
                            <a:gd name="connsiteX4" fmla="*/ 179708 w 829831"/>
                            <a:gd name="connsiteY4" fmla="*/ 184994 h 655408"/>
                            <a:gd name="connsiteX5" fmla="*/ 195565 w 829831"/>
                            <a:gd name="connsiteY5" fmla="*/ 179708 h 655408"/>
                            <a:gd name="connsiteX6" fmla="*/ 227278 w 829831"/>
                            <a:gd name="connsiteY6" fmla="*/ 132138 h 655408"/>
                            <a:gd name="connsiteX7" fmla="*/ 237849 w 829831"/>
                            <a:gd name="connsiteY7" fmla="*/ 116282 h 655408"/>
                            <a:gd name="connsiteX8" fmla="*/ 269563 w 829831"/>
                            <a:gd name="connsiteY8" fmla="*/ 89854 h 655408"/>
                            <a:gd name="connsiteX9" fmla="*/ 295990 w 829831"/>
                            <a:gd name="connsiteY9" fmla="*/ 63426 h 655408"/>
                            <a:gd name="connsiteX10" fmla="*/ 322418 w 829831"/>
                            <a:gd name="connsiteY10" fmla="*/ 42284 h 655408"/>
                            <a:gd name="connsiteX11" fmla="*/ 332989 w 829831"/>
                            <a:gd name="connsiteY11" fmla="*/ 26427 h 655408"/>
                            <a:gd name="connsiteX12" fmla="*/ 364702 w 829831"/>
                            <a:gd name="connsiteY12" fmla="*/ 10571 h 655408"/>
                            <a:gd name="connsiteX13" fmla="*/ 406987 w 829831"/>
                            <a:gd name="connsiteY13" fmla="*/ 0 h 655408"/>
                            <a:gd name="connsiteX14" fmla="*/ 480984 w 829831"/>
                            <a:gd name="connsiteY14" fmla="*/ 5285 h 655408"/>
                            <a:gd name="connsiteX15" fmla="*/ 491556 w 829831"/>
                            <a:gd name="connsiteY15" fmla="*/ 15856 h 655408"/>
                            <a:gd name="connsiteX16" fmla="*/ 507412 w 829831"/>
                            <a:gd name="connsiteY16" fmla="*/ 26427 h 655408"/>
                            <a:gd name="connsiteX17" fmla="*/ 549697 w 829831"/>
                            <a:gd name="connsiteY17" fmla="*/ 68712 h 655408"/>
                            <a:gd name="connsiteX18" fmla="*/ 576124 w 829831"/>
                            <a:gd name="connsiteY18" fmla="*/ 95140 h 655408"/>
                            <a:gd name="connsiteX19" fmla="*/ 597267 w 829831"/>
                            <a:gd name="connsiteY19" fmla="*/ 137424 h 655408"/>
                            <a:gd name="connsiteX20" fmla="*/ 613123 w 829831"/>
                            <a:gd name="connsiteY20" fmla="*/ 169137 h 655408"/>
                            <a:gd name="connsiteX21" fmla="*/ 628980 w 829831"/>
                            <a:gd name="connsiteY21" fmla="*/ 206136 h 655408"/>
                            <a:gd name="connsiteX22" fmla="*/ 634265 w 829831"/>
                            <a:gd name="connsiteY22" fmla="*/ 248420 h 655408"/>
                            <a:gd name="connsiteX23" fmla="*/ 639551 w 829831"/>
                            <a:gd name="connsiteY23" fmla="*/ 264277 h 655408"/>
                            <a:gd name="connsiteX24" fmla="*/ 650122 w 829831"/>
                            <a:gd name="connsiteY24" fmla="*/ 311847 h 655408"/>
                            <a:gd name="connsiteX25" fmla="*/ 655408 w 829831"/>
                            <a:gd name="connsiteY25" fmla="*/ 327704 h 655408"/>
                            <a:gd name="connsiteX26" fmla="*/ 660693 w 829831"/>
                            <a:gd name="connsiteY26" fmla="*/ 354131 h 655408"/>
                            <a:gd name="connsiteX27" fmla="*/ 665979 w 829831"/>
                            <a:gd name="connsiteY27" fmla="*/ 375274 h 655408"/>
                            <a:gd name="connsiteX28" fmla="*/ 671264 w 829831"/>
                            <a:gd name="connsiteY28" fmla="*/ 401701 h 655408"/>
                            <a:gd name="connsiteX29" fmla="*/ 681835 w 829831"/>
                            <a:gd name="connsiteY29" fmla="*/ 417558 h 655408"/>
                            <a:gd name="connsiteX30" fmla="*/ 687121 w 829831"/>
                            <a:gd name="connsiteY30" fmla="*/ 438700 h 655408"/>
                            <a:gd name="connsiteX31" fmla="*/ 697692 w 829831"/>
                            <a:gd name="connsiteY31" fmla="*/ 470414 h 655408"/>
                            <a:gd name="connsiteX32" fmla="*/ 702978 w 829831"/>
                            <a:gd name="connsiteY32" fmla="*/ 491556 h 655408"/>
                            <a:gd name="connsiteX33" fmla="*/ 718834 w 829831"/>
                            <a:gd name="connsiteY33" fmla="*/ 523269 h 655408"/>
                            <a:gd name="connsiteX34" fmla="*/ 734691 w 829831"/>
                            <a:gd name="connsiteY34" fmla="*/ 533840 h 655408"/>
                            <a:gd name="connsiteX35" fmla="*/ 745262 w 829831"/>
                            <a:gd name="connsiteY35" fmla="*/ 565553 h 655408"/>
                            <a:gd name="connsiteX36" fmla="*/ 755833 w 829831"/>
                            <a:gd name="connsiteY36" fmla="*/ 581410 h 655408"/>
                            <a:gd name="connsiteX37" fmla="*/ 761119 w 829831"/>
                            <a:gd name="connsiteY37" fmla="*/ 597267 h 655408"/>
                            <a:gd name="connsiteX38" fmla="*/ 776975 w 829831"/>
                            <a:gd name="connsiteY38" fmla="*/ 602552 h 655408"/>
                            <a:gd name="connsiteX39" fmla="*/ 782261 w 829831"/>
                            <a:gd name="connsiteY39" fmla="*/ 618409 h 655408"/>
                            <a:gd name="connsiteX40" fmla="*/ 798117 w 829831"/>
                            <a:gd name="connsiteY40" fmla="*/ 628980 h 655408"/>
                            <a:gd name="connsiteX41" fmla="*/ 808689 w 829831"/>
                            <a:gd name="connsiteY41" fmla="*/ 639551 h 655408"/>
                            <a:gd name="connsiteX42" fmla="*/ 829831 w 829831"/>
                            <a:gd name="connsiteY42" fmla="*/ 655408 h 655408"/>
                            <a:gd name="connsiteX0" fmla="*/ 0 w 829831"/>
                            <a:gd name="connsiteY0" fmla="*/ 264277 h 655408"/>
                            <a:gd name="connsiteX1" fmla="*/ 73997 w 829831"/>
                            <a:gd name="connsiteY1" fmla="*/ 258992 h 655408"/>
                            <a:gd name="connsiteX2" fmla="*/ 110996 w 829831"/>
                            <a:gd name="connsiteY2" fmla="*/ 237849 h 655408"/>
                            <a:gd name="connsiteX3" fmla="*/ 163852 w 829831"/>
                            <a:gd name="connsiteY3" fmla="*/ 206136 h 655408"/>
                            <a:gd name="connsiteX4" fmla="*/ 179708 w 829831"/>
                            <a:gd name="connsiteY4" fmla="*/ 184994 h 655408"/>
                            <a:gd name="connsiteX5" fmla="*/ 195565 w 829831"/>
                            <a:gd name="connsiteY5" fmla="*/ 179708 h 655408"/>
                            <a:gd name="connsiteX6" fmla="*/ 227278 w 829831"/>
                            <a:gd name="connsiteY6" fmla="*/ 132138 h 655408"/>
                            <a:gd name="connsiteX7" fmla="*/ 237849 w 829831"/>
                            <a:gd name="connsiteY7" fmla="*/ 116282 h 655408"/>
                            <a:gd name="connsiteX8" fmla="*/ 295990 w 829831"/>
                            <a:gd name="connsiteY8" fmla="*/ 63426 h 655408"/>
                            <a:gd name="connsiteX9" fmla="*/ 322418 w 829831"/>
                            <a:gd name="connsiteY9" fmla="*/ 42284 h 655408"/>
                            <a:gd name="connsiteX10" fmla="*/ 332989 w 829831"/>
                            <a:gd name="connsiteY10" fmla="*/ 26427 h 655408"/>
                            <a:gd name="connsiteX11" fmla="*/ 364702 w 829831"/>
                            <a:gd name="connsiteY11" fmla="*/ 10571 h 655408"/>
                            <a:gd name="connsiteX12" fmla="*/ 406987 w 829831"/>
                            <a:gd name="connsiteY12" fmla="*/ 0 h 655408"/>
                            <a:gd name="connsiteX13" fmla="*/ 480984 w 829831"/>
                            <a:gd name="connsiteY13" fmla="*/ 5285 h 655408"/>
                            <a:gd name="connsiteX14" fmla="*/ 491556 w 829831"/>
                            <a:gd name="connsiteY14" fmla="*/ 15856 h 655408"/>
                            <a:gd name="connsiteX15" fmla="*/ 507412 w 829831"/>
                            <a:gd name="connsiteY15" fmla="*/ 26427 h 655408"/>
                            <a:gd name="connsiteX16" fmla="*/ 549697 w 829831"/>
                            <a:gd name="connsiteY16" fmla="*/ 68712 h 655408"/>
                            <a:gd name="connsiteX17" fmla="*/ 576124 w 829831"/>
                            <a:gd name="connsiteY17" fmla="*/ 95140 h 655408"/>
                            <a:gd name="connsiteX18" fmla="*/ 597267 w 829831"/>
                            <a:gd name="connsiteY18" fmla="*/ 137424 h 655408"/>
                            <a:gd name="connsiteX19" fmla="*/ 613123 w 829831"/>
                            <a:gd name="connsiteY19" fmla="*/ 169137 h 655408"/>
                            <a:gd name="connsiteX20" fmla="*/ 628980 w 829831"/>
                            <a:gd name="connsiteY20" fmla="*/ 206136 h 655408"/>
                            <a:gd name="connsiteX21" fmla="*/ 634265 w 829831"/>
                            <a:gd name="connsiteY21" fmla="*/ 248420 h 655408"/>
                            <a:gd name="connsiteX22" fmla="*/ 639551 w 829831"/>
                            <a:gd name="connsiteY22" fmla="*/ 264277 h 655408"/>
                            <a:gd name="connsiteX23" fmla="*/ 650122 w 829831"/>
                            <a:gd name="connsiteY23" fmla="*/ 311847 h 655408"/>
                            <a:gd name="connsiteX24" fmla="*/ 655408 w 829831"/>
                            <a:gd name="connsiteY24" fmla="*/ 327704 h 655408"/>
                            <a:gd name="connsiteX25" fmla="*/ 660693 w 829831"/>
                            <a:gd name="connsiteY25" fmla="*/ 354131 h 655408"/>
                            <a:gd name="connsiteX26" fmla="*/ 665979 w 829831"/>
                            <a:gd name="connsiteY26" fmla="*/ 375274 h 655408"/>
                            <a:gd name="connsiteX27" fmla="*/ 671264 w 829831"/>
                            <a:gd name="connsiteY27" fmla="*/ 401701 h 655408"/>
                            <a:gd name="connsiteX28" fmla="*/ 681835 w 829831"/>
                            <a:gd name="connsiteY28" fmla="*/ 417558 h 655408"/>
                            <a:gd name="connsiteX29" fmla="*/ 687121 w 829831"/>
                            <a:gd name="connsiteY29" fmla="*/ 438700 h 655408"/>
                            <a:gd name="connsiteX30" fmla="*/ 697692 w 829831"/>
                            <a:gd name="connsiteY30" fmla="*/ 470414 h 655408"/>
                            <a:gd name="connsiteX31" fmla="*/ 702978 w 829831"/>
                            <a:gd name="connsiteY31" fmla="*/ 491556 h 655408"/>
                            <a:gd name="connsiteX32" fmla="*/ 718834 w 829831"/>
                            <a:gd name="connsiteY32" fmla="*/ 523269 h 655408"/>
                            <a:gd name="connsiteX33" fmla="*/ 734691 w 829831"/>
                            <a:gd name="connsiteY33" fmla="*/ 533840 h 655408"/>
                            <a:gd name="connsiteX34" fmla="*/ 745262 w 829831"/>
                            <a:gd name="connsiteY34" fmla="*/ 565553 h 655408"/>
                            <a:gd name="connsiteX35" fmla="*/ 755833 w 829831"/>
                            <a:gd name="connsiteY35" fmla="*/ 581410 h 655408"/>
                            <a:gd name="connsiteX36" fmla="*/ 761119 w 829831"/>
                            <a:gd name="connsiteY36" fmla="*/ 597267 h 655408"/>
                            <a:gd name="connsiteX37" fmla="*/ 776975 w 829831"/>
                            <a:gd name="connsiteY37" fmla="*/ 602552 h 655408"/>
                            <a:gd name="connsiteX38" fmla="*/ 782261 w 829831"/>
                            <a:gd name="connsiteY38" fmla="*/ 618409 h 655408"/>
                            <a:gd name="connsiteX39" fmla="*/ 798117 w 829831"/>
                            <a:gd name="connsiteY39" fmla="*/ 628980 h 655408"/>
                            <a:gd name="connsiteX40" fmla="*/ 808689 w 829831"/>
                            <a:gd name="connsiteY40" fmla="*/ 639551 h 655408"/>
                            <a:gd name="connsiteX41" fmla="*/ 829831 w 829831"/>
                            <a:gd name="connsiteY41" fmla="*/ 655408 h 655408"/>
                            <a:gd name="connsiteX0" fmla="*/ 0 w 829831"/>
                            <a:gd name="connsiteY0" fmla="*/ 264277 h 655408"/>
                            <a:gd name="connsiteX1" fmla="*/ 73997 w 829831"/>
                            <a:gd name="connsiteY1" fmla="*/ 258992 h 655408"/>
                            <a:gd name="connsiteX2" fmla="*/ 110996 w 829831"/>
                            <a:gd name="connsiteY2" fmla="*/ 237849 h 655408"/>
                            <a:gd name="connsiteX3" fmla="*/ 163852 w 829831"/>
                            <a:gd name="connsiteY3" fmla="*/ 206136 h 655408"/>
                            <a:gd name="connsiteX4" fmla="*/ 179708 w 829831"/>
                            <a:gd name="connsiteY4" fmla="*/ 184994 h 655408"/>
                            <a:gd name="connsiteX5" fmla="*/ 227278 w 829831"/>
                            <a:gd name="connsiteY5" fmla="*/ 132138 h 655408"/>
                            <a:gd name="connsiteX6" fmla="*/ 237849 w 829831"/>
                            <a:gd name="connsiteY6" fmla="*/ 116282 h 655408"/>
                            <a:gd name="connsiteX7" fmla="*/ 295990 w 829831"/>
                            <a:gd name="connsiteY7" fmla="*/ 63426 h 655408"/>
                            <a:gd name="connsiteX8" fmla="*/ 322418 w 829831"/>
                            <a:gd name="connsiteY8" fmla="*/ 42284 h 655408"/>
                            <a:gd name="connsiteX9" fmla="*/ 332989 w 829831"/>
                            <a:gd name="connsiteY9" fmla="*/ 26427 h 655408"/>
                            <a:gd name="connsiteX10" fmla="*/ 364702 w 829831"/>
                            <a:gd name="connsiteY10" fmla="*/ 10571 h 655408"/>
                            <a:gd name="connsiteX11" fmla="*/ 406987 w 829831"/>
                            <a:gd name="connsiteY11" fmla="*/ 0 h 655408"/>
                            <a:gd name="connsiteX12" fmla="*/ 480984 w 829831"/>
                            <a:gd name="connsiteY12" fmla="*/ 5285 h 655408"/>
                            <a:gd name="connsiteX13" fmla="*/ 491556 w 829831"/>
                            <a:gd name="connsiteY13" fmla="*/ 15856 h 655408"/>
                            <a:gd name="connsiteX14" fmla="*/ 507412 w 829831"/>
                            <a:gd name="connsiteY14" fmla="*/ 26427 h 655408"/>
                            <a:gd name="connsiteX15" fmla="*/ 549697 w 829831"/>
                            <a:gd name="connsiteY15" fmla="*/ 68712 h 655408"/>
                            <a:gd name="connsiteX16" fmla="*/ 576124 w 829831"/>
                            <a:gd name="connsiteY16" fmla="*/ 95140 h 655408"/>
                            <a:gd name="connsiteX17" fmla="*/ 597267 w 829831"/>
                            <a:gd name="connsiteY17" fmla="*/ 137424 h 655408"/>
                            <a:gd name="connsiteX18" fmla="*/ 613123 w 829831"/>
                            <a:gd name="connsiteY18" fmla="*/ 169137 h 655408"/>
                            <a:gd name="connsiteX19" fmla="*/ 628980 w 829831"/>
                            <a:gd name="connsiteY19" fmla="*/ 206136 h 655408"/>
                            <a:gd name="connsiteX20" fmla="*/ 634265 w 829831"/>
                            <a:gd name="connsiteY20" fmla="*/ 248420 h 655408"/>
                            <a:gd name="connsiteX21" fmla="*/ 639551 w 829831"/>
                            <a:gd name="connsiteY21" fmla="*/ 264277 h 655408"/>
                            <a:gd name="connsiteX22" fmla="*/ 650122 w 829831"/>
                            <a:gd name="connsiteY22" fmla="*/ 311847 h 655408"/>
                            <a:gd name="connsiteX23" fmla="*/ 655408 w 829831"/>
                            <a:gd name="connsiteY23" fmla="*/ 327704 h 655408"/>
                            <a:gd name="connsiteX24" fmla="*/ 660693 w 829831"/>
                            <a:gd name="connsiteY24" fmla="*/ 354131 h 655408"/>
                            <a:gd name="connsiteX25" fmla="*/ 665979 w 829831"/>
                            <a:gd name="connsiteY25" fmla="*/ 375274 h 655408"/>
                            <a:gd name="connsiteX26" fmla="*/ 671264 w 829831"/>
                            <a:gd name="connsiteY26" fmla="*/ 401701 h 655408"/>
                            <a:gd name="connsiteX27" fmla="*/ 681835 w 829831"/>
                            <a:gd name="connsiteY27" fmla="*/ 417558 h 655408"/>
                            <a:gd name="connsiteX28" fmla="*/ 687121 w 829831"/>
                            <a:gd name="connsiteY28" fmla="*/ 438700 h 655408"/>
                            <a:gd name="connsiteX29" fmla="*/ 697692 w 829831"/>
                            <a:gd name="connsiteY29" fmla="*/ 470414 h 655408"/>
                            <a:gd name="connsiteX30" fmla="*/ 702978 w 829831"/>
                            <a:gd name="connsiteY30" fmla="*/ 491556 h 655408"/>
                            <a:gd name="connsiteX31" fmla="*/ 718834 w 829831"/>
                            <a:gd name="connsiteY31" fmla="*/ 523269 h 655408"/>
                            <a:gd name="connsiteX32" fmla="*/ 734691 w 829831"/>
                            <a:gd name="connsiteY32" fmla="*/ 533840 h 655408"/>
                            <a:gd name="connsiteX33" fmla="*/ 745262 w 829831"/>
                            <a:gd name="connsiteY33" fmla="*/ 565553 h 655408"/>
                            <a:gd name="connsiteX34" fmla="*/ 755833 w 829831"/>
                            <a:gd name="connsiteY34" fmla="*/ 581410 h 655408"/>
                            <a:gd name="connsiteX35" fmla="*/ 761119 w 829831"/>
                            <a:gd name="connsiteY35" fmla="*/ 597267 h 655408"/>
                            <a:gd name="connsiteX36" fmla="*/ 776975 w 829831"/>
                            <a:gd name="connsiteY36" fmla="*/ 602552 h 655408"/>
                            <a:gd name="connsiteX37" fmla="*/ 782261 w 829831"/>
                            <a:gd name="connsiteY37" fmla="*/ 618409 h 655408"/>
                            <a:gd name="connsiteX38" fmla="*/ 798117 w 829831"/>
                            <a:gd name="connsiteY38" fmla="*/ 628980 h 655408"/>
                            <a:gd name="connsiteX39" fmla="*/ 808689 w 829831"/>
                            <a:gd name="connsiteY39" fmla="*/ 639551 h 655408"/>
                            <a:gd name="connsiteX40" fmla="*/ 829831 w 829831"/>
                            <a:gd name="connsiteY40" fmla="*/ 655408 h 655408"/>
                            <a:gd name="connsiteX0" fmla="*/ 0 w 829831"/>
                            <a:gd name="connsiteY0" fmla="*/ 264277 h 655408"/>
                            <a:gd name="connsiteX1" fmla="*/ 73997 w 829831"/>
                            <a:gd name="connsiteY1" fmla="*/ 258992 h 655408"/>
                            <a:gd name="connsiteX2" fmla="*/ 110996 w 829831"/>
                            <a:gd name="connsiteY2" fmla="*/ 237849 h 655408"/>
                            <a:gd name="connsiteX3" fmla="*/ 163852 w 829831"/>
                            <a:gd name="connsiteY3" fmla="*/ 206136 h 655408"/>
                            <a:gd name="connsiteX4" fmla="*/ 179708 w 829831"/>
                            <a:gd name="connsiteY4" fmla="*/ 184994 h 655408"/>
                            <a:gd name="connsiteX5" fmla="*/ 227278 w 829831"/>
                            <a:gd name="connsiteY5" fmla="*/ 132138 h 655408"/>
                            <a:gd name="connsiteX6" fmla="*/ 237849 w 829831"/>
                            <a:gd name="connsiteY6" fmla="*/ 116282 h 655408"/>
                            <a:gd name="connsiteX7" fmla="*/ 295990 w 829831"/>
                            <a:gd name="connsiteY7" fmla="*/ 63426 h 655408"/>
                            <a:gd name="connsiteX8" fmla="*/ 322418 w 829831"/>
                            <a:gd name="connsiteY8" fmla="*/ 42284 h 655408"/>
                            <a:gd name="connsiteX9" fmla="*/ 332989 w 829831"/>
                            <a:gd name="connsiteY9" fmla="*/ 26427 h 655408"/>
                            <a:gd name="connsiteX10" fmla="*/ 364702 w 829831"/>
                            <a:gd name="connsiteY10" fmla="*/ 10571 h 655408"/>
                            <a:gd name="connsiteX11" fmla="*/ 406987 w 829831"/>
                            <a:gd name="connsiteY11" fmla="*/ 0 h 655408"/>
                            <a:gd name="connsiteX12" fmla="*/ 480984 w 829831"/>
                            <a:gd name="connsiteY12" fmla="*/ 5285 h 655408"/>
                            <a:gd name="connsiteX13" fmla="*/ 491556 w 829831"/>
                            <a:gd name="connsiteY13" fmla="*/ 15856 h 655408"/>
                            <a:gd name="connsiteX14" fmla="*/ 549697 w 829831"/>
                            <a:gd name="connsiteY14" fmla="*/ 68712 h 655408"/>
                            <a:gd name="connsiteX15" fmla="*/ 576124 w 829831"/>
                            <a:gd name="connsiteY15" fmla="*/ 95140 h 655408"/>
                            <a:gd name="connsiteX16" fmla="*/ 597267 w 829831"/>
                            <a:gd name="connsiteY16" fmla="*/ 137424 h 655408"/>
                            <a:gd name="connsiteX17" fmla="*/ 613123 w 829831"/>
                            <a:gd name="connsiteY17" fmla="*/ 169137 h 655408"/>
                            <a:gd name="connsiteX18" fmla="*/ 628980 w 829831"/>
                            <a:gd name="connsiteY18" fmla="*/ 206136 h 655408"/>
                            <a:gd name="connsiteX19" fmla="*/ 634265 w 829831"/>
                            <a:gd name="connsiteY19" fmla="*/ 248420 h 655408"/>
                            <a:gd name="connsiteX20" fmla="*/ 639551 w 829831"/>
                            <a:gd name="connsiteY20" fmla="*/ 264277 h 655408"/>
                            <a:gd name="connsiteX21" fmla="*/ 650122 w 829831"/>
                            <a:gd name="connsiteY21" fmla="*/ 311847 h 655408"/>
                            <a:gd name="connsiteX22" fmla="*/ 655408 w 829831"/>
                            <a:gd name="connsiteY22" fmla="*/ 327704 h 655408"/>
                            <a:gd name="connsiteX23" fmla="*/ 660693 w 829831"/>
                            <a:gd name="connsiteY23" fmla="*/ 354131 h 655408"/>
                            <a:gd name="connsiteX24" fmla="*/ 665979 w 829831"/>
                            <a:gd name="connsiteY24" fmla="*/ 375274 h 655408"/>
                            <a:gd name="connsiteX25" fmla="*/ 671264 w 829831"/>
                            <a:gd name="connsiteY25" fmla="*/ 401701 h 655408"/>
                            <a:gd name="connsiteX26" fmla="*/ 681835 w 829831"/>
                            <a:gd name="connsiteY26" fmla="*/ 417558 h 655408"/>
                            <a:gd name="connsiteX27" fmla="*/ 687121 w 829831"/>
                            <a:gd name="connsiteY27" fmla="*/ 438700 h 655408"/>
                            <a:gd name="connsiteX28" fmla="*/ 697692 w 829831"/>
                            <a:gd name="connsiteY28" fmla="*/ 470414 h 655408"/>
                            <a:gd name="connsiteX29" fmla="*/ 702978 w 829831"/>
                            <a:gd name="connsiteY29" fmla="*/ 491556 h 655408"/>
                            <a:gd name="connsiteX30" fmla="*/ 718834 w 829831"/>
                            <a:gd name="connsiteY30" fmla="*/ 523269 h 655408"/>
                            <a:gd name="connsiteX31" fmla="*/ 734691 w 829831"/>
                            <a:gd name="connsiteY31" fmla="*/ 533840 h 655408"/>
                            <a:gd name="connsiteX32" fmla="*/ 745262 w 829831"/>
                            <a:gd name="connsiteY32" fmla="*/ 565553 h 655408"/>
                            <a:gd name="connsiteX33" fmla="*/ 755833 w 829831"/>
                            <a:gd name="connsiteY33" fmla="*/ 581410 h 655408"/>
                            <a:gd name="connsiteX34" fmla="*/ 761119 w 829831"/>
                            <a:gd name="connsiteY34" fmla="*/ 597267 h 655408"/>
                            <a:gd name="connsiteX35" fmla="*/ 776975 w 829831"/>
                            <a:gd name="connsiteY35" fmla="*/ 602552 h 655408"/>
                            <a:gd name="connsiteX36" fmla="*/ 782261 w 829831"/>
                            <a:gd name="connsiteY36" fmla="*/ 618409 h 655408"/>
                            <a:gd name="connsiteX37" fmla="*/ 798117 w 829831"/>
                            <a:gd name="connsiteY37" fmla="*/ 628980 h 655408"/>
                            <a:gd name="connsiteX38" fmla="*/ 808689 w 829831"/>
                            <a:gd name="connsiteY38" fmla="*/ 639551 h 655408"/>
                            <a:gd name="connsiteX39" fmla="*/ 829831 w 829831"/>
                            <a:gd name="connsiteY39" fmla="*/ 655408 h 65540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Lst>
                          <a:rect l="l" t="t" r="r" b="b"/>
                          <a:pathLst>
                            <a:path w="829831" h="655408">
                              <a:moveTo>
                                <a:pt x="0" y="264277"/>
                              </a:moveTo>
                              <a:cubicBezTo>
                                <a:pt x="24666" y="262515"/>
                                <a:pt x="49438" y="261881"/>
                                <a:pt x="73997" y="258992"/>
                              </a:cubicBezTo>
                              <a:cubicBezTo>
                                <a:pt x="90633" y="257035"/>
                                <a:pt x="97379" y="247381"/>
                                <a:pt x="110996" y="237849"/>
                              </a:cubicBezTo>
                              <a:cubicBezTo>
                                <a:pt x="142886" y="215526"/>
                                <a:pt x="135302" y="220411"/>
                                <a:pt x="163852" y="206136"/>
                              </a:cubicBezTo>
                              <a:cubicBezTo>
                                <a:pt x="169137" y="199089"/>
                                <a:pt x="169137" y="197327"/>
                                <a:pt x="179708" y="184994"/>
                              </a:cubicBezTo>
                              <a:cubicBezTo>
                                <a:pt x="190279" y="172661"/>
                                <a:pt x="217588" y="143590"/>
                                <a:pt x="227278" y="132138"/>
                              </a:cubicBezTo>
                              <a:cubicBezTo>
                                <a:pt x="236968" y="120686"/>
                                <a:pt x="226397" y="127734"/>
                                <a:pt x="237849" y="116282"/>
                              </a:cubicBezTo>
                              <a:cubicBezTo>
                                <a:pt x="249301" y="104830"/>
                                <a:pt x="281895" y="75759"/>
                                <a:pt x="295990" y="63426"/>
                              </a:cubicBezTo>
                              <a:cubicBezTo>
                                <a:pt x="310085" y="51093"/>
                                <a:pt x="291548" y="52575"/>
                                <a:pt x="322418" y="42284"/>
                              </a:cubicBezTo>
                              <a:cubicBezTo>
                                <a:pt x="325942" y="36998"/>
                                <a:pt x="328497" y="30919"/>
                                <a:pt x="332989" y="26427"/>
                              </a:cubicBezTo>
                              <a:cubicBezTo>
                                <a:pt x="342010" y="17406"/>
                                <a:pt x="352880" y="13795"/>
                                <a:pt x="364702" y="10571"/>
                              </a:cubicBezTo>
                              <a:cubicBezTo>
                                <a:pt x="378719" y="6748"/>
                                <a:pt x="406987" y="0"/>
                                <a:pt x="406987" y="0"/>
                              </a:cubicBezTo>
                              <a:cubicBezTo>
                                <a:pt x="431653" y="1762"/>
                                <a:pt x="456679" y="728"/>
                                <a:pt x="480984" y="5285"/>
                              </a:cubicBezTo>
                              <a:cubicBezTo>
                                <a:pt x="485882" y="6203"/>
                                <a:pt x="480104" y="5285"/>
                                <a:pt x="491556" y="15856"/>
                              </a:cubicBezTo>
                              <a:cubicBezTo>
                                <a:pt x="503008" y="26427"/>
                                <a:pt x="535603" y="55498"/>
                                <a:pt x="549697" y="68712"/>
                              </a:cubicBezTo>
                              <a:cubicBezTo>
                                <a:pt x="563791" y="81926"/>
                                <a:pt x="567315" y="86331"/>
                                <a:pt x="576124" y="95140"/>
                              </a:cubicBezTo>
                              <a:cubicBezTo>
                                <a:pt x="588271" y="131581"/>
                                <a:pt x="578815" y="118974"/>
                                <a:pt x="597267" y="137424"/>
                              </a:cubicBezTo>
                              <a:cubicBezTo>
                                <a:pt x="603434" y="149757"/>
                                <a:pt x="607838" y="157685"/>
                                <a:pt x="613123" y="169137"/>
                              </a:cubicBezTo>
                              <a:cubicBezTo>
                                <a:pt x="618409" y="180589"/>
                                <a:pt x="602439" y="166324"/>
                                <a:pt x="628980" y="206136"/>
                              </a:cubicBezTo>
                              <a:cubicBezTo>
                                <a:pt x="630742" y="220231"/>
                                <a:pt x="631724" y="234445"/>
                                <a:pt x="634265" y="248420"/>
                              </a:cubicBezTo>
                              <a:cubicBezTo>
                                <a:pt x="635262" y="253902"/>
                                <a:pt x="638200" y="258872"/>
                                <a:pt x="639551" y="264277"/>
                              </a:cubicBezTo>
                              <a:cubicBezTo>
                                <a:pt x="650448" y="307862"/>
                                <a:pt x="639273" y="273876"/>
                                <a:pt x="650122" y="311847"/>
                              </a:cubicBezTo>
                              <a:cubicBezTo>
                                <a:pt x="651653" y="317204"/>
                                <a:pt x="654057" y="322299"/>
                                <a:pt x="655408" y="327704"/>
                              </a:cubicBezTo>
                              <a:cubicBezTo>
                                <a:pt x="657587" y="336419"/>
                                <a:pt x="658744" y="345361"/>
                                <a:pt x="660693" y="354131"/>
                              </a:cubicBezTo>
                              <a:cubicBezTo>
                                <a:pt x="662269" y="361223"/>
                                <a:pt x="664403" y="368182"/>
                                <a:pt x="665979" y="375274"/>
                              </a:cubicBezTo>
                              <a:cubicBezTo>
                                <a:pt x="667928" y="384044"/>
                                <a:pt x="668110" y="393290"/>
                                <a:pt x="671264" y="401701"/>
                              </a:cubicBezTo>
                              <a:cubicBezTo>
                                <a:pt x="673494" y="407649"/>
                                <a:pt x="678311" y="412272"/>
                                <a:pt x="681835" y="417558"/>
                              </a:cubicBezTo>
                              <a:cubicBezTo>
                                <a:pt x="683597" y="424605"/>
                                <a:pt x="685034" y="431742"/>
                                <a:pt x="687121" y="438700"/>
                              </a:cubicBezTo>
                              <a:cubicBezTo>
                                <a:pt x="690323" y="449373"/>
                                <a:pt x="694989" y="459604"/>
                                <a:pt x="697692" y="470414"/>
                              </a:cubicBezTo>
                              <a:cubicBezTo>
                                <a:pt x="699454" y="477461"/>
                                <a:pt x="700982" y="484571"/>
                                <a:pt x="702978" y="491556"/>
                              </a:cubicBezTo>
                              <a:cubicBezTo>
                                <a:pt x="706417" y="503593"/>
                                <a:pt x="709568" y="514003"/>
                                <a:pt x="718834" y="523269"/>
                              </a:cubicBezTo>
                              <a:cubicBezTo>
                                <a:pt x="723326" y="527761"/>
                                <a:pt x="729405" y="530316"/>
                                <a:pt x="734691" y="533840"/>
                              </a:cubicBezTo>
                              <a:cubicBezTo>
                                <a:pt x="738215" y="544411"/>
                                <a:pt x="739081" y="556282"/>
                                <a:pt x="745262" y="565553"/>
                              </a:cubicBezTo>
                              <a:cubicBezTo>
                                <a:pt x="748786" y="570839"/>
                                <a:pt x="752992" y="575728"/>
                                <a:pt x="755833" y="581410"/>
                              </a:cubicBezTo>
                              <a:cubicBezTo>
                                <a:pt x="758325" y="586393"/>
                                <a:pt x="757179" y="593327"/>
                                <a:pt x="761119" y="597267"/>
                              </a:cubicBezTo>
                              <a:cubicBezTo>
                                <a:pt x="765058" y="601206"/>
                                <a:pt x="771690" y="600790"/>
                                <a:pt x="776975" y="602552"/>
                              </a:cubicBezTo>
                              <a:cubicBezTo>
                                <a:pt x="778737" y="607838"/>
                                <a:pt x="778780" y="614058"/>
                                <a:pt x="782261" y="618409"/>
                              </a:cubicBezTo>
                              <a:cubicBezTo>
                                <a:pt x="786229" y="623369"/>
                                <a:pt x="793157" y="625012"/>
                                <a:pt x="798117" y="628980"/>
                              </a:cubicBezTo>
                              <a:cubicBezTo>
                                <a:pt x="802008" y="632093"/>
                                <a:pt x="804798" y="636438"/>
                                <a:pt x="808689" y="639551"/>
                              </a:cubicBezTo>
                              <a:cubicBezTo>
                                <a:pt x="838567" y="663453"/>
                                <a:pt x="815366" y="640943"/>
                                <a:pt x="829831" y="655408"/>
                              </a:cubicBez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78DFE7" id="Freeform: Shape 47" o:spid="_x0000_s1026" style="position:absolute;margin-left:125.05pt;margin-top:2.45pt;width:65.35pt;height:51.6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829831,655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" path="m,264277v24666,-1762,49438,-2396,73997,-5285c90633,257035,97379,247381,110996,237849v31890,-22323,24306,-17438,52856,-31713c169137,199089,169137,197327,179708,184994v10571,-12333,37880,-41404,47570,-52856c236968,120686,226397,127734,237849,116282v11452,-11452,44046,-40523,58141,-52856c310085,51093,291548,52575,322418,42284v3524,-5286,6079,-11365,10571,-15857c342010,17406,352880,13795,364702,10571,378719,6748,406987,,406987,v24666,1762,49692,728,73997,5285c485882,6203,480104,5285,491556,15856v11452,10571,44047,39642,58141,52856c563791,81926,567315,86331,576124,95140v12147,36441,2691,23834,21143,42284c603434,149757,607838,157685,613123,169137v5286,11452,-10684,-2813,15857,36999c630742,220231,631724,234445,634265,248420v997,5482,3935,10452,5286,15857c650448,307862,639273,273876,650122,311847v1531,5357,3935,10452,5286,15857c657587,336419,658744,345361,660693,354131v1576,7092,3710,14051,5286,21143c667928,384044,668110,393290,671264,401701v2230,5948,7047,10571,10571,15857c683597,424605,685034,431742,687121,438700v3202,10673,7868,20904,10571,31714c699454,477461,700982,484571,702978,491556v3439,12037,6590,22447,15856,31713c723326,527761,729405,530316,734691,533840v3524,10571,4390,22442,10571,31713c748786,570839,752992,575728,755833,581410v2492,4983,1346,11917,5286,15857c765058,601206,771690,600790,776975,602552v1762,5286,1805,11506,5286,15857c786229,623369,793157,625012,798117,628980v3891,3113,6681,7458,10572,10571c838567,663453,815366,640943,829831,655408e" filled="f" strokecolor="#1f4d78 [1604]" strokeweight="1pt">
                <v:stroke joinstyle="miter"/>
                <v:path arrowok="t" o:connecttype="custom" o:connectlocs="0,264277;73997,258992;110996,237849;163852,206136;179708,184994;227278,132138;237849,116282;295990,63426;322418,42284;332989,26427;364702,10571;406987,0;480984,5285;491556,15856;549697,68712;576124,95140;597267,137424;613123,169137;628980,206136;634265,248420;639551,264277;650122,311847;655408,327704;660693,354131;665979,375274;671264,401701;681835,417558;687121,438700;697692,470414;702978,491556;718834,523269;734691,533840;745262,565553;755833,581410;761119,597267;776975,602552;782261,618409;798117,628980;808689,639551;829831,655408" o:connectangles="0,0,0,0,0,0,0,0,0,0,0,0,0,0,0,0,0,0,0,0,0,0,0,0,0,0,0,0,0,0,0,0,0,0,0,0,0,0,0,0"/>
              </v:shape>
            </w:pict>
          </mc:Fallback>
        </mc:AlternateContent>
      </w:r>
      <w:r w:rsidR="00901F11" w:rsidRPr="00901F11">
        <w:rPr>
          <w:rFonts w:ascii="Century Gothic" w:hAnsi="Century Gothic"/>
          <w:noProof/>
          <w:sz w:val="20"/>
          <w:szCs w:val="20"/>
        </w:rPr>
        <mc:AlternateContent>
          <mc:Choice Requires="wps">
            <w:drawing>
              <wp:anchor distT="45720" distB="45720" distL="114300" distR="114300" simplePos="0" relativeHeight="251692032" behindDoc="0" locked="0" layoutInCell="1" allowOverlap="1" wp14:anchorId="6EB319C7" wp14:editId="614683AA">
                <wp:simplePos x="0" y="0"/>
                <wp:positionH relativeFrom="column">
                  <wp:posOffset>1017233</wp:posOffset>
                </wp:positionH>
                <wp:positionV relativeFrom="paragraph">
                  <wp:posOffset>78013</wp:posOffset>
                </wp:positionV>
                <wp:extent cx="797560" cy="25336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7560" cy="253365"/>
                        </a:xfrm>
                        <a:prstGeom prst="rect">
                          <a:avLst/>
                        </a:prstGeom>
                        <a:noFill/>
                        <a:ln w="9525">
                          <a:noFill/>
                          <a:miter lim="800000"/>
                          <a:headEnd/>
                          <a:tailEnd/>
                        </a:ln>
                      </wps:spPr>
                      <wps:txbx>
                        <w:txbxContent>
                          <w:p w14:paraId="0C04CB0D" w14:textId="1023AF33" w:rsidR="00A24B17" w:rsidRDefault="00A24B17">
                            <w:r>
                              <w:t>reactants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B319C7" id="_x0000_s1028" type="#_x0000_t202" style="position:absolute;margin-left:80.1pt;margin-top:6.15pt;width:62.8pt;height:19.9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" filled="f" stroked="f">
                <v:textbox>
                  <w:txbxContent>
                    <w:p w14:paraId="0C04CB0D" w14:textId="1023AF33" w:rsidR="00A24B17" w:rsidRDefault="00A24B17">
                      <w:r>
                        <w:t>reactants</w:t>
                      </w:r>
                    </w:p>
                  </w:txbxContent>
                </v:textbox>
                <w10:wrap type="square"/>
              </v:shape>
            </w:pict>
          </mc:Fallback>
        </mc:AlternateContent>
      </w:r>
      <w:bookmarkStart w:id="33" w:name="_Hlk532897270"/>
    </w:p>
    <w:p w14:paraId="20FB8D6A" w14:textId="748D317C" w:rsidR="00901F11" w:rsidRPr="00A5329B" w:rsidRDefault="00A5329B" w:rsidP="0088520A">
      <w:pPr>
        <w:spacing w:after="0" w:line="240" w:lineRule="auto"/>
        <w:rPr>
          <w:rFonts w:ascii="Century Gothic" w:hAnsi="Century Gothic"/>
          <w:b/>
          <w:sz w:val="20"/>
          <w:szCs w:val="20"/>
        </w:rPr>
      </w:pPr>
      <w:r>
        <w:rPr>
          <w:rFonts w:ascii="Century Gothic" w:hAnsi="Century Gothic"/>
          <w:noProof/>
          <w:sz w:val="20"/>
          <w:szCs w:val="20"/>
        </w:rPr>
        <mc:AlternateContent>
          <mc:Choice Requires="wps">
            <w:drawing>
              <wp:anchor distT="0" distB="0" distL="114300" distR="114300" simplePos="0" relativeHeight="251705344" behindDoc="0" locked="0" layoutInCell="1" allowOverlap="1" wp14:anchorId="243AAED6" wp14:editId="55758E6B">
                <wp:simplePos x="0" y="0"/>
                <wp:positionH relativeFrom="column">
                  <wp:posOffset>1699303</wp:posOffset>
                </wp:positionH>
                <wp:positionV relativeFrom="paragraph">
                  <wp:posOffset>138401</wp:posOffset>
                </wp:positionV>
                <wp:extent cx="438701" cy="752"/>
                <wp:effectExtent l="0" t="0" r="19050" b="37465"/>
                <wp:wrapNone/>
                <wp:docPr id="49" name="Straight Connector 49"/>
                <wp:cNvGraphicFramePr/>
                <a:graphic xmlns:a="http://schemas.openxmlformats.org/drawingml/2006/main">
                  <a:graphicData uri="http://schemas.microsoft.com/office/word/2010/wordprocessingShape">
                    <wps:wsp>
                      <wps:cNvCnPr/>
                      <wps:spPr>
                        <a:xfrm flipH="1">
                          <a:off x="0" y="0"/>
                          <a:ext cx="438701" cy="752"/>
                        </a:xfrm>
                        <a:prstGeom prst="line">
                          <a:avLst/>
                        </a:prstGeom>
                        <a:noFill/>
                        <a:ln w="6350" cap="flat" cmpd="sng" algn="ctr">
                          <a:solidFill>
                            <a:sysClr val="windowText" lastClr="000000"/>
                          </a:solidFill>
                          <a:prstDash val="dash"/>
                          <a:miter lim="800000"/>
                        </a:ln>
                        <a:effectLst/>
                      </wps:spPr>
                      <wps:bodyPr/>
                    </wps:wsp>
                  </a:graphicData>
                </a:graphic>
                <wp14:sizeRelH relativeFrom="margin">
                  <wp14:pctWidth>0</wp14:pctWidth>
                </wp14:sizeRelH>
              </wp:anchor>
            </w:drawing>
          </mc:Choice>
          <mc:Fallback>
            <w:pict>
              <v:line w14:anchorId="24593A3F" id="Straight Connector 49" o:spid="_x0000_s1026" style="position:absolute;flip:x;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3.8pt,10.9pt" to="168.3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" strokecolor="windowText" strokeweight=".5pt">
                <v:stroke dashstyle="dash" joinstyle="miter"/>
              </v:line>
            </w:pict>
          </mc:Fallback>
        </mc:AlternateContent>
      </w:r>
      <w:r w:rsidR="00901F11">
        <w:rPr>
          <w:rFonts w:ascii="Century Gothic" w:hAnsi="Century Gothic"/>
          <w:noProof/>
          <w:sz w:val="20"/>
          <w:szCs w:val="20"/>
        </w:rPr>
        <mc:AlternateContent>
          <mc:Choice Requires="wps">
            <w:drawing>
              <wp:anchor distT="0" distB="0" distL="114300" distR="114300" simplePos="0" relativeHeight="251699200" behindDoc="0" locked="0" layoutInCell="1" allowOverlap="1" wp14:anchorId="651DF5FE" wp14:editId="52CFC62C">
                <wp:simplePos x="0" y="0"/>
                <wp:positionH relativeFrom="column">
                  <wp:posOffset>1768016</wp:posOffset>
                </wp:positionH>
                <wp:positionV relativeFrom="paragraph">
                  <wp:posOffset>139153</wp:posOffset>
                </wp:positionV>
                <wp:extent cx="116282" cy="391131"/>
                <wp:effectExtent l="19050" t="0" r="36195" b="47625"/>
                <wp:wrapNone/>
                <wp:docPr id="45" name="Arrow: Down 45"/>
                <wp:cNvGraphicFramePr/>
                <a:graphic xmlns:a="http://schemas.openxmlformats.org/drawingml/2006/main">
                  <a:graphicData uri="http://schemas.microsoft.com/office/word/2010/wordprocessingShape">
                    <wps:wsp>
                      <wps:cNvSpPr/>
                      <wps:spPr>
                        <a:xfrm>
                          <a:off x="0" y="0"/>
                          <a:ext cx="116282" cy="391131"/>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B842D9" id="Arrow: Down 45" o:spid="_x0000_s1026" type="#_x0000_t67" style="position:absolute;margin-left:139.2pt;margin-top:10.95pt;width:9.15pt;height:30.8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" adj="18389" fillcolor="#5b9bd5 [3204]" strokecolor="#1f4d78 [1604]" strokeweight="1pt"/>
            </w:pict>
          </mc:Fallback>
        </mc:AlternateContent>
      </w:r>
      <w:r w:rsidR="00901F11">
        <w:rPr>
          <w:rFonts w:ascii="Century Gothic" w:hAnsi="Century Gothic"/>
          <w:noProof/>
          <w:sz w:val="20"/>
          <w:szCs w:val="20"/>
        </w:rPr>
        <mc:AlternateContent>
          <mc:Choice Requires="wps">
            <w:drawing>
              <wp:anchor distT="0" distB="0" distL="114300" distR="114300" simplePos="0" relativeHeight="251696128" behindDoc="0" locked="0" layoutInCell="1" allowOverlap="1" wp14:anchorId="0BF20A37" wp14:editId="15910E95">
                <wp:simplePos x="0" y="0"/>
                <wp:positionH relativeFrom="column">
                  <wp:posOffset>1128395</wp:posOffset>
                </wp:positionH>
                <wp:positionV relativeFrom="paragraph">
                  <wp:posOffset>138261</wp:posOffset>
                </wp:positionV>
                <wp:extent cx="576125" cy="0"/>
                <wp:effectExtent l="0" t="0" r="0" b="0"/>
                <wp:wrapNone/>
                <wp:docPr id="43" name="Straight Connector 43"/>
                <wp:cNvGraphicFramePr/>
                <a:graphic xmlns:a="http://schemas.openxmlformats.org/drawingml/2006/main">
                  <a:graphicData uri="http://schemas.microsoft.com/office/word/2010/wordprocessingShape">
                    <wps:wsp>
                      <wps:cNvCnPr/>
                      <wps:spPr>
                        <a:xfrm>
                          <a:off x="0" y="0"/>
                          <a:ext cx="5761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6768F9" id="Straight Connector 4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88.85pt,10.9pt" to="134.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" strokecolor="black [3213]" strokeweight=".5pt">
                <v:stroke joinstyle="miter"/>
              </v:line>
            </w:pict>
          </mc:Fallback>
        </mc:AlternateContent>
      </w:r>
      <w:r w:rsidR="00901F11">
        <w:rPr>
          <w:rFonts w:ascii="Century Gothic" w:hAnsi="Century Gothic"/>
          <w:sz w:val="20"/>
          <w:szCs w:val="20"/>
        </w:rPr>
        <w:t xml:space="preserve">         </w:t>
      </w:r>
      <w:r w:rsidR="00901F11" w:rsidRPr="00A5329B">
        <w:rPr>
          <w:rFonts w:ascii="Century Gothic" w:hAnsi="Century Gothic"/>
          <w:b/>
          <w:sz w:val="20"/>
          <w:szCs w:val="20"/>
        </w:rPr>
        <w:t>Energy</w:t>
      </w:r>
    </w:p>
    <w:p w14:paraId="61B423B9" w14:textId="1786A93B" w:rsidR="00901F11" w:rsidRDefault="00A5329B" w:rsidP="0088520A">
      <w:pPr>
        <w:spacing w:after="0" w:line="240" w:lineRule="auto"/>
        <w:rPr>
          <w:rFonts w:ascii="Century Gothic" w:hAnsi="Century Gothic"/>
          <w:sz w:val="20"/>
          <w:szCs w:val="20"/>
        </w:rPr>
      </w:pPr>
      <w:r w:rsidRPr="00901F11">
        <w:rPr>
          <w:rFonts w:ascii="Century Gothic" w:hAnsi="Century Gothic"/>
          <w:noProof/>
          <w:sz w:val="20"/>
          <w:szCs w:val="20"/>
        </w:rPr>
        <mc:AlternateContent>
          <mc:Choice Requires="wps">
            <w:drawing>
              <wp:anchor distT="45720" distB="45720" distL="114300" distR="114300" simplePos="0" relativeHeight="251709440" behindDoc="0" locked="0" layoutInCell="1" allowOverlap="1" wp14:anchorId="5279A7EC" wp14:editId="1D4D8049">
                <wp:simplePos x="0" y="0"/>
                <wp:positionH relativeFrom="column">
                  <wp:posOffset>1016763</wp:posOffset>
                </wp:positionH>
                <wp:positionV relativeFrom="paragraph">
                  <wp:posOffset>19083</wp:posOffset>
                </wp:positionV>
                <wp:extent cx="613124" cy="465129"/>
                <wp:effectExtent l="0" t="0" r="0" b="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124" cy="465129"/>
                        </a:xfrm>
                        <a:prstGeom prst="rect">
                          <a:avLst/>
                        </a:prstGeom>
                        <a:noFill/>
                        <a:ln w="9525">
                          <a:noFill/>
                          <a:miter lim="800000"/>
                          <a:headEnd/>
                          <a:tailEnd/>
                        </a:ln>
                      </wps:spPr>
                      <wps:txbx>
                        <w:txbxContent>
                          <w:p w14:paraId="30847B32" w14:textId="4A1CF996" w:rsidR="00A24B17" w:rsidRPr="00A5329B" w:rsidRDefault="00A24B17" w:rsidP="00A5329B">
                            <w:pPr>
                              <w:spacing w:after="0" w:line="240" w:lineRule="auto"/>
                              <w:rPr>
                                <w:sz w:val="16"/>
                                <w:szCs w:val="16"/>
                              </w:rPr>
                            </w:pPr>
                            <w:r w:rsidRPr="00A5329B">
                              <w:rPr>
                                <w:sz w:val="16"/>
                                <w:szCs w:val="16"/>
                              </w:rPr>
                              <w:t>energy change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79A7EC" id="_x0000_s1029" type="#_x0000_t202" style="position:absolute;margin-left:80.05pt;margin-top:1.5pt;width:48.3pt;height:36.6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" filled="f" stroked="f">
                <v:textbox>
                  <w:txbxContent>
                    <w:p w14:paraId="30847B32" w14:textId="4A1CF996" w:rsidR="00A24B17" w:rsidRPr="00A5329B" w:rsidRDefault="00A24B17" w:rsidP="00A5329B">
                      <w:pPr>
                        <w:spacing w:after="0" w:line="240" w:lineRule="auto"/>
                        <w:rPr>
                          <w:sz w:val="16"/>
                          <w:szCs w:val="16"/>
                        </w:rPr>
                      </w:pPr>
                      <w:r w:rsidRPr="00A5329B">
                        <w:rPr>
                          <w:sz w:val="16"/>
                          <w:szCs w:val="16"/>
                        </w:rPr>
                        <w:t>energy change</w:t>
                      </w:r>
                    </w:p>
                  </w:txbxContent>
                </v:textbox>
              </v:shape>
            </w:pict>
          </mc:Fallback>
        </mc:AlternateContent>
      </w:r>
      <w:r w:rsidR="00901F11" w:rsidRPr="00901F11">
        <w:rPr>
          <w:rFonts w:ascii="Century Gothic" w:hAnsi="Century Gothic"/>
          <w:noProof/>
          <w:sz w:val="20"/>
          <w:szCs w:val="20"/>
        </w:rPr>
        <mc:AlternateContent>
          <mc:Choice Requires="wps">
            <w:drawing>
              <wp:anchor distT="45720" distB="45720" distL="114300" distR="114300" simplePos="0" relativeHeight="251695104" behindDoc="0" locked="0" layoutInCell="1" allowOverlap="1" wp14:anchorId="15936F96" wp14:editId="4B4A7713">
                <wp:simplePos x="0" y="0"/>
                <wp:positionH relativeFrom="column">
                  <wp:posOffset>2248535</wp:posOffset>
                </wp:positionH>
                <wp:positionV relativeFrom="paragraph">
                  <wp:posOffset>157480</wp:posOffset>
                </wp:positionV>
                <wp:extent cx="1003935" cy="253365"/>
                <wp:effectExtent l="0" t="0" r="0" b="0"/>
                <wp:wrapSquare wrapText="bothSides"/>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935" cy="253365"/>
                        </a:xfrm>
                        <a:prstGeom prst="rect">
                          <a:avLst/>
                        </a:prstGeom>
                        <a:noFill/>
                        <a:ln w="9525">
                          <a:noFill/>
                          <a:miter lim="800000"/>
                          <a:headEnd/>
                          <a:tailEnd/>
                        </a:ln>
                      </wps:spPr>
                      <wps:txbx>
                        <w:txbxContent>
                          <w:p w14:paraId="4C185832" w14:textId="0969A27C" w:rsidR="00A24B17" w:rsidRDefault="00A24B17" w:rsidP="00901F11">
                            <w:r>
                              <w:t>products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936F96" id="_x0000_s1030" type="#_x0000_t202" style="position:absolute;margin-left:177.05pt;margin-top:12.4pt;width:79.05pt;height:19.95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" filled="f" stroked="f">
                <v:textbox>
                  <w:txbxContent>
                    <w:p w14:paraId="4C185832" w14:textId="0969A27C" w:rsidR="00A24B17" w:rsidRDefault="00A24B17" w:rsidP="00901F11">
                      <w:r>
                        <w:t>products</w:t>
                      </w:r>
                    </w:p>
                  </w:txbxContent>
                </v:textbox>
                <w10:wrap type="square"/>
              </v:shape>
            </w:pict>
          </mc:Fallback>
        </mc:AlternateContent>
      </w:r>
    </w:p>
    <w:p w14:paraId="552E631E" w14:textId="2B361B7E" w:rsidR="00901F11" w:rsidRDefault="00A5329B" w:rsidP="0088520A">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10464" behindDoc="0" locked="0" layoutInCell="1" allowOverlap="1" wp14:anchorId="55C97D6D" wp14:editId="182494D2">
                <wp:simplePos x="0" y="0"/>
                <wp:positionH relativeFrom="column">
                  <wp:posOffset>1524881</wp:posOffset>
                </wp:positionH>
                <wp:positionV relativeFrom="paragraph">
                  <wp:posOffset>39425</wp:posOffset>
                </wp:positionV>
                <wp:extent cx="290147" cy="0"/>
                <wp:effectExtent l="0" t="0" r="0" b="0"/>
                <wp:wrapNone/>
                <wp:docPr id="52" name="Straight Connector 52"/>
                <wp:cNvGraphicFramePr/>
                <a:graphic xmlns:a="http://schemas.openxmlformats.org/drawingml/2006/main">
                  <a:graphicData uri="http://schemas.microsoft.com/office/word/2010/wordprocessingShape">
                    <wps:wsp>
                      <wps:cNvCnPr/>
                      <wps:spPr>
                        <a:xfrm>
                          <a:off x="0" y="0"/>
                          <a:ext cx="29014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E7E394" id="Straight Connector 52" o:spid="_x0000_s1026" style="position:absolute;z-index:251710464;visibility:visible;mso-wrap-style:square;mso-wrap-distance-left:9pt;mso-wrap-distance-top:0;mso-wrap-distance-right:9pt;mso-wrap-distance-bottom:0;mso-position-horizontal:absolute;mso-position-horizontal-relative:text;mso-position-vertical:absolute;mso-position-vertical-relative:text" from="120.05pt,3.1pt" to="142.9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" strokecolor="black [3213]" strokeweight=".5pt">
                <v:stroke joinstyle="miter"/>
              </v:line>
            </w:pict>
          </mc:Fallback>
        </mc:AlternateContent>
      </w:r>
    </w:p>
    <w:p w14:paraId="034A9D57" w14:textId="254C2EF6" w:rsidR="00901F11" w:rsidRDefault="00901F11" w:rsidP="0088520A">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00224" behindDoc="0" locked="0" layoutInCell="1" allowOverlap="1" wp14:anchorId="48808392" wp14:editId="317F90B1">
                <wp:simplePos x="0" y="0"/>
                <wp:positionH relativeFrom="column">
                  <wp:posOffset>1620021</wp:posOffset>
                </wp:positionH>
                <wp:positionV relativeFrom="paragraph">
                  <wp:posOffset>63559</wp:posOffset>
                </wp:positionV>
                <wp:extent cx="745262" cy="0"/>
                <wp:effectExtent l="0" t="0" r="0" b="0"/>
                <wp:wrapNone/>
                <wp:docPr id="46" name="Straight Connector 46"/>
                <wp:cNvGraphicFramePr/>
                <a:graphic xmlns:a="http://schemas.openxmlformats.org/drawingml/2006/main">
                  <a:graphicData uri="http://schemas.microsoft.com/office/word/2010/wordprocessingShape">
                    <wps:wsp>
                      <wps:cNvCnPr/>
                      <wps:spPr>
                        <a:xfrm flipH="1">
                          <a:off x="0" y="0"/>
                          <a:ext cx="745262"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9C7A6C" id="Straight Connector 46" o:spid="_x0000_s1026" style="position:absolute;flip:x;z-index:251700224;visibility:visible;mso-wrap-style:square;mso-wrap-distance-left:9pt;mso-wrap-distance-top:0;mso-wrap-distance-right:9pt;mso-wrap-distance-bottom:0;mso-position-horizontal:absolute;mso-position-horizontal-relative:text;mso-position-vertical:absolute;mso-position-vertical-relative:text" from="127.55pt,5pt" to="186.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" strokecolor="black [3213]" strokeweight=".5pt">
                <v:stroke dashstyle="dash" joinstyle="miter"/>
              </v:line>
            </w:pict>
          </mc:Fallback>
        </mc:AlternateContent>
      </w:r>
      <w:r>
        <w:rPr>
          <w:rFonts w:ascii="Century Gothic" w:hAnsi="Century Gothic"/>
          <w:noProof/>
          <w:sz w:val="20"/>
          <w:szCs w:val="20"/>
        </w:rPr>
        <mc:AlternateContent>
          <mc:Choice Requires="wps">
            <w:drawing>
              <wp:anchor distT="0" distB="0" distL="114300" distR="114300" simplePos="0" relativeHeight="251698176" behindDoc="0" locked="0" layoutInCell="1" allowOverlap="1" wp14:anchorId="69841919" wp14:editId="703315C3">
                <wp:simplePos x="0" y="0"/>
                <wp:positionH relativeFrom="column">
                  <wp:posOffset>2367926</wp:posOffset>
                </wp:positionH>
                <wp:positionV relativeFrom="paragraph">
                  <wp:posOffset>64249</wp:posOffset>
                </wp:positionV>
                <wp:extent cx="576125" cy="0"/>
                <wp:effectExtent l="0" t="0" r="0" b="0"/>
                <wp:wrapNone/>
                <wp:docPr id="44" name="Straight Connector 44"/>
                <wp:cNvGraphicFramePr/>
                <a:graphic xmlns:a="http://schemas.openxmlformats.org/drawingml/2006/main">
                  <a:graphicData uri="http://schemas.microsoft.com/office/word/2010/wordprocessingShape">
                    <wps:wsp>
                      <wps:cNvCnPr/>
                      <wps:spPr>
                        <a:xfrm>
                          <a:off x="0" y="0"/>
                          <a:ext cx="5761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A439001" id="Straight Connector 44"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186.45pt,5.05pt" to="231.8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" strokecolor="windowText" strokeweight=".5pt">
                <v:stroke joinstyle="miter"/>
              </v:line>
            </w:pict>
          </mc:Fallback>
        </mc:AlternateContent>
      </w:r>
    </w:p>
    <w:p w14:paraId="0310E26E" w14:textId="44313043" w:rsidR="00901F11" w:rsidRDefault="00901F11" w:rsidP="0088520A">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693056" behindDoc="0" locked="0" layoutInCell="1" allowOverlap="1" wp14:anchorId="0DC5A460" wp14:editId="0248034E">
                <wp:simplePos x="0" y="0"/>
                <wp:positionH relativeFrom="column">
                  <wp:posOffset>853616</wp:posOffset>
                </wp:positionH>
                <wp:positionV relativeFrom="paragraph">
                  <wp:posOffset>115221</wp:posOffset>
                </wp:positionV>
                <wp:extent cx="2441924" cy="0"/>
                <wp:effectExtent l="0" t="76200" r="15875" b="95250"/>
                <wp:wrapNone/>
                <wp:docPr id="41" name="Straight Arrow Connector 41"/>
                <wp:cNvGraphicFramePr/>
                <a:graphic xmlns:a="http://schemas.openxmlformats.org/drawingml/2006/main">
                  <a:graphicData uri="http://schemas.microsoft.com/office/word/2010/wordprocessingShape">
                    <wps:wsp>
                      <wps:cNvCnPr/>
                      <wps:spPr>
                        <a:xfrm>
                          <a:off x="0" y="0"/>
                          <a:ext cx="2441924"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42DCA0" id="Straight Arrow Connector 41" o:spid="_x0000_s1026" type="#_x0000_t32" style="position:absolute;margin-left:67.2pt;margin-top:9.05pt;width:192.3pt;height:0;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" strokecolor="black [3213]" strokeweight=".5pt">
                <v:stroke endarrow="block" joinstyle="miter"/>
              </v:shape>
            </w:pict>
          </mc:Fallback>
        </mc:AlternateContent>
      </w:r>
    </w:p>
    <w:p w14:paraId="4501340E" w14:textId="6117B909" w:rsidR="00901F11" w:rsidRPr="00A5329B" w:rsidRDefault="00901F11" w:rsidP="00901F11">
      <w:pPr>
        <w:spacing w:after="0" w:line="240" w:lineRule="auto"/>
        <w:rPr>
          <w:rFonts w:ascii="Century Gothic" w:hAnsi="Century Gothic"/>
          <w:b/>
          <w:sz w:val="20"/>
          <w:szCs w:val="20"/>
        </w:rPr>
      </w:pPr>
      <w:r>
        <w:rPr>
          <w:rFonts w:ascii="Century Gothic" w:hAnsi="Century Gothic"/>
          <w:sz w:val="20"/>
          <w:szCs w:val="20"/>
        </w:rPr>
        <w:t xml:space="preserve">                                        </w:t>
      </w:r>
      <w:r w:rsidRPr="00A5329B">
        <w:rPr>
          <w:rFonts w:ascii="Century Gothic" w:hAnsi="Century Gothic"/>
          <w:b/>
          <w:sz w:val="20"/>
          <w:szCs w:val="20"/>
        </w:rPr>
        <w:t>Reaction Progress</w:t>
      </w:r>
    </w:p>
    <w:p w14:paraId="039582A5" w14:textId="2F0D13DA" w:rsidR="00901F11" w:rsidRDefault="00901F11" w:rsidP="0088520A">
      <w:pPr>
        <w:spacing w:after="0" w:line="240" w:lineRule="auto"/>
        <w:rPr>
          <w:rFonts w:ascii="Century Gothic" w:hAnsi="Century Gothic"/>
          <w:sz w:val="20"/>
          <w:szCs w:val="20"/>
        </w:rPr>
      </w:pPr>
    </w:p>
    <w:bookmarkEnd w:id="33"/>
    <w:p w14:paraId="7161810B" w14:textId="5E8A1021" w:rsid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103)</w:t>
      </w:r>
      <w:r w:rsidRPr="0088520A">
        <w:rPr>
          <w:rFonts w:ascii="Century Gothic" w:hAnsi="Century Gothic"/>
          <w:sz w:val="20"/>
          <w:szCs w:val="20"/>
        </w:rPr>
        <w:tab/>
      </w:r>
    </w:p>
    <w:p w14:paraId="39512793" w14:textId="1086D76E" w:rsidR="00A5329B" w:rsidRDefault="00A5329B" w:rsidP="0088520A">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29920" behindDoc="0" locked="0" layoutInCell="1" allowOverlap="1" wp14:anchorId="0EBD34A4" wp14:editId="4BCB4996">
                <wp:simplePos x="0" y="0"/>
                <wp:positionH relativeFrom="column">
                  <wp:posOffset>1290917</wp:posOffset>
                </wp:positionH>
                <wp:positionV relativeFrom="paragraph">
                  <wp:posOffset>123166</wp:posOffset>
                </wp:positionV>
                <wp:extent cx="116205" cy="708723"/>
                <wp:effectExtent l="19050" t="19050" r="36195" b="15240"/>
                <wp:wrapNone/>
                <wp:docPr id="195" name="Arrow: Down 195"/>
                <wp:cNvGraphicFramePr/>
                <a:graphic xmlns:a="http://schemas.openxmlformats.org/drawingml/2006/main">
                  <a:graphicData uri="http://schemas.microsoft.com/office/word/2010/wordprocessingShape">
                    <wps:wsp>
                      <wps:cNvSpPr/>
                      <wps:spPr>
                        <a:xfrm rot="10800000">
                          <a:off x="0" y="0"/>
                          <a:ext cx="116205" cy="708723"/>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671E026" id="Arrow: Down 195" o:spid="_x0000_s1026" type="#_x0000_t67" style="position:absolute;margin-left:101.65pt;margin-top:9.7pt;width:9.15pt;height:55.8pt;rotation:180;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" adj="19829" fillcolor="#5b9bd5" strokecolor="#41719c" strokeweight="1pt"/>
            </w:pict>
          </mc:Fallback>
        </mc:AlternateContent>
      </w:r>
      <w:r>
        <w:rPr>
          <w:rFonts w:ascii="Century Gothic" w:hAnsi="Century Gothic"/>
          <w:noProof/>
          <w:sz w:val="20"/>
          <w:szCs w:val="20"/>
        </w:rPr>
        <mc:AlternateContent>
          <mc:Choice Requires="wps">
            <w:drawing>
              <wp:anchor distT="0" distB="0" distL="114300" distR="114300" simplePos="0" relativeHeight="251731968" behindDoc="0" locked="0" layoutInCell="1" allowOverlap="1" wp14:anchorId="05AC0A66" wp14:editId="065F8FA2">
                <wp:simplePos x="0" y="0"/>
                <wp:positionH relativeFrom="column">
                  <wp:posOffset>1251611</wp:posOffset>
                </wp:positionH>
                <wp:positionV relativeFrom="paragraph">
                  <wp:posOffset>108687</wp:posOffset>
                </wp:positionV>
                <wp:extent cx="705022" cy="0"/>
                <wp:effectExtent l="0" t="0" r="0" b="0"/>
                <wp:wrapNone/>
                <wp:docPr id="196" name="Straight Connector 196"/>
                <wp:cNvGraphicFramePr/>
                <a:graphic xmlns:a="http://schemas.openxmlformats.org/drawingml/2006/main">
                  <a:graphicData uri="http://schemas.microsoft.com/office/word/2010/wordprocessingShape">
                    <wps:wsp>
                      <wps:cNvCnPr/>
                      <wps:spPr>
                        <a:xfrm flipH="1">
                          <a:off x="0" y="0"/>
                          <a:ext cx="705022" cy="0"/>
                        </a:xfrm>
                        <a:prstGeom prst="line">
                          <a:avLst/>
                        </a:prstGeom>
                        <a:noFill/>
                        <a:ln w="6350" cap="flat" cmpd="sng" algn="ctr">
                          <a:solidFill>
                            <a:sysClr val="windowText" lastClr="000000"/>
                          </a:solidFill>
                          <a:prstDash val="dash"/>
                          <a:miter lim="800000"/>
                        </a:ln>
                        <a:effectLst/>
                      </wps:spPr>
                      <wps:bodyPr/>
                    </wps:wsp>
                  </a:graphicData>
                </a:graphic>
                <wp14:sizeRelH relativeFrom="margin">
                  <wp14:pctWidth>0</wp14:pctWidth>
                </wp14:sizeRelH>
              </wp:anchor>
            </w:drawing>
          </mc:Choice>
          <mc:Fallback>
            <w:pict>
              <v:line w14:anchorId="16C274EE" id="Straight Connector 196" o:spid="_x0000_s1026" style="position:absolute;flip:x;z-index:25173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8.55pt,8.55pt" to="154.0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" strokecolor="windowText" strokeweight=".5pt">
                <v:stroke dashstyle="dash" joinstyle="miter"/>
              </v:line>
            </w:pict>
          </mc:Fallback>
        </mc:AlternateContent>
      </w:r>
      <w:r>
        <w:rPr>
          <w:rFonts w:ascii="Century Gothic" w:hAnsi="Century Gothic"/>
          <w:noProof/>
          <w:sz w:val="20"/>
          <w:szCs w:val="20"/>
        </w:rPr>
        <mc:AlternateContent>
          <mc:Choice Requires="wps">
            <w:drawing>
              <wp:anchor distT="0" distB="0" distL="114300" distR="114300" simplePos="0" relativeHeight="251727872" behindDoc="0" locked="0" layoutInCell="1" allowOverlap="1" wp14:anchorId="52052DD8" wp14:editId="46764EA3">
                <wp:simplePos x="0" y="0"/>
                <wp:positionH relativeFrom="column">
                  <wp:posOffset>1482302</wp:posOffset>
                </wp:positionH>
                <wp:positionV relativeFrom="paragraph">
                  <wp:posOffset>109377</wp:posOffset>
                </wp:positionV>
                <wp:extent cx="850973" cy="731482"/>
                <wp:effectExtent l="0" t="0" r="25400" b="12065"/>
                <wp:wrapNone/>
                <wp:docPr id="194" name="Freeform: Shape 194"/>
                <wp:cNvGraphicFramePr/>
                <a:graphic xmlns:a="http://schemas.openxmlformats.org/drawingml/2006/main">
                  <a:graphicData uri="http://schemas.microsoft.com/office/word/2010/wordprocessingShape">
                    <wps:wsp>
                      <wps:cNvSpPr/>
                      <wps:spPr>
                        <a:xfrm>
                          <a:off x="0" y="0"/>
                          <a:ext cx="850973" cy="731482"/>
                        </a:xfrm>
                        <a:custGeom>
                          <a:avLst/>
                          <a:gdLst>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676550 w 850973"/>
                            <a:gd name="connsiteY35" fmla="*/ 184994 h 724120"/>
                            <a:gd name="connsiteX36" fmla="*/ 697692 w 850973"/>
                            <a:gd name="connsiteY36" fmla="*/ 206136 h 724120"/>
                            <a:gd name="connsiteX37" fmla="*/ 718834 w 850973"/>
                            <a:gd name="connsiteY37" fmla="*/ 227279 h 724120"/>
                            <a:gd name="connsiteX38" fmla="*/ 724120 w 850973"/>
                            <a:gd name="connsiteY38" fmla="*/ 243135 h 724120"/>
                            <a:gd name="connsiteX39" fmla="*/ 739976 w 850973"/>
                            <a:gd name="connsiteY39" fmla="*/ 253706 h 724120"/>
                            <a:gd name="connsiteX40" fmla="*/ 750548 w 850973"/>
                            <a:gd name="connsiteY40" fmla="*/ 264277 h 724120"/>
                            <a:gd name="connsiteX41" fmla="*/ 776975 w 850973"/>
                            <a:gd name="connsiteY41" fmla="*/ 290705 h 724120"/>
                            <a:gd name="connsiteX42" fmla="*/ 787546 w 850973"/>
                            <a:gd name="connsiteY42" fmla="*/ 306562 h 724120"/>
                            <a:gd name="connsiteX43" fmla="*/ 819260 w 850973"/>
                            <a:gd name="connsiteY43" fmla="*/ 317133 h 724120"/>
                            <a:gd name="connsiteX44" fmla="*/ 835116 w 850973"/>
                            <a:gd name="connsiteY44" fmla="*/ 327704 h 724120"/>
                            <a:gd name="connsiteX45" fmla="*/ 850973 w 850973"/>
                            <a:gd name="connsiteY45"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697692 w 850973"/>
                            <a:gd name="connsiteY35" fmla="*/ 206136 h 724120"/>
                            <a:gd name="connsiteX36" fmla="*/ 718834 w 850973"/>
                            <a:gd name="connsiteY36" fmla="*/ 227279 h 724120"/>
                            <a:gd name="connsiteX37" fmla="*/ 724120 w 850973"/>
                            <a:gd name="connsiteY37" fmla="*/ 243135 h 724120"/>
                            <a:gd name="connsiteX38" fmla="*/ 739976 w 850973"/>
                            <a:gd name="connsiteY38" fmla="*/ 253706 h 724120"/>
                            <a:gd name="connsiteX39" fmla="*/ 750548 w 850973"/>
                            <a:gd name="connsiteY39" fmla="*/ 264277 h 724120"/>
                            <a:gd name="connsiteX40" fmla="*/ 776975 w 850973"/>
                            <a:gd name="connsiteY40" fmla="*/ 290705 h 724120"/>
                            <a:gd name="connsiteX41" fmla="*/ 787546 w 850973"/>
                            <a:gd name="connsiteY41" fmla="*/ 306562 h 724120"/>
                            <a:gd name="connsiteX42" fmla="*/ 819260 w 850973"/>
                            <a:gd name="connsiteY42" fmla="*/ 317133 h 724120"/>
                            <a:gd name="connsiteX43" fmla="*/ 835116 w 850973"/>
                            <a:gd name="connsiteY43" fmla="*/ 327704 h 724120"/>
                            <a:gd name="connsiteX44" fmla="*/ 850973 w 850973"/>
                            <a:gd name="connsiteY44"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697692 w 850973"/>
                            <a:gd name="connsiteY35" fmla="*/ 206136 h 724120"/>
                            <a:gd name="connsiteX36" fmla="*/ 718834 w 850973"/>
                            <a:gd name="connsiteY36" fmla="*/ 227279 h 724120"/>
                            <a:gd name="connsiteX37" fmla="*/ 724120 w 850973"/>
                            <a:gd name="connsiteY37" fmla="*/ 243135 h 724120"/>
                            <a:gd name="connsiteX38" fmla="*/ 750548 w 850973"/>
                            <a:gd name="connsiteY38" fmla="*/ 264277 h 724120"/>
                            <a:gd name="connsiteX39" fmla="*/ 776975 w 850973"/>
                            <a:gd name="connsiteY39" fmla="*/ 290705 h 724120"/>
                            <a:gd name="connsiteX40" fmla="*/ 787546 w 850973"/>
                            <a:gd name="connsiteY40" fmla="*/ 306562 h 724120"/>
                            <a:gd name="connsiteX41" fmla="*/ 819260 w 850973"/>
                            <a:gd name="connsiteY41" fmla="*/ 317133 h 724120"/>
                            <a:gd name="connsiteX42" fmla="*/ 835116 w 850973"/>
                            <a:gd name="connsiteY42" fmla="*/ 327704 h 724120"/>
                            <a:gd name="connsiteX43" fmla="*/ 850973 w 850973"/>
                            <a:gd name="connsiteY43"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718834 w 850973"/>
                            <a:gd name="connsiteY35" fmla="*/ 227279 h 724120"/>
                            <a:gd name="connsiteX36" fmla="*/ 724120 w 850973"/>
                            <a:gd name="connsiteY36" fmla="*/ 243135 h 724120"/>
                            <a:gd name="connsiteX37" fmla="*/ 750548 w 850973"/>
                            <a:gd name="connsiteY37" fmla="*/ 264277 h 724120"/>
                            <a:gd name="connsiteX38" fmla="*/ 776975 w 850973"/>
                            <a:gd name="connsiteY38" fmla="*/ 290705 h 724120"/>
                            <a:gd name="connsiteX39" fmla="*/ 787546 w 850973"/>
                            <a:gd name="connsiteY39" fmla="*/ 306562 h 724120"/>
                            <a:gd name="connsiteX40" fmla="*/ 819260 w 850973"/>
                            <a:gd name="connsiteY40" fmla="*/ 317133 h 724120"/>
                            <a:gd name="connsiteX41" fmla="*/ 835116 w 850973"/>
                            <a:gd name="connsiteY41" fmla="*/ 327704 h 724120"/>
                            <a:gd name="connsiteX42" fmla="*/ 850973 w 850973"/>
                            <a:gd name="connsiteY42"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718834 w 850973"/>
                            <a:gd name="connsiteY35" fmla="*/ 227279 h 724120"/>
                            <a:gd name="connsiteX36" fmla="*/ 750548 w 850973"/>
                            <a:gd name="connsiteY36" fmla="*/ 264277 h 724120"/>
                            <a:gd name="connsiteX37" fmla="*/ 776975 w 850973"/>
                            <a:gd name="connsiteY37" fmla="*/ 290705 h 724120"/>
                            <a:gd name="connsiteX38" fmla="*/ 787546 w 850973"/>
                            <a:gd name="connsiteY38" fmla="*/ 306562 h 724120"/>
                            <a:gd name="connsiteX39" fmla="*/ 819260 w 850973"/>
                            <a:gd name="connsiteY39" fmla="*/ 317133 h 724120"/>
                            <a:gd name="connsiteX40" fmla="*/ 835116 w 850973"/>
                            <a:gd name="connsiteY40" fmla="*/ 327704 h 724120"/>
                            <a:gd name="connsiteX41" fmla="*/ 850973 w 850973"/>
                            <a:gd name="connsiteY41"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718834 w 850973"/>
                            <a:gd name="connsiteY35" fmla="*/ 227279 h 724120"/>
                            <a:gd name="connsiteX36" fmla="*/ 750548 w 850973"/>
                            <a:gd name="connsiteY36" fmla="*/ 264277 h 724120"/>
                            <a:gd name="connsiteX37" fmla="*/ 776975 w 850973"/>
                            <a:gd name="connsiteY37" fmla="*/ 290705 h 724120"/>
                            <a:gd name="connsiteX38" fmla="*/ 819260 w 850973"/>
                            <a:gd name="connsiteY38" fmla="*/ 317133 h 724120"/>
                            <a:gd name="connsiteX39" fmla="*/ 835116 w 850973"/>
                            <a:gd name="connsiteY39" fmla="*/ 327704 h 724120"/>
                            <a:gd name="connsiteX40" fmla="*/ 850973 w 850973"/>
                            <a:gd name="connsiteY40"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12698 w 850973"/>
                            <a:gd name="connsiteY28" fmla="*/ 21142 h 724120"/>
                            <a:gd name="connsiteX29" fmla="*/ 528554 w 850973"/>
                            <a:gd name="connsiteY29" fmla="*/ 31713 h 724120"/>
                            <a:gd name="connsiteX30" fmla="*/ 539126 w 850973"/>
                            <a:gd name="connsiteY30" fmla="*/ 42284 h 724120"/>
                            <a:gd name="connsiteX31" fmla="*/ 560268 w 850973"/>
                            <a:gd name="connsiteY31" fmla="*/ 73998 h 724120"/>
                            <a:gd name="connsiteX32" fmla="*/ 576124 w 850973"/>
                            <a:gd name="connsiteY32" fmla="*/ 84569 h 724120"/>
                            <a:gd name="connsiteX33" fmla="*/ 623694 w 850973"/>
                            <a:gd name="connsiteY33" fmla="*/ 126853 h 724120"/>
                            <a:gd name="connsiteX34" fmla="*/ 660693 w 850973"/>
                            <a:gd name="connsiteY34" fmla="*/ 169138 h 724120"/>
                            <a:gd name="connsiteX35" fmla="*/ 718834 w 850973"/>
                            <a:gd name="connsiteY35" fmla="*/ 227279 h 724120"/>
                            <a:gd name="connsiteX36" fmla="*/ 750548 w 850973"/>
                            <a:gd name="connsiteY36" fmla="*/ 264277 h 724120"/>
                            <a:gd name="connsiteX37" fmla="*/ 776975 w 850973"/>
                            <a:gd name="connsiteY37" fmla="*/ 290705 h 724120"/>
                            <a:gd name="connsiteX38" fmla="*/ 819260 w 850973"/>
                            <a:gd name="connsiteY38" fmla="*/ 317133 h 724120"/>
                            <a:gd name="connsiteX39" fmla="*/ 850973 w 850973"/>
                            <a:gd name="connsiteY39"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264277 w 850973"/>
                            <a:gd name="connsiteY21" fmla="*/ 110996 h 724120"/>
                            <a:gd name="connsiteX22" fmla="*/ 311847 w 850973"/>
                            <a:gd name="connsiteY22" fmla="*/ 68712 h 724120"/>
                            <a:gd name="connsiteX23" fmla="*/ 338275 w 850973"/>
                            <a:gd name="connsiteY23" fmla="*/ 47570 h 724120"/>
                            <a:gd name="connsiteX24" fmla="*/ 354131 w 850973"/>
                            <a:gd name="connsiteY24" fmla="*/ 36999 h 724120"/>
                            <a:gd name="connsiteX25" fmla="*/ 396416 w 850973"/>
                            <a:gd name="connsiteY25" fmla="*/ 15857 h 724120"/>
                            <a:gd name="connsiteX26" fmla="*/ 428129 w 850973"/>
                            <a:gd name="connsiteY26" fmla="*/ 0 h 724120"/>
                            <a:gd name="connsiteX27" fmla="*/ 507412 w 850973"/>
                            <a:gd name="connsiteY27" fmla="*/ 5285 h 724120"/>
                            <a:gd name="connsiteX28" fmla="*/ 528554 w 850973"/>
                            <a:gd name="connsiteY28" fmla="*/ 31713 h 724120"/>
                            <a:gd name="connsiteX29" fmla="*/ 539126 w 850973"/>
                            <a:gd name="connsiteY29" fmla="*/ 42284 h 724120"/>
                            <a:gd name="connsiteX30" fmla="*/ 560268 w 850973"/>
                            <a:gd name="connsiteY30" fmla="*/ 73998 h 724120"/>
                            <a:gd name="connsiteX31" fmla="*/ 576124 w 850973"/>
                            <a:gd name="connsiteY31" fmla="*/ 84569 h 724120"/>
                            <a:gd name="connsiteX32" fmla="*/ 623694 w 850973"/>
                            <a:gd name="connsiteY32" fmla="*/ 126853 h 724120"/>
                            <a:gd name="connsiteX33" fmla="*/ 660693 w 850973"/>
                            <a:gd name="connsiteY33" fmla="*/ 169138 h 724120"/>
                            <a:gd name="connsiteX34" fmla="*/ 718834 w 850973"/>
                            <a:gd name="connsiteY34" fmla="*/ 227279 h 724120"/>
                            <a:gd name="connsiteX35" fmla="*/ 750548 w 850973"/>
                            <a:gd name="connsiteY35" fmla="*/ 264277 h 724120"/>
                            <a:gd name="connsiteX36" fmla="*/ 776975 w 850973"/>
                            <a:gd name="connsiteY36" fmla="*/ 290705 h 724120"/>
                            <a:gd name="connsiteX37" fmla="*/ 819260 w 850973"/>
                            <a:gd name="connsiteY37" fmla="*/ 317133 h 724120"/>
                            <a:gd name="connsiteX38" fmla="*/ 850973 w 850973"/>
                            <a:gd name="connsiteY38" fmla="*/ 327704 h 724120"/>
                            <a:gd name="connsiteX0" fmla="*/ 0 w 850973"/>
                            <a:gd name="connsiteY0" fmla="*/ 724120 h 724120"/>
                            <a:gd name="connsiteX1" fmla="*/ 58141 w 850973"/>
                            <a:gd name="connsiteY1" fmla="*/ 681836 h 724120"/>
                            <a:gd name="connsiteX2" fmla="*/ 63426 w 850973"/>
                            <a:gd name="connsiteY2" fmla="*/ 665979 h 724120"/>
                            <a:gd name="connsiteX3" fmla="*/ 68712 w 850973"/>
                            <a:gd name="connsiteY3" fmla="*/ 628980 h 724120"/>
                            <a:gd name="connsiteX4" fmla="*/ 73997 w 850973"/>
                            <a:gd name="connsiteY4" fmla="*/ 613124 h 724120"/>
                            <a:gd name="connsiteX5" fmla="*/ 84568 w 850973"/>
                            <a:gd name="connsiteY5" fmla="*/ 576125 h 724120"/>
                            <a:gd name="connsiteX6" fmla="*/ 95139 w 850973"/>
                            <a:gd name="connsiteY6" fmla="*/ 560268 h 724120"/>
                            <a:gd name="connsiteX7" fmla="*/ 110996 w 850973"/>
                            <a:gd name="connsiteY7" fmla="*/ 528555 h 724120"/>
                            <a:gd name="connsiteX8" fmla="*/ 116282 w 850973"/>
                            <a:gd name="connsiteY8" fmla="*/ 507413 h 724120"/>
                            <a:gd name="connsiteX9" fmla="*/ 126853 w 850973"/>
                            <a:gd name="connsiteY9" fmla="*/ 475699 h 724120"/>
                            <a:gd name="connsiteX10" fmla="*/ 137424 w 850973"/>
                            <a:gd name="connsiteY10" fmla="*/ 438701 h 724120"/>
                            <a:gd name="connsiteX11" fmla="*/ 147995 w 850973"/>
                            <a:gd name="connsiteY11" fmla="*/ 401702 h 724120"/>
                            <a:gd name="connsiteX12" fmla="*/ 163852 w 850973"/>
                            <a:gd name="connsiteY12" fmla="*/ 354132 h 724120"/>
                            <a:gd name="connsiteX13" fmla="*/ 174423 w 850973"/>
                            <a:gd name="connsiteY13" fmla="*/ 322418 h 724120"/>
                            <a:gd name="connsiteX14" fmla="*/ 179708 w 850973"/>
                            <a:gd name="connsiteY14" fmla="*/ 301276 h 724120"/>
                            <a:gd name="connsiteX15" fmla="*/ 190279 w 850973"/>
                            <a:gd name="connsiteY15" fmla="*/ 269563 h 724120"/>
                            <a:gd name="connsiteX16" fmla="*/ 195565 w 850973"/>
                            <a:gd name="connsiteY16" fmla="*/ 248421 h 724120"/>
                            <a:gd name="connsiteX17" fmla="*/ 206136 w 850973"/>
                            <a:gd name="connsiteY17" fmla="*/ 227279 h 724120"/>
                            <a:gd name="connsiteX18" fmla="*/ 221993 w 850973"/>
                            <a:gd name="connsiteY18" fmla="*/ 195565 h 724120"/>
                            <a:gd name="connsiteX19" fmla="*/ 232564 w 850973"/>
                            <a:gd name="connsiteY19" fmla="*/ 158566 h 724120"/>
                            <a:gd name="connsiteX20" fmla="*/ 258991 w 850973"/>
                            <a:gd name="connsiteY20" fmla="*/ 126853 h 724120"/>
                            <a:gd name="connsiteX21" fmla="*/ 311847 w 850973"/>
                            <a:gd name="connsiteY21" fmla="*/ 68712 h 724120"/>
                            <a:gd name="connsiteX22" fmla="*/ 338275 w 850973"/>
                            <a:gd name="connsiteY22" fmla="*/ 47570 h 724120"/>
                            <a:gd name="connsiteX23" fmla="*/ 354131 w 850973"/>
                            <a:gd name="connsiteY23" fmla="*/ 36999 h 724120"/>
                            <a:gd name="connsiteX24" fmla="*/ 396416 w 850973"/>
                            <a:gd name="connsiteY24" fmla="*/ 15857 h 724120"/>
                            <a:gd name="connsiteX25" fmla="*/ 428129 w 850973"/>
                            <a:gd name="connsiteY25" fmla="*/ 0 h 724120"/>
                            <a:gd name="connsiteX26" fmla="*/ 507412 w 850973"/>
                            <a:gd name="connsiteY26" fmla="*/ 5285 h 724120"/>
                            <a:gd name="connsiteX27" fmla="*/ 528554 w 850973"/>
                            <a:gd name="connsiteY27" fmla="*/ 31713 h 724120"/>
                            <a:gd name="connsiteX28" fmla="*/ 539126 w 850973"/>
                            <a:gd name="connsiteY28" fmla="*/ 42284 h 724120"/>
                            <a:gd name="connsiteX29" fmla="*/ 560268 w 850973"/>
                            <a:gd name="connsiteY29" fmla="*/ 73998 h 724120"/>
                            <a:gd name="connsiteX30" fmla="*/ 576124 w 850973"/>
                            <a:gd name="connsiteY30" fmla="*/ 84569 h 724120"/>
                            <a:gd name="connsiteX31" fmla="*/ 623694 w 850973"/>
                            <a:gd name="connsiteY31" fmla="*/ 126853 h 724120"/>
                            <a:gd name="connsiteX32" fmla="*/ 660693 w 850973"/>
                            <a:gd name="connsiteY32" fmla="*/ 169138 h 724120"/>
                            <a:gd name="connsiteX33" fmla="*/ 718834 w 850973"/>
                            <a:gd name="connsiteY33" fmla="*/ 227279 h 724120"/>
                            <a:gd name="connsiteX34" fmla="*/ 750548 w 850973"/>
                            <a:gd name="connsiteY34" fmla="*/ 264277 h 724120"/>
                            <a:gd name="connsiteX35" fmla="*/ 776975 w 850973"/>
                            <a:gd name="connsiteY35" fmla="*/ 290705 h 724120"/>
                            <a:gd name="connsiteX36" fmla="*/ 819260 w 850973"/>
                            <a:gd name="connsiteY36" fmla="*/ 317133 h 724120"/>
                            <a:gd name="connsiteX37" fmla="*/ 850973 w 850973"/>
                            <a:gd name="connsiteY37" fmla="*/ 327704 h 724120"/>
                            <a:gd name="connsiteX0" fmla="*/ 0 w 850973"/>
                            <a:gd name="connsiteY0" fmla="*/ 726309 h 726309"/>
                            <a:gd name="connsiteX1" fmla="*/ 58141 w 850973"/>
                            <a:gd name="connsiteY1" fmla="*/ 684025 h 726309"/>
                            <a:gd name="connsiteX2" fmla="*/ 63426 w 850973"/>
                            <a:gd name="connsiteY2" fmla="*/ 668168 h 726309"/>
                            <a:gd name="connsiteX3" fmla="*/ 68712 w 850973"/>
                            <a:gd name="connsiteY3" fmla="*/ 631169 h 726309"/>
                            <a:gd name="connsiteX4" fmla="*/ 73997 w 850973"/>
                            <a:gd name="connsiteY4" fmla="*/ 615313 h 726309"/>
                            <a:gd name="connsiteX5" fmla="*/ 84568 w 850973"/>
                            <a:gd name="connsiteY5" fmla="*/ 578314 h 726309"/>
                            <a:gd name="connsiteX6" fmla="*/ 95139 w 850973"/>
                            <a:gd name="connsiteY6" fmla="*/ 562457 h 726309"/>
                            <a:gd name="connsiteX7" fmla="*/ 110996 w 850973"/>
                            <a:gd name="connsiteY7" fmla="*/ 530744 h 726309"/>
                            <a:gd name="connsiteX8" fmla="*/ 116282 w 850973"/>
                            <a:gd name="connsiteY8" fmla="*/ 509602 h 726309"/>
                            <a:gd name="connsiteX9" fmla="*/ 126853 w 850973"/>
                            <a:gd name="connsiteY9" fmla="*/ 477888 h 726309"/>
                            <a:gd name="connsiteX10" fmla="*/ 137424 w 850973"/>
                            <a:gd name="connsiteY10" fmla="*/ 440890 h 726309"/>
                            <a:gd name="connsiteX11" fmla="*/ 147995 w 850973"/>
                            <a:gd name="connsiteY11" fmla="*/ 403891 h 726309"/>
                            <a:gd name="connsiteX12" fmla="*/ 163852 w 850973"/>
                            <a:gd name="connsiteY12" fmla="*/ 356321 h 726309"/>
                            <a:gd name="connsiteX13" fmla="*/ 174423 w 850973"/>
                            <a:gd name="connsiteY13" fmla="*/ 324607 h 726309"/>
                            <a:gd name="connsiteX14" fmla="*/ 179708 w 850973"/>
                            <a:gd name="connsiteY14" fmla="*/ 303465 h 726309"/>
                            <a:gd name="connsiteX15" fmla="*/ 190279 w 850973"/>
                            <a:gd name="connsiteY15" fmla="*/ 271752 h 726309"/>
                            <a:gd name="connsiteX16" fmla="*/ 195565 w 850973"/>
                            <a:gd name="connsiteY16" fmla="*/ 250610 h 726309"/>
                            <a:gd name="connsiteX17" fmla="*/ 206136 w 850973"/>
                            <a:gd name="connsiteY17" fmla="*/ 229468 h 726309"/>
                            <a:gd name="connsiteX18" fmla="*/ 221993 w 850973"/>
                            <a:gd name="connsiteY18" fmla="*/ 197754 h 726309"/>
                            <a:gd name="connsiteX19" fmla="*/ 232564 w 850973"/>
                            <a:gd name="connsiteY19" fmla="*/ 160755 h 726309"/>
                            <a:gd name="connsiteX20" fmla="*/ 258991 w 850973"/>
                            <a:gd name="connsiteY20" fmla="*/ 129042 h 726309"/>
                            <a:gd name="connsiteX21" fmla="*/ 311847 w 850973"/>
                            <a:gd name="connsiteY21" fmla="*/ 70901 h 726309"/>
                            <a:gd name="connsiteX22" fmla="*/ 338275 w 850973"/>
                            <a:gd name="connsiteY22" fmla="*/ 49759 h 726309"/>
                            <a:gd name="connsiteX23" fmla="*/ 354131 w 850973"/>
                            <a:gd name="connsiteY23" fmla="*/ 39188 h 726309"/>
                            <a:gd name="connsiteX24" fmla="*/ 428129 w 850973"/>
                            <a:gd name="connsiteY24" fmla="*/ 2189 h 726309"/>
                            <a:gd name="connsiteX25" fmla="*/ 507412 w 850973"/>
                            <a:gd name="connsiteY25" fmla="*/ 7474 h 726309"/>
                            <a:gd name="connsiteX26" fmla="*/ 528554 w 850973"/>
                            <a:gd name="connsiteY26" fmla="*/ 33902 h 726309"/>
                            <a:gd name="connsiteX27" fmla="*/ 539126 w 850973"/>
                            <a:gd name="connsiteY27" fmla="*/ 44473 h 726309"/>
                            <a:gd name="connsiteX28" fmla="*/ 560268 w 850973"/>
                            <a:gd name="connsiteY28" fmla="*/ 76187 h 726309"/>
                            <a:gd name="connsiteX29" fmla="*/ 576124 w 850973"/>
                            <a:gd name="connsiteY29" fmla="*/ 86758 h 726309"/>
                            <a:gd name="connsiteX30" fmla="*/ 623694 w 850973"/>
                            <a:gd name="connsiteY30" fmla="*/ 129042 h 726309"/>
                            <a:gd name="connsiteX31" fmla="*/ 660693 w 850973"/>
                            <a:gd name="connsiteY31" fmla="*/ 171327 h 726309"/>
                            <a:gd name="connsiteX32" fmla="*/ 718834 w 850973"/>
                            <a:gd name="connsiteY32" fmla="*/ 229468 h 726309"/>
                            <a:gd name="connsiteX33" fmla="*/ 750548 w 850973"/>
                            <a:gd name="connsiteY33" fmla="*/ 266466 h 726309"/>
                            <a:gd name="connsiteX34" fmla="*/ 776975 w 850973"/>
                            <a:gd name="connsiteY34" fmla="*/ 292894 h 726309"/>
                            <a:gd name="connsiteX35" fmla="*/ 819260 w 850973"/>
                            <a:gd name="connsiteY35" fmla="*/ 319322 h 726309"/>
                            <a:gd name="connsiteX36" fmla="*/ 850973 w 850973"/>
                            <a:gd name="connsiteY36" fmla="*/ 329893 h 726309"/>
                            <a:gd name="connsiteX0" fmla="*/ 0 w 850973"/>
                            <a:gd name="connsiteY0" fmla="*/ 726309 h 726309"/>
                            <a:gd name="connsiteX1" fmla="*/ 58141 w 850973"/>
                            <a:gd name="connsiteY1" fmla="*/ 684025 h 726309"/>
                            <a:gd name="connsiteX2" fmla="*/ 63426 w 850973"/>
                            <a:gd name="connsiteY2" fmla="*/ 668168 h 726309"/>
                            <a:gd name="connsiteX3" fmla="*/ 68712 w 850973"/>
                            <a:gd name="connsiteY3" fmla="*/ 631169 h 726309"/>
                            <a:gd name="connsiteX4" fmla="*/ 73997 w 850973"/>
                            <a:gd name="connsiteY4" fmla="*/ 615313 h 726309"/>
                            <a:gd name="connsiteX5" fmla="*/ 84568 w 850973"/>
                            <a:gd name="connsiteY5" fmla="*/ 578314 h 726309"/>
                            <a:gd name="connsiteX6" fmla="*/ 95139 w 850973"/>
                            <a:gd name="connsiteY6" fmla="*/ 562457 h 726309"/>
                            <a:gd name="connsiteX7" fmla="*/ 110996 w 850973"/>
                            <a:gd name="connsiteY7" fmla="*/ 530744 h 726309"/>
                            <a:gd name="connsiteX8" fmla="*/ 116282 w 850973"/>
                            <a:gd name="connsiteY8" fmla="*/ 509602 h 726309"/>
                            <a:gd name="connsiteX9" fmla="*/ 126853 w 850973"/>
                            <a:gd name="connsiteY9" fmla="*/ 477888 h 726309"/>
                            <a:gd name="connsiteX10" fmla="*/ 137424 w 850973"/>
                            <a:gd name="connsiteY10" fmla="*/ 440890 h 726309"/>
                            <a:gd name="connsiteX11" fmla="*/ 147995 w 850973"/>
                            <a:gd name="connsiteY11" fmla="*/ 403891 h 726309"/>
                            <a:gd name="connsiteX12" fmla="*/ 163852 w 850973"/>
                            <a:gd name="connsiteY12" fmla="*/ 356321 h 726309"/>
                            <a:gd name="connsiteX13" fmla="*/ 174423 w 850973"/>
                            <a:gd name="connsiteY13" fmla="*/ 324607 h 726309"/>
                            <a:gd name="connsiteX14" fmla="*/ 179708 w 850973"/>
                            <a:gd name="connsiteY14" fmla="*/ 303465 h 726309"/>
                            <a:gd name="connsiteX15" fmla="*/ 190279 w 850973"/>
                            <a:gd name="connsiteY15" fmla="*/ 271752 h 726309"/>
                            <a:gd name="connsiteX16" fmla="*/ 195565 w 850973"/>
                            <a:gd name="connsiteY16" fmla="*/ 250610 h 726309"/>
                            <a:gd name="connsiteX17" fmla="*/ 206136 w 850973"/>
                            <a:gd name="connsiteY17" fmla="*/ 229468 h 726309"/>
                            <a:gd name="connsiteX18" fmla="*/ 221993 w 850973"/>
                            <a:gd name="connsiteY18" fmla="*/ 197754 h 726309"/>
                            <a:gd name="connsiteX19" fmla="*/ 232564 w 850973"/>
                            <a:gd name="connsiteY19" fmla="*/ 160755 h 726309"/>
                            <a:gd name="connsiteX20" fmla="*/ 258991 w 850973"/>
                            <a:gd name="connsiteY20" fmla="*/ 129042 h 726309"/>
                            <a:gd name="connsiteX21" fmla="*/ 311847 w 850973"/>
                            <a:gd name="connsiteY21" fmla="*/ 70901 h 726309"/>
                            <a:gd name="connsiteX22" fmla="*/ 338275 w 850973"/>
                            <a:gd name="connsiteY22" fmla="*/ 49759 h 726309"/>
                            <a:gd name="connsiteX23" fmla="*/ 354131 w 850973"/>
                            <a:gd name="connsiteY23" fmla="*/ 39188 h 726309"/>
                            <a:gd name="connsiteX24" fmla="*/ 428129 w 850973"/>
                            <a:gd name="connsiteY24" fmla="*/ 2189 h 726309"/>
                            <a:gd name="connsiteX25" fmla="*/ 507412 w 850973"/>
                            <a:gd name="connsiteY25" fmla="*/ 7474 h 726309"/>
                            <a:gd name="connsiteX26" fmla="*/ 528554 w 850973"/>
                            <a:gd name="connsiteY26" fmla="*/ 33902 h 726309"/>
                            <a:gd name="connsiteX27" fmla="*/ 560268 w 850973"/>
                            <a:gd name="connsiteY27" fmla="*/ 76187 h 726309"/>
                            <a:gd name="connsiteX28" fmla="*/ 576124 w 850973"/>
                            <a:gd name="connsiteY28" fmla="*/ 86758 h 726309"/>
                            <a:gd name="connsiteX29" fmla="*/ 623694 w 850973"/>
                            <a:gd name="connsiteY29" fmla="*/ 129042 h 726309"/>
                            <a:gd name="connsiteX30" fmla="*/ 660693 w 850973"/>
                            <a:gd name="connsiteY30" fmla="*/ 171327 h 726309"/>
                            <a:gd name="connsiteX31" fmla="*/ 718834 w 850973"/>
                            <a:gd name="connsiteY31" fmla="*/ 229468 h 726309"/>
                            <a:gd name="connsiteX32" fmla="*/ 750548 w 850973"/>
                            <a:gd name="connsiteY32" fmla="*/ 266466 h 726309"/>
                            <a:gd name="connsiteX33" fmla="*/ 776975 w 850973"/>
                            <a:gd name="connsiteY33" fmla="*/ 292894 h 726309"/>
                            <a:gd name="connsiteX34" fmla="*/ 819260 w 850973"/>
                            <a:gd name="connsiteY34" fmla="*/ 319322 h 726309"/>
                            <a:gd name="connsiteX35" fmla="*/ 850973 w 850973"/>
                            <a:gd name="connsiteY35" fmla="*/ 329893 h 726309"/>
                            <a:gd name="connsiteX0" fmla="*/ 0 w 850973"/>
                            <a:gd name="connsiteY0" fmla="*/ 728152 h 728152"/>
                            <a:gd name="connsiteX1" fmla="*/ 58141 w 850973"/>
                            <a:gd name="connsiteY1" fmla="*/ 685868 h 728152"/>
                            <a:gd name="connsiteX2" fmla="*/ 63426 w 850973"/>
                            <a:gd name="connsiteY2" fmla="*/ 670011 h 728152"/>
                            <a:gd name="connsiteX3" fmla="*/ 68712 w 850973"/>
                            <a:gd name="connsiteY3" fmla="*/ 633012 h 728152"/>
                            <a:gd name="connsiteX4" fmla="*/ 73997 w 850973"/>
                            <a:gd name="connsiteY4" fmla="*/ 617156 h 728152"/>
                            <a:gd name="connsiteX5" fmla="*/ 84568 w 850973"/>
                            <a:gd name="connsiteY5" fmla="*/ 580157 h 728152"/>
                            <a:gd name="connsiteX6" fmla="*/ 95139 w 850973"/>
                            <a:gd name="connsiteY6" fmla="*/ 564300 h 728152"/>
                            <a:gd name="connsiteX7" fmla="*/ 110996 w 850973"/>
                            <a:gd name="connsiteY7" fmla="*/ 532587 h 728152"/>
                            <a:gd name="connsiteX8" fmla="*/ 116282 w 850973"/>
                            <a:gd name="connsiteY8" fmla="*/ 511445 h 728152"/>
                            <a:gd name="connsiteX9" fmla="*/ 126853 w 850973"/>
                            <a:gd name="connsiteY9" fmla="*/ 479731 h 728152"/>
                            <a:gd name="connsiteX10" fmla="*/ 137424 w 850973"/>
                            <a:gd name="connsiteY10" fmla="*/ 442733 h 728152"/>
                            <a:gd name="connsiteX11" fmla="*/ 147995 w 850973"/>
                            <a:gd name="connsiteY11" fmla="*/ 405734 h 728152"/>
                            <a:gd name="connsiteX12" fmla="*/ 163852 w 850973"/>
                            <a:gd name="connsiteY12" fmla="*/ 358164 h 728152"/>
                            <a:gd name="connsiteX13" fmla="*/ 174423 w 850973"/>
                            <a:gd name="connsiteY13" fmla="*/ 326450 h 728152"/>
                            <a:gd name="connsiteX14" fmla="*/ 179708 w 850973"/>
                            <a:gd name="connsiteY14" fmla="*/ 305308 h 728152"/>
                            <a:gd name="connsiteX15" fmla="*/ 190279 w 850973"/>
                            <a:gd name="connsiteY15" fmla="*/ 273595 h 728152"/>
                            <a:gd name="connsiteX16" fmla="*/ 195565 w 850973"/>
                            <a:gd name="connsiteY16" fmla="*/ 252453 h 728152"/>
                            <a:gd name="connsiteX17" fmla="*/ 206136 w 850973"/>
                            <a:gd name="connsiteY17" fmla="*/ 231311 h 728152"/>
                            <a:gd name="connsiteX18" fmla="*/ 221993 w 850973"/>
                            <a:gd name="connsiteY18" fmla="*/ 199597 h 728152"/>
                            <a:gd name="connsiteX19" fmla="*/ 232564 w 850973"/>
                            <a:gd name="connsiteY19" fmla="*/ 162598 h 728152"/>
                            <a:gd name="connsiteX20" fmla="*/ 258991 w 850973"/>
                            <a:gd name="connsiteY20" fmla="*/ 130885 h 728152"/>
                            <a:gd name="connsiteX21" fmla="*/ 311847 w 850973"/>
                            <a:gd name="connsiteY21" fmla="*/ 72744 h 728152"/>
                            <a:gd name="connsiteX22" fmla="*/ 338275 w 850973"/>
                            <a:gd name="connsiteY22" fmla="*/ 51602 h 728152"/>
                            <a:gd name="connsiteX23" fmla="*/ 354131 w 850973"/>
                            <a:gd name="connsiteY23" fmla="*/ 41031 h 728152"/>
                            <a:gd name="connsiteX24" fmla="*/ 428129 w 850973"/>
                            <a:gd name="connsiteY24" fmla="*/ 4032 h 728152"/>
                            <a:gd name="connsiteX25" fmla="*/ 507412 w 850973"/>
                            <a:gd name="connsiteY25" fmla="*/ 9317 h 728152"/>
                            <a:gd name="connsiteX26" fmla="*/ 560268 w 850973"/>
                            <a:gd name="connsiteY26" fmla="*/ 78030 h 728152"/>
                            <a:gd name="connsiteX27" fmla="*/ 576124 w 850973"/>
                            <a:gd name="connsiteY27" fmla="*/ 88601 h 728152"/>
                            <a:gd name="connsiteX28" fmla="*/ 623694 w 850973"/>
                            <a:gd name="connsiteY28" fmla="*/ 130885 h 728152"/>
                            <a:gd name="connsiteX29" fmla="*/ 660693 w 850973"/>
                            <a:gd name="connsiteY29" fmla="*/ 173170 h 728152"/>
                            <a:gd name="connsiteX30" fmla="*/ 718834 w 850973"/>
                            <a:gd name="connsiteY30" fmla="*/ 231311 h 728152"/>
                            <a:gd name="connsiteX31" fmla="*/ 750548 w 850973"/>
                            <a:gd name="connsiteY31" fmla="*/ 268309 h 728152"/>
                            <a:gd name="connsiteX32" fmla="*/ 776975 w 850973"/>
                            <a:gd name="connsiteY32" fmla="*/ 294737 h 728152"/>
                            <a:gd name="connsiteX33" fmla="*/ 819260 w 850973"/>
                            <a:gd name="connsiteY33" fmla="*/ 321165 h 728152"/>
                            <a:gd name="connsiteX34" fmla="*/ 850973 w 850973"/>
                            <a:gd name="connsiteY34" fmla="*/ 331736 h 728152"/>
                            <a:gd name="connsiteX0" fmla="*/ 0 w 850973"/>
                            <a:gd name="connsiteY0" fmla="*/ 728760 h 728760"/>
                            <a:gd name="connsiteX1" fmla="*/ 58141 w 850973"/>
                            <a:gd name="connsiteY1" fmla="*/ 686476 h 728760"/>
                            <a:gd name="connsiteX2" fmla="*/ 63426 w 850973"/>
                            <a:gd name="connsiteY2" fmla="*/ 670619 h 728760"/>
                            <a:gd name="connsiteX3" fmla="*/ 68712 w 850973"/>
                            <a:gd name="connsiteY3" fmla="*/ 633620 h 728760"/>
                            <a:gd name="connsiteX4" fmla="*/ 73997 w 850973"/>
                            <a:gd name="connsiteY4" fmla="*/ 617764 h 728760"/>
                            <a:gd name="connsiteX5" fmla="*/ 84568 w 850973"/>
                            <a:gd name="connsiteY5" fmla="*/ 580765 h 728760"/>
                            <a:gd name="connsiteX6" fmla="*/ 95139 w 850973"/>
                            <a:gd name="connsiteY6" fmla="*/ 564908 h 728760"/>
                            <a:gd name="connsiteX7" fmla="*/ 110996 w 850973"/>
                            <a:gd name="connsiteY7" fmla="*/ 533195 h 728760"/>
                            <a:gd name="connsiteX8" fmla="*/ 116282 w 850973"/>
                            <a:gd name="connsiteY8" fmla="*/ 512053 h 728760"/>
                            <a:gd name="connsiteX9" fmla="*/ 126853 w 850973"/>
                            <a:gd name="connsiteY9" fmla="*/ 480339 h 728760"/>
                            <a:gd name="connsiteX10" fmla="*/ 137424 w 850973"/>
                            <a:gd name="connsiteY10" fmla="*/ 443341 h 728760"/>
                            <a:gd name="connsiteX11" fmla="*/ 147995 w 850973"/>
                            <a:gd name="connsiteY11" fmla="*/ 406342 h 728760"/>
                            <a:gd name="connsiteX12" fmla="*/ 163852 w 850973"/>
                            <a:gd name="connsiteY12" fmla="*/ 358772 h 728760"/>
                            <a:gd name="connsiteX13" fmla="*/ 174423 w 850973"/>
                            <a:gd name="connsiteY13" fmla="*/ 327058 h 728760"/>
                            <a:gd name="connsiteX14" fmla="*/ 179708 w 850973"/>
                            <a:gd name="connsiteY14" fmla="*/ 305916 h 728760"/>
                            <a:gd name="connsiteX15" fmla="*/ 190279 w 850973"/>
                            <a:gd name="connsiteY15" fmla="*/ 274203 h 728760"/>
                            <a:gd name="connsiteX16" fmla="*/ 195565 w 850973"/>
                            <a:gd name="connsiteY16" fmla="*/ 253061 h 728760"/>
                            <a:gd name="connsiteX17" fmla="*/ 206136 w 850973"/>
                            <a:gd name="connsiteY17" fmla="*/ 231919 h 728760"/>
                            <a:gd name="connsiteX18" fmla="*/ 221993 w 850973"/>
                            <a:gd name="connsiteY18" fmla="*/ 200205 h 728760"/>
                            <a:gd name="connsiteX19" fmla="*/ 232564 w 850973"/>
                            <a:gd name="connsiteY19" fmla="*/ 163206 h 728760"/>
                            <a:gd name="connsiteX20" fmla="*/ 258991 w 850973"/>
                            <a:gd name="connsiteY20" fmla="*/ 131493 h 728760"/>
                            <a:gd name="connsiteX21" fmla="*/ 311847 w 850973"/>
                            <a:gd name="connsiteY21" fmla="*/ 73352 h 728760"/>
                            <a:gd name="connsiteX22" fmla="*/ 338275 w 850973"/>
                            <a:gd name="connsiteY22" fmla="*/ 52210 h 728760"/>
                            <a:gd name="connsiteX23" fmla="*/ 354131 w 850973"/>
                            <a:gd name="connsiteY23" fmla="*/ 41639 h 728760"/>
                            <a:gd name="connsiteX24" fmla="*/ 428129 w 850973"/>
                            <a:gd name="connsiteY24" fmla="*/ 4640 h 728760"/>
                            <a:gd name="connsiteX25" fmla="*/ 507412 w 850973"/>
                            <a:gd name="connsiteY25" fmla="*/ 9925 h 728760"/>
                            <a:gd name="connsiteX26" fmla="*/ 576124 w 850973"/>
                            <a:gd name="connsiteY26" fmla="*/ 89209 h 728760"/>
                            <a:gd name="connsiteX27" fmla="*/ 623694 w 850973"/>
                            <a:gd name="connsiteY27" fmla="*/ 131493 h 728760"/>
                            <a:gd name="connsiteX28" fmla="*/ 660693 w 850973"/>
                            <a:gd name="connsiteY28" fmla="*/ 173778 h 728760"/>
                            <a:gd name="connsiteX29" fmla="*/ 718834 w 850973"/>
                            <a:gd name="connsiteY29" fmla="*/ 231919 h 728760"/>
                            <a:gd name="connsiteX30" fmla="*/ 750548 w 850973"/>
                            <a:gd name="connsiteY30" fmla="*/ 268917 h 728760"/>
                            <a:gd name="connsiteX31" fmla="*/ 776975 w 850973"/>
                            <a:gd name="connsiteY31" fmla="*/ 295345 h 728760"/>
                            <a:gd name="connsiteX32" fmla="*/ 819260 w 850973"/>
                            <a:gd name="connsiteY32" fmla="*/ 321773 h 728760"/>
                            <a:gd name="connsiteX33" fmla="*/ 850973 w 850973"/>
                            <a:gd name="connsiteY33" fmla="*/ 332344 h 728760"/>
                            <a:gd name="connsiteX0" fmla="*/ 0 w 850973"/>
                            <a:gd name="connsiteY0" fmla="*/ 731482 h 731482"/>
                            <a:gd name="connsiteX1" fmla="*/ 58141 w 850973"/>
                            <a:gd name="connsiteY1" fmla="*/ 689198 h 731482"/>
                            <a:gd name="connsiteX2" fmla="*/ 63426 w 850973"/>
                            <a:gd name="connsiteY2" fmla="*/ 673341 h 731482"/>
                            <a:gd name="connsiteX3" fmla="*/ 68712 w 850973"/>
                            <a:gd name="connsiteY3" fmla="*/ 636342 h 731482"/>
                            <a:gd name="connsiteX4" fmla="*/ 73997 w 850973"/>
                            <a:gd name="connsiteY4" fmla="*/ 620486 h 731482"/>
                            <a:gd name="connsiteX5" fmla="*/ 84568 w 850973"/>
                            <a:gd name="connsiteY5" fmla="*/ 583487 h 731482"/>
                            <a:gd name="connsiteX6" fmla="*/ 95139 w 850973"/>
                            <a:gd name="connsiteY6" fmla="*/ 567630 h 731482"/>
                            <a:gd name="connsiteX7" fmla="*/ 110996 w 850973"/>
                            <a:gd name="connsiteY7" fmla="*/ 535917 h 731482"/>
                            <a:gd name="connsiteX8" fmla="*/ 116282 w 850973"/>
                            <a:gd name="connsiteY8" fmla="*/ 514775 h 731482"/>
                            <a:gd name="connsiteX9" fmla="*/ 126853 w 850973"/>
                            <a:gd name="connsiteY9" fmla="*/ 483061 h 731482"/>
                            <a:gd name="connsiteX10" fmla="*/ 137424 w 850973"/>
                            <a:gd name="connsiteY10" fmla="*/ 446063 h 731482"/>
                            <a:gd name="connsiteX11" fmla="*/ 147995 w 850973"/>
                            <a:gd name="connsiteY11" fmla="*/ 409064 h 731482"/>
                            <a:gd name="connsiteX12" fmla="*/ 163852 w 850973"/>
                            <a:gd name="connsiteY12" fmla="*/ 361494 h 731482"/>
                            <a:gd name="connsiteX13" fmla="*/ 174423 w 850973"/>
                            <a:gd name="connsiteY13" fmla="*/ 329780 h 731482"/>
                            <a:gd name="connsiteX14" fmla="*/ 179708 w 850973"/>
                            <a:gd name="connsiteY14" fmla="*/ 308638 h 731482"/>
                            <a:gd name="connsiteX15" fmla="*/ 190279 w 850973"/>
                            <a:gd name="connsiteY15" fmla="*/ 276925 h 731482"/>
                            <a:gd name="connsiteX16" fmla="*/ 195565 w 850973"/>
                            <a:gd name="connsiteY16" fmla="*/ 255783 h 731482"/>
                            <a:gd name="connsiteX17" fmla="*/ 206136 w 850973"/>
                            <a:gd name="connsiteY17" fmla="*/ 234641 h 731482"/>
                            <a:gd name="connsiteX18" fmla="*/ 221993 w 850973"/>
                            <a:gd name="connsiteY18" fmla="*/ 202927 h 731482"/>
                            <a:gd name="connsiteX19" fmla="*/ 232564 w 850973"/>
                            <a:gd name="connsiteY19" fmla="*/ 165928 h 731482"/>
                            <a:gd name="connsiteX20" fmla="*/ 258991 w 850973"/>
                            <a:gd name="connsiteY20" fmla="*/ 134215 h 731482"/>
                            <a:gd name="connsiteX21" fmla="*/ 311847 w 850973"/>
                            <a:gd name="connsiteY21" fmla="*/ 76074 h 731482"/>
                            <a:gd name="connsiteX22" fmla="*/ 338275 w 850973"/>
                            <a:gd name="connsiteY22" fmla="*/ 54932 h 731482"/>
                            <a:gd name="connsiteX23" fmla="*/ 354131 w 850973"/>
                            <a:gd name="connsiteY23" fmla="*/ 44361 h 731482"/>
                            <a:gd name="connsiteX24" fmla="*/ 428129 w 850973"/>
                            <a:gd name="connsiteY24" fmla="*/ 7362 h 731482"/>
                            <a:gd name="connsiteX25" fmla="*/ 507412 w 850973"/>
                            <a:gd name="connsiteY25" fmla="*/ 12647 h 731482"/>
                            <a:gd name="connsiteX26" fmla="*/ 623694 w 850973"/>
                            <a:gd name="connsiteY26" fmla="*/ 134215 h 731482"/>
                            <a:gd name="connsiteX27" fmla="*/ 660693 w 850973"/>
                            <a:gd name="connsiteY27" fmla="*/ 176500 h 731482"/>
                            <a:gd name="connsiteX28" fmla="*/ 718834 w 850973"/>
                            <a:gd name="connsiteY28" fmla="*/ 234641 h 731482"/>
                            <a:gd name="connsiteX29" fmla="*/ 750548 w 850973"/>
                            <a:gd name="connsiteY29" fmla="*/ 271639 h 731482"/>
                            <a:gd name="connsiteX30" fmla="*/ 776975 w 850973"/>
                            <a:gd name="connsiteY30" fmla="*/ 298067 h 731482"/>
                            <a:gd name="connsiteX31" fmla="*/ 819260 w 850973"/>
                            <a:gd name="connsiteY31" fmla="*/ 324495 h 731482"/>
                            <a:gd name="connsiteX32" fmla="*/ 850973 w 850973"/>
                            <a:gd name="connsiteY32" fmla="*/ 335066 h 731482"/>
                            <a:gd name="connsiteX0" fmla="*/ 0 w 850973"/>
                            <a:gd name="connsiteY0" fmla="*/ 731482 h 731482"/>
                            <a:gd name="connsiteX1" fmla="*/ 58141 w 850973"/>
                            <a:gd name="connsiteY1" fmla="*/ 689198 h 731482"/>
                            <a:gd name="connsiteX2" fmla="*/ 63426 w 850973"/>
                            <a:gd name="connsiteY2" fmla="*/ 673341 h 731482"/>
                            <a:gd name="connsiteX3" fmla="*/ 68712 w 850973"/>
                            <a:gd name="connsiteY3" fmla="*/ 636342 h 731482"/>
                            <a:gd name="connsiteX4" fmla="*/ 73997 w 850973"/>
                            <a:gd name="connsiteY4" fmla="*/ 620486 h 731482"/>
                            <a:gd name="connsiteX5" fmla="*/ 95139 w 850973"/>
                            <a:gd name="connsiteY5" fmla="*/ 567630 h 731482"/>
                            <a:gd name="connsiteX6" fmla="*/ 110996 w 850973"/>
                            <a:gd name="connsiteY6" fmla="*/ 535917 h 731482"/>
                            <a:gd name="connsiteX7" fmla="*/ 116282 w 850973"/>
                            <a:gd name="connsiteY7" fmla="*/ 514775 h 731482"/>
                            <a:gd name="connsiteX8" fmla="*/ 126853 w 850973"/>
                            <a:gd name="connsiteY8" fmla="*/ 483061 h 731482"/>
                            <a:gd name="connsiteX9" fmla="*/ 137424 w 850973"/>
                            <a:gd name="connsiteY9" fmla="*/ 446063 h 731482"/>
                            <a:gd name="connsiteX10" fmla="*/ 147995 w 850973"/>
                            <a:gd name="connsiteY10" fmla="*/ 409064 h 731482"/>
                            <a:gd name="connsiteX11" fmla="*/ 163852 w 850973"/>
                            <a:gd name="connsiteY11" fmla="*/ 361494 h 731482"/>
                            <a:gd name="connsiteX12" fmla="*/ 174423 w 850973"/>
                            <a:gd name="connsiteY12" fmla="*/ 329780 h 731482"/>
                            <a:gd name="connsiteX13" fmla="*/ 179708 w 850973"/>
                            <a:gd name="connsiteY13" fmla="*/ 308638 h 731482"/>
                            <a:gd name="connsiteX14" fmla="*/ 190279 w 850973"/>
                            <a:gd name="connsiteY14" fmla="*/ 276925 h 731482"/>
                            <a:gd name="connsiteX15" fmla="*/ 195565 w 850973"/>
                            <a:gd name="connsiteY15" fmla="*/ 255783 h 731482"/>
                            <a:gd name="connsiteX16" fmla="*/ 206136 w 850973"/>
                            <a:gd name="connsiteY16" fmla="*/ 234641 h 731482"/>
                            <a:gd name="connsiteX17" fmla="*/ 221993 w 850973"/>
                            <a:gd name="connsiteY17" fmla="*/ 202927 h 731482"/>
                            <a:gd name="connsiteX18" fmla="*/ 232564 w 850973"/>
                            <a:gd name="connsiteY18" fmla="*/ 165928 h 731482"/>
                            <a:gd name="connsiteX19" fmla="*/ 258991 w 850973"/>
                            <a:gd name="connsiteY19" fmla="*/ 134215 h 731482"/>
                            <a:gd name="connsiteX20" fmla="*/ 311847 w 850973"/>
                            <a:gd name="connsiteY20" fmla="*/ 76074 h 731482"/>
                            <a:gd name="connsiteX21" fmla="*/ 338275 w 850973"/>
                            <a:gd name="connsiteY21" fmla="*/ 54932 h 731482"/>
                            <a:gd name="connsiteX22" fmla="*/ 354131 w 850973"/>
                            <a:gd name="connsiteY22" fmla="*/ 44361 h 731482"/>
                            <a:gd name="connsiteX23" fmla="*/ 428129 w 850973"/>
                            <a:gd name="connsiteY23" fmla="*/ 7362 h 731482"/>
                            <a:gd name="connsiteX24" fmla="*/ 507412 w 850973"/>
                            <a:gd name="connsiteY24" fmla="*/ 12647 h 731482"/>
                            <a:gd name="connsiteX25" fmla="*/ 623694 w 850973"/>
                            <a:gd name="connsiteY25" fmla="*/ 134215 h 731482"/>
                            <a:gd name="connsiteX26" fmla="*/ 660693 w 850973"/>
                            <a:gd name="connsiteY26" fmla="*/ 176500 h 731482"/>
                            <a:gd name="connsiteX27" fmla="*/ 718834 w 850973"/>
                            <a:gd name="connsiteY27" fmla="*/ 234641 h 731482"/>
                            <a:gd name="connsiteX28" fmla="*/ 750548 w 850973"/>
                            <a:gd name="connsiteY28" fmla="*/ 271639 h 731482"/>
                            <a:gd name="connsiteX29" fmla="*/ 776975 w 850973"/>
                            <a:gd name="connsiteY29" fmla="*/ 298067 h 731482"/>
                            <a:gd name="connsiteX30" fmla="*/ 819260 w 850973"/>
                            <a:gd name="connsiteY30" fmla="*/ 324495 h 731482"/>
                            <a:gd name="connsiteX31" fmla="*/ 850973 w 850973"/>
                            <a:gd name="connsiteY31" fmla="*/ 335066 h 731482"/>
                            <a:gd name="connsiteX0" fmla="*/ 0 w 850973"/>
                            <a:gd name="connsiteY0" fmla="*/ 731482 h 731482"/>
                            <a:gd name="connsiteX1" fmla="*/ 58141 w 850973"/>
                            <a:gd name="connsiteY1" fmla="*/ 689198 h 731482"/>
                            <a:gd name="connsiteX2" fmla="*/ 63426 w 850973"/>
                            <a:gd name="connsiteY2" fmla="*/ 673341 h 731482"/>
                            <a:gd name="connsiteX3" fmla="*/ 68712 w 850973"/>
                            <a:gd name="connsiteY3" fmla="*/ 636342 h 731482"/>
                            <a:gd name="connsiteX4" fmla="*/ 95139 w 850973"/>
                            <a:gd name="connsiteY4" fmla="*/ 567630 h 731482"/>
                            <a:gd name="connsiteX5" fmla="*/ 110996 w 850973"/>
                            <a:gd name="connsiteY5" fmla="*/ 535917 h 731482"/>
                            <a:gd name="connsiteX6" fmla="*/ 116282 w 850973"/>
                            <a:gd name="connsiteY6" fmla="*/ 514775 h 731482"/>
                            <a:gd name="connsiteX7" fmla="*/ 126853 w 850973"/>
                            <a:gd name="connsiteY7" fmla="*/ 483061 h 731482"/>
                            <a:gd name="connsiteX8" fmla="*/ 137424 w 850973"/>
                            <a:gd name="connsiteY8" fmla="*/ 446063 h 731482"/>
                            <a:gd name="connsiteX9" fmla="*/ 147995 w 850973"/>
                            <a:gd name="connsiteY9" fmla="*/ 409064 h 731482"/>
                            <a:gd name="connsiteX10" fmla="*/ 163852 w 850973"/>
                            <a:gd name="connsiteY10" fmla="*/ 361494 h 731482"/>
                            <a:gd name="connsiteX11" fmla="*/ 174423 w 850973"/>
                            <a:gd name="connsiteY11" fmla="*/ 329780 h 731482"/>
                            <a:gd name="connsiteX12" fmla="*/ 179708 w 850973"/>
                            <a:gd name="connsiteY12" fmla="*/ 308638 h 731482"/>
                            <a:gd name="connsiteX13" fmla="*/ 190279 w 850973"/>
                            <a:gd name="connsiteY13" fmla="*/ 276925 h 731482"/>
                            <a:gd name="connsiteX14" fmla="*/ 195565 w 850973"/>
                            <a:gd name="connsiteY14" fmla="*/ 255783 h 731482"/>
                            <a:gd name="connsiteX15" fmla="*/ 206136 w 850973"/>
                            <a:gd name="connsiteY15" fmla="*/ 234641 h 731482"/>
                            <a:gd name="connsiteX16" fmla="*/ 221993 w 850973"/>
                            <a:gd name="connsiteY16" fmla="*/ 202927 h 731482"/>
                            <a:gd name="connsiteX17" fmla="*/ 232564 w 850973"/>
                            <a:gd name="connsiteY17" fmla="*/ 165928 h 731482"/>
                            <a:gd name="connsiteX18" fmla="*/ 258991 w 850973"/>
                            <a:gd name="connsiteY18" fmla="*/ 134215 h 731482"/>
                            <a:gd name="connsiteX19" fmla="*/ 311847 w 850973"/>
                            <a:gd name="connsiteY19" fmla="*/ 76074 h 731482"/>
                            <a:gd name="connsiteX20" fmla="*/ 338275 w 850973"/>
                            <a:gd name="connsiteY20" fmla="*/ 54932 h 731482"/>
                            <a:gd name="connsiteX21" fmla="*/ 354131 w 850973"/>
                            <a:gd name="connsiteY21" fmla="*/ 44361 h 731482"/>
                            <a:gd name="connsiteX22" fmla="*/ 428129 w 850973"/>
                            <a:gd name="connsiteY22" fmla="*/ 7362 h 731482"/>
                            <a:gd name="connsiteX23" fmla="*/ 507412 w 850973"/>
                            <a:gd name="connsiteY23" fmla="*/ 12647 h 731482"/>
                            <a:gd name="connsiteX24" fmla="*/ 623694 w 850973"/>
                            <a:gd name="connsiteY24" fmla="*/ 134215 h 731482"/>
                            <a:gd name="connsiteX25" fmla="*/ 660693 w 850973"/>
                            <a:gd name="connsiteY25" fmla="*/ 176500 h 731482"/>
                            <a:gd name="connsiteX26" fmla="*/ 718834 w 850973"/>
                            <a:gd name="connsiteY26" fmla="*/ 234641 h 731482"/>
                            <a:gd name="connsiteX27" fmla="*/ 750548 w 850973"/>
                            <a:gd name="connsiteY27" fmla="*/ 271639 h 731482"/>
                            <a:gd name="connsiteX28" fmla="*/ 776975 w 850973"/>
                            <a:gd name="connsiteY28" fmla="*/ 298067 h 731482"/>
                            <a:gd name="connsiteX29" fmla="*/ 819260 w 850973"/>
                            <a:gd name="connsiteY29" fmla="*/ 324495 h 731482"/>
                            <a:gd name="connsiteX30" fmla="*/ 850973 w 850973"/>
                            <a:gd name="connsiteY30" fmla="*/ 335066 h 731482"/>
                            <a:gd name="connsiteX0" fmla="*/ 0 w 850973"/>
                            <a:gd name="connsiteY0" fmla="*/ 731482 h 731482"/>
                            <a:gd name="connsiteX1" fmla="*/ 58141 w 850973"/>
                            <a:gd name="connsiteY1" fmla="*/ 689198 h 731482"/>
                            <a:gd name="connsiteX2" fmla="*/ 63426 w 850973"/>
                            <a:gd name="connsiteY2" fmla="*/ 673341 h 731482"/>
                            <a:gd name="connsiteX3" fmla="*/ 95139 w 850973"/>
                            <a:gd name="connsiteY3" fmla="*/ 567630 h 731482"/>
                            <a:gd name="connsiteX4" fmla="*/ 110996 w 850973"/>
                            <a:gd name="connsiteY4" fmla="*/ 535917 h 731482"/>
                            <a:gd name="connsiteX5" fmla="*/ 116282 w 850973"/>
                            <a:gd name="connsiteY5" fmla="*/ 514775 h 731482"/>
                            <a:gd name="connsiteX6" fmla="*/ 126853 w 850973"/>
                            <a:gd name="connsiteY6" fmla="*/ 483061 h 731482"/>
                            <a:gd name="connsiteX7" fmla="*/ 137424 w 850973"/>
                            <a:gd name="connsiteY7" fmla="*/ 446063 h 731482"/>
                            <a:gd name="connsiteX8" fmla="*/ 147995 w 850973"/>
                            <a:gd name="connsiteY8" fmla="*/ 409064 h 731482"/>
                            <a:gd name="connsiteX9" fmla="*/ 163852 w 850973"/>
                            <a:gd name="connsiteY9" fmla="*/ 361494 h 731482"/>
                            <a:gd name="connsiteX10" fmla="*/ 174423 w 850973"/>
                            <a:gd name="connsiteY10" fmla="*/ 329780 h 731482"/>
                            <a:gd name="connsiteX11" fmla="*/ 179708 w 850973"/>
                            <a:gd name="connsiteY11" fmla="*/ 308638 h 731482"/>
                            <a:gd name="connsiteX12" fmla="*/ 190279 w 850973"/>
                            <a:gd name="connsiteY12" fmla="*/ 276925 h 731482"/>
                            <a:gd name="connsiteX13" fmla="*/ 195565 w 850973"/>
                            <a:gd name="connsiteY13" fmla="*/ 255783 h 731482"/>
                            <a:gd name="connsiteX14" fmla="*/ 206136 w 850973"/>
                            <a:gd name="connsiteY14" fmla="*/ 234641 h 731482"/>
                            <a:gd name="connsiteX15" fmla="*/ 221993 w 850973"/>
                            <a:gd name="connsiteY15" fmla="*/ 202927 h 731482"/>
                            <a:gd name="connsiteX16" fmla="*/ 232564 w 850973"/>
                            <a:gd name="connsiteY16" fmla="*/ 165928 h 731482"/>
                            <a:gd name="connsiteX17" fmla="*/ 258991 w 850973"/>
                            <a:gd name="connsiteY17" fmla="*/ 134215 h 731482"/>
                            <a:gd name="connsiteX18" fmla="*/ 311847 w 850973"/>
                            <a:gd name="connsiteY18" fmla="*/ 76074 h 731482"/>
                            <a:gd name="connsiteX19" fmla="*/ 338275 w 850973"/>
                            <a:gd name="connsiteY19" fmla="*/ 54932 h 731482"/>
                            <a:gd name="connsiteX20" fmla="*/ 354131 w 850973"/>
                            <a:gd name="connsiteY20" fmla="*/ 44361 h 731482"/>
                            <a:gd name="connsiteX21" fmla="*/ 428129 w 850973"/>
                            <a:gd name="connsiteY21" fmla="*/ 7362 h 731482"/>
                            <a:gd name="connsiteX22" fmla="*/ 507412 w 850973"/>
                            <a:gd name="connsiteY22" fmla="*/ 12647 h 731482"/>
                            <a:gd name="connsiteX23" fmla="*/ 623694 w 850973"/>
                            <a:gd name="connsiteY23" fmla="*/ 134215 h 731482"/>
                            <a:gd name="connsiteX24" fmla="*/ 660693 w 850973"/>
                            <a:gd name="connsiteY24" fmla="*/ 176500 h 731482"/>
                            <a:gd name="connsiteX25" fmla="*/ 718834 w 850973"/>
                            <a:gd name="connsiteY25" fmla="*/ 234641 h 731482"/>
                            <a:gd name="connsiteX26" fmla="*/ 750548 w 850973"/>
                            <a:gd name="connsiteY26" fmla="*/ 271639 h 731482"/>
                            <a:gd name="connsiteX27" fmla="*/ 776975 w 850973"/>
                            <a:gd name="connsiteY27" fmla="*/ 298067 h 731482"/>
                            <a:gd name="connsiteX28" fmla="*/ 819260 w 850973"/>
                            <a:gd name="connsiteY28" fmla="*/ 324495 h 731482"/>
                            <a:gd name="connsiteX29" fmla="*/ 850973 w 850973"/>
                            <a:gd name="connsiteY29" fmla="*/ 335066 h 731482"/>
                            <a:gd name="connsiteX0" fmla="*/ 0 w 850973"/>
                            <a:gd name="connsiteY0" fmla="*/ 731482 h 731482"/>
                            <a:gd name="connsiteX1" fmla="*/ 58141 w 850973"/>
                            <a:gd name="connsiteY1" fmla="*/ 689198 h 731482"/>
                            <a:gd name="connsiteX2" fmla="*/ 95139 w 850973"/>
                            <a:gd name="connsiteY2" fmla="*/ 567630 h 731482"/>
                            <a:gd name="connsiteX3" fmla="*/ 110996 w 850973"/>
                            <a:gd name="connsiteY3" fmla="*/ 535917 h 731482"/>
                            <a:gd name="connsiteX4" fmla="*/ 116282 w 850973"/>
                            <a:gd name="connsiteY4" fmla="*/ 514775 h 731482"/>
                            <a:gd name="connsiteX5" fmla="*/ 126853 w 850973"/>
                            <a:gd name="connsiteY5" fmla="*/ 483061 h 731482"/>
                            <a:gd name="connsiteX6" fmla="*/ 137424 w 850973"/>
                            <a:gd name="connsiteY6" fmla="*/ 446063 h 731482"/>
                            <a:gd name="connsiteX7" fmla="*/ 147995 w 850973"/>
                            <a:gd name="connsiteY7" fmla="*/ 409064 h 731482"/>
                            <a:gd name="connsiteX8" fmla="*/ 163852 w 850973"/>
                            <a:gd name="connsiteY8" fmla="*/ 361494 h 731482"/>
                            <a:gd name="connsiteX9" fmla="*/ 174423 w 850973"/>
                            <a:gd name="connsiteY9" fmla="*/ 329780 h 731482"/>
                            <a:gd name="connsiteX10" fmla="*/ 179708 w 850973"/>
                            <a:gd name="connsiteY10" fmla="*/ 308638 h 731482"/>
                            <a:gd name="connsiteX11" fmla="*/ 190279 w 850973"/>
                            <a:gd name="connsiteY11" fmla="*/ 276925 h 731482"/>
                            <a:gd name="connsiteX12" fmla="*/ 195565 w 850973"/>
                            <a:gd name="connsiteY12" fmla="*/ 255783 h 731482"/>
                            <a:gd name="connsiteX13" fmla="*/ 206136 w 850973"/>
                            <a:gd name="connsiteY13" fmla="*/ 234641 h 731482"/>
                            <a:gd name="connsiteX14" fmla="*/ 221993 w 850973"/>
                            <a:gd name="connsiteY14" fmla="*/ 202927 h 731482"/>
                            <a:gd name="connsiteX15" fmla="*/ 232564 w 850973"/>
                            <a:gd name="connsiteY15" fmla="*/ 165928 h 731482"/>
                            <a:gd name="connsiteX16" fmla="*/ 258991 w 850973"/>
                            <a:gd name="connsiteY16" fmla="*/ 134215 h 731482"/>
                            <a:gd name="connsiteX17" fmla="*/ 311847 w 850973"/>
                            <a:gd name="connsiteY17" fmla="*/ 76074 h 731482"/>
                            <a:gd name="connsiteX18" fmla="*/ 338275 w 850973"/>
                            <a:gd name="connsiteY18" fmla="*/ 54932 h 731482"/>
                            <a:gd name="connsiteX19" fmla="*/ 354131 w 850973"/>
                            <a:gd name="connsiteY19" fmla="*/ 44361 h 731482"/>
                            <a:gd name="connsiteX20" fmla="*/ 428129 w 850973"/>
                            <a:gd name="connsiteY20" fmla="*/ 7362 h 731482"/>
                            <a:gd name="connsiteX21" fmla="*/ 507412 w 850973"/>
                            <a:gd name="connsiteY21" fmla="*/ 12647 h 731482"/>
                            <a:gd name="connsiteX22" fmla="*/ 623694 w 850973"/>
                            <a:gd name="connsiteY22" fmla="*/ 134215 h 731482"/>
                            <a:gd name="connsiteX23" fmla="*/ 660693 w 850973"/>
                            <a:gd name="connsiteY23" fmla="*/ 176500 h 731482"/>
                            <a:gd name="connsiteX24" fmla="*/ 718834 w 850973"/>
                            <a:gd name="connsiteY24" fmla="*/ 234641 h 731482"/>
                            <a:gd name="connsiteX25" fmla="*/ 750548 w 850973"/>
                            <a:gd name="connsiteY25" fmla="*/ 271639 h 731482"/>
                            <a:gd name="connsiteX26" fmla="*/ 776975 w 850973"/>
                            <a:gd name="connsiteY26" fmla="*/ 298067 h 731482"/>
                            <a:gd name="connsiteX27" fmla="*/ 819260 w 850973"/>
                            <a:gd name="connsiteY27" fmla="*/ 324495 h 731482"/>
                            <a:gd name="connsiteX28" fmla="*/ 850973 w 850973"/>
                            <a:gd name="connsiteY28" fmla="*/ 335066 h 731482"/>
                            <a:gd name="connsiteX0" fmla="*/ 0 w 850973"/>
                            <a:gd name="connsiteY0" fmla="*/ 731482 h 731482"/>
                            <a:gd name="connsiteX1" fmla="*/ 58141 w 850973"/>
                            <a:gd name="connsiteY1" fmla="*/ 689198 h 731482"/>
                            <a:gd name="connsiteX2" fmla="*/ 110996 w 850973"/>
                            <a:gd name="connsiteY2" fmla="*/ 535917 h 731482"/>
                            <a:gd name="connsiteX3" fmla="*/ 116282 w 850973"/>
                            <a:gd name="connsiteY3" fmla="*/ 514775 h 731482"/>
                            <a:gd name="connsiteX4" fmla="*/ 126853 w 850973"/>
                            <a:gd name="connsiteY4" fmla="*/ 483061 h 731482"/>
                            <a:gd name="connsiteX5" fmla="*/ 137424 w 850973"/>
                            <a:gd name="connsiteY5" fmla="*/ 446063 h 731482"/>
                            <a:gd name="connsiteX6" fmla="*/ 147995 w 850973"/>
                            <a:gd name="connsiteY6" fmla="*/ 409064 h 731482"/>
                            <a:gd name="connsiteX7" fmla="*/ 163852 w 850973"/>
                            <a:gd name="connsiteY7" fmla="*/ 361494 h 731482"/>
                            <a:gd name="connsiteX8" fmla="*/ 174423 w 850973"/>
                            <a:gd name="connsiteY8" fmla="*/ 329780 h 731482"/>
                            <a:gd name="connsiteX9" fmla="*/ 179708 w 850973"/>
                            <a:gd name="connsiteY9" fmla="*/ 308638 h 731482"/>
                            <a:gd name="connsiteX10" fmla="*/ 190279 w 850973"/>
                            <a:gd name="connsiteY10" fmla="*/ 276925 h 731482"/>
                            <a:gd name="connsiteX11" fmla="*/ 195565 w 850973"/>
                            <a:gd name="connsiteY11" fmla="*/ 255783 h 731482"/>
                            <a:gd name="connsiteX12" fmla="*/ 206136 w 850973"/>
                            <a:gd name="connsiteY12" fmla="*/ 234641 h 731482"/>
                            <a:gd name="connsiteX13" fmla="*/ 221993 w 850973"/>
                            <a:gd name="connsiteY13" fmla="*/ 202927 h 731482"/>
                            <a:gd name="connsiteX14" fmla="*/ 232564 w 850973"/>
                            <a:gd name="connsiteY14" fmla="*/ 165928 h 731482"/>
                            <a:gd name="connsiteX15" fmla="*/ 258991 w 850973"/>
                            <a:gd name="connsiteY15" fmla="*/ 134215 h 731482"/>
                            <a:gd name="connsiteX16" fmla="*/ 311847 w 850973"/>
                            <a:gd name="connsiteY16" fmla="*/ 76074 h 731482"/>
                            <a:gd name="connsiteX17" fmla="*/ 338275 w 850973"/>
                            <a:gd name="connsiteY17" fmla="*/ 54932 h 731482"/>
                            <a:gd name="connsiteX18" fmla="*/ 354131 w 850973"/>
                            <a:gd name="connsiteY18" fmla="*/ 44361 h 731482"/>
                            <a:gd name="connsiteX19" fmla="*/ 428129 w 850973"/>
                            <a:gd name="connsiteY19" fmla="*/ 7362 h 731482"/>
                            <a:gd name="connsiteX20" fmla="*/ 507412 w 850973"/>
                            <a:gd name="connsiteY20" fmla="*/ 12647 h 731482"/>
                            <a:gd name="connsiteX21" fmla="*/ 623694 w 850973"/>
                            <a:gd name="connsiteY21" fmla="*/ 134215 h 731482"/>
                            <a:gd name="connsiteX22" fmla="*/ 660693 w 850973"/>
                            <a:gd name="connsiteY22" fmla="*/ 176500 h 731482"/>
                            <a:gd name="connsiteX23" fmla="*/ 718834 w 850973"/>
                            <a:gd name="connsiteY23" fmla="*/ 234641 h 731482"/>
                            <a:gd name="connsiteX24" fmla="*/ 750548 w 850973"/>
                            <a:gd name="connsiteY24" fmla="*/ 271639 h 731482"/>
                            <a:gd name="connsiteX25" fmla="*/ 776975 w 850973"/>
                            <a:gd name="connsiteY25" fmla="*/ 298067 h 731482"/>
                            <a:gd name="connsiteX26" fmla="*/ 819260 w 850973"/>
                            <a:gd name="connsiteY26" fmla="*/ 324495 h 731482"/>
                            <a:gd name="connsiteX27" fmla="*/ 850973 w 850973"/>
                            <a:gd name="connsiteY27" fmla="*/ 335066 h 731482"/>
                            <a:gd name="connsiteX0" fmla="*/ 0 w 850973"/>
                            <a:gd name="connsiteY0" fmla="*/ 731482 h 731482"/>
                            <a:gd name="connsiteX1" fmla="*/ 58141 w 850973"/>
                            <a:gd name="connsiteY1" fmla="*/ 689198 h 731482"/>
                            <a:gd name="connsiteX2" fmla="*/ 110996 w 850973"/>
                            <a:gd name="connsiteY2" fmla="*/ 535917 h 731482"/>
                            <a:gd name="connsiteX3" fmla="*/ 116282 w 850973"/>
                            <a:gd name="connsiteY3" fmla="*/ 514775 h 731482"/>
                            <a:gd name="connsiteX4" fmla="*/ 126853 w 850973"/>
                            <a:gd name="connsiteY4" fmla="*/ 483061 h 731482"/>
                            <a:gd name="connsiteX5" fmla="*/ 137424 w 850973"/>
                            <a:gd name="connsiteY5" fmla="*/ 446063 h 731482"/>
                            <a:gd name="connsiteX6" fmla="*/ 147995 w 850973"/>
                            <a:gd name="connsiteY6" fmla="*/ 409064 h 731482"/>
                            <a:gd name="connsiteX7" fmla="*/ 163852 w 850973"/>
                            <a:gd name="connsiteY7" fmla="*/ 361494 h 731482"/>
                            <a:gd name="connsiteX8" fmla="*/ 174423 w 850973"/>
                            <a:gd name="connsiteY8" fmla="*/ 329780 h 731482"/>
                            <a:gd name="connsiteX9" fmla="*/ 179708 w 850973"/>
                            <a:gd name="connsiteY9" fmla="*/ 308638 h 731482"/>
                            <a:gd name="connsiteX10" fmla="*/ 190279 w 850973"/>
                            <a:gd name="connsiteY10" fmla="*/ 276925 h 731482"/>
                            <a:gd name="connsiteX11" fmla="*/ 195565 w 850973"/>
                            <a:gd name="connsiteY11" fmla="*/ 255783 h 731482"/>
                            <a:gd name="connsiteX12" fmla="*/ 206136 w 850973"/>
                            <a:gd name="connsiteY12" fmla="*/ 234641 h 731482"/>
                            <a:gd name="connsiteX13" fmla="*/ 221993 w 850973"/>
                            <a:gd name="connsiteY13" fmla="*/ 202927 h 731482"/>
                            <a:gd name="connsiteX14" fmla="*/ 258991 w 850973"/>
                            <a:gd name="connsiteY14" fmla="*/ 134215 h 731482"/>
                            <a:gd name="connsiteX15" fmla="*/ 311847 w 850973"/>
                            <a:gd name="connsiteY15" fmla="*/ 76074 h 731482"/>
                            <a:gd name="connsiteX16" fmla="*/ 338275 w 850973"/>
                            <a:gd name="connsiteY16" fmla="*/ 54932 h 731482"/>
                            <a:gd name="connsiteX17" fmla="*/ 354131 w 850973"/>
                            <a:gd name="connsiteY17" fmla="*/ 44361 h 731482"/>
                            <a:gd name="connsiteX18" fmla="*/ 428129 w 850973"/>
                            <a:gd name="connsiteY18" fmla="*/ 7362 h 731482"/>
                            <a:gd name="connsiteX19" fmla="*/ 507412 w 850973"/>
                            <a:gd name="connsiteY19" fmla="*/ 12647 h 731482"/>
                            <a:gd name="connsiteX20" fmla="*/ 623694 w 850973"/>
                            <a:gd name="connsiteY20" fmla="*/ 134215 h 731482"/>
                            <a:gd name="connsiteX21" fmla="*/ 660693 w 850973"/>
                            <a:gd name="connsiteY21" fmla="*/ 176500 h 731482"/>
                            <a:gd name="connsiteX22" fmla="*/ 718834 w 850973"/>
                            <a:gd name="connsiteY22" fmla="*/ 234641 h 731482"/>
                            <a:gd name="connsiteX23" fmla="*/ 750548 w 850973"/>
                            <a:gd name="connsiteY23" fmla="*/ 271639 h 731482"/>
                            <a:gd name="connsiteX24" fmla="*/ 776975 w 850973"/>
                            <a:gd name="connsiteY24" fmla="*/ 298067 h 731482"/>
                            <a:gd name="connsiteX25" fmla="*/ 819260 w 850973"/>
                            <a:gd name="connsiteY25" fmla="*/ 324495 h 731482"/>
                            <a:gd name="connsiteX26" fmla="*/ 850973 w 850973"/>
                            <a:gd name="connsiteY26" fmla="*/ 335066 h 731482"/>
                            <a:gd name="connsiteX0" fmla="*/ 0 w 850973"/>
                            <a:gd name="connsiteY0" fmla="*/ 731482 h 731482"/>
                            <a:gd name="connsiteX1" fmla="*/ 58141 w 850973"/>
                            <a:gd name="connsiteY1" fmla="*/ 689198 h 731482"/>
                            <a:gd name="connsiteX2" fmla="*/ 110996 w 850973"/>
                            <a:gd name="connsiteY2" fmla="*/ 535917 h 731482"/>
                            <a:gd name="connsiteX3" fmla="*/ 116282 w 850973"/>
                            <a:gd name="connsiteY3" fmla="*/ 514775 h 731482"/>
                            <a:gd name="connsiteX4" fmla="*/ 126853 w 850973"/>
                            <a:gd name="connsiteY4" fmla="*/ 483061 h 731482"/>
                            <a:gd name="connsiteX5" fmla="*/ 137424 w 850973"/>
                            <a:gd name="connsiteY5" fmla="*/ 446063 h 731482"/>
                            <a:gd name="connsiteX6" fmla="*/ 147995 w 850973"/>
                            <a:gd name="connsiteY6" fmla="*/ 409064 h 731482"/>
                            <a:gd name="connsiteX7" fmla="*/ 163852 w 850973"/>
                            <a:gd name="connsiteY7" fmla="*/ 361494 h 731482"/>
                            <a:gd name="connsiteX8" fmla="*/ 174423 w 850973"/>
                            <a:gd name="connsiteY8" fmla="*/ 329780 h 731482"/>
                            <a:gd name="connsiteX9" fmla="*/ 179708 w 850973"/>
                            <a:gd name="connsiteY9" fmla="*/ 308638 h 731482"/>
                            <a:gd name="connsiteX10" fmla="*/ 190279 w 850973"/>
                            <a:gd name="connsiteY10" fmla="*/ 276925 h 731482"/>
                            <a:gd name="connsiteX11" fmla="*/ 195565 w 850973"/>
                            <a:gd name="connsiteY11" fmla="*/ 255783 h 731482"/>
                            <a:gd name="connsiteX12" fmla="*/ 206136 w 850973"/>
                            <a:gd name="connsiteY12" fmla="*/ 234641 h 731482"/>
                            <a:gd name="connsiteX13" fmla="*/ 221993 w 850973"/>
                            <a:gd name="connsiteY13" fmla="*/ 202927 h 731482"/>
                            <a:gd name="connsiteX14" fmla="*/ 258991 w 850973"/>
                            <a:gd name="connsiteY14" fmla="*/ 134215 h 731482"/>
                            <a:gd name="connsiteX15" fmla="*/ 311847 w 850973"/>
                            <a:gd name="connsiteY15" fmla="*/ 76074 h 731482"/>
                            <a:gd name="connsiteX16" fmla="*/ 354131 w 850973"/>
                            <a:gd name="connsiteY16" fmla="*/ 44361 h 731482"/>
                            <a:gd name="connsiteX17" fmla="*/ 428129 w 850973"/>
                            <a:gd name="connsiteY17" fmla="*/ 7362 h 731482"/>
                            <a:gd name="connsiteX18" fmla="*/ 507412 w 850973"/>
                            <a:gd name="connsiteY18" fmla="*/ 12647 h 731482"/>
                            <a:gd name="connsiteX19" fmla="*/ 623694 w 850973"/>
                            <a:gd name="connsiteY19" fmla="*/ 134215 h 731482"/>
                            <a:gd name="connsiteX20" fmla="*/ 660693 w 850973"/>
                            <a:gd name="connsiteY20" fmla="*/ 176500 h 731482"/>
                            <a:gd name="connsiteX21" fmla="*/ 718834 w 850973"/>
                            <a:gd name="connsiteY21" fmla="*/ 234641 h 731482"/>
                            <a:gd name="connsiteX22" fmla="*/ 750548 w 850973"/>
                            <a:gd name="connsiteY22" fmla="*/ 271639 h 731482"/>
                            <a:gd name="connsiteX23" fmla="*/ 776975 w 850973"/>
                            <a:gd name="connsiteY23" fmla="*/ 298067 h 731482"/>
                            <a:gd name="connsiteX24" fmla="*/ 819260 w 850973"/>
                            <a:gd name="connsiteY24" fmla="*/ 324495 h 731482"/>
                            <a:gd name="connsiteX25" fmla="*/ 850973 w 850973"/>
                            <a:gd name="connsiteY25" fmla="*/ 335066 h 73148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Lst>
                          <a:rect l="l" t="t" r="r" b="b"/>
                          <a:pathLst>
                            <a:path w="850973" h="731482">
                              <a:moveTo>
                                <a:pt x="0" y="731482"/>
                              </a:moveTo>
                              <a:cubicBezTo>
                                <a:pt x="19380" y="717387"/>
                                <a:pt x="39642" y="721792"/>
                                <a:pt x="58141" y="689198"/>
                              </a:cubicBezTo>
                              <a:cubicBezTo>
                                <a:pt x="76640" y="656604"/>
                                <a:pt x="101306" y="564988"/>
                                <a:pt x="110996" y="535917"/>
                              </a:cubicBezTo>
                              <a:cubicBezTo>
                                <a:pt x="112758" y="528870"/>
                                <a:pt x="114195" y="521733"/>
                                <a:pt x="116282" y="514775"/>
                              </a:cubicBezTo>
                              <a:cubicBezTo>
                                <a:pt x="119484" y="504102"/>
                                <a:pt x="124151" y="493871"/>
                                <a:pt x="126853" y="483061"/>
                              </a:cubicBezTo>
                              <a:cubicBezTo>
                                <a:pt x="143379" y="416952"/>
                                <a:pt x="122256" y="499153"/>
                                <a:pt x="137424" y="446063"/>
                              </a:cubicBezTo>
                              <a:cubicBezTo>
                                <a:pt x="144094" y="422718"/>
                                <a:pt x="140385" y="429355"/>
                                <a:pt x="147995" y="409064"/>
                              </a:cubicBezTo>
                              <a:cubicBezTo>
                                <a:pt x="174483" y="338433"/>
                                <a:pt x="146144" y="420520"/>
                                <a:pt x="163852" y="361494"/>
                              </a:cubicBezTo>
                              <a:cubicBezTo>
                                <a:pt x="167054" y="350821"/>
                                <a:pt x="171721" y="340590"/>
                                <a:pt x="174423" y="329780"/>
                              </a:cubicBezTo>
                              <a:cubicBezTo>
                                <a:pt x="176185" y="322733"/>
                                <a:pt x="177621" y="315596"/>
                                <a:pt x="179708" y="308638"/>
                              </a:cubicBezTo>
                              <a:cubicBezTo>
                                <a:pt x="182910" y="297965"/>
                                <a:pt x="187576" y="287735"/>
                                <a:pt x="190279" y="276925"/>
                              </a:cubicBezTo>
                              <a:cubicBezTo>
                                <a:pt x="192041" y="269878"/>
                                <a:pt x="193014" y="262585"/>
                                <a:pt x="195565" y="255783"/>
                              </a:cubicBezTo>
                              <a:cubicBezTo>
                                <a:pt x="198332" y="248406"/>
                                <a:pt x="203032" y="241883"/>
                                <a:pt x="206136" y="234641"/>
                              </a:cubicBezTo>
                              <a:cubicBezTo>
                                <a:pt x="219266" y="204004"/>
                                <a:pt x="201676" y="233400"/>
                                <a:pt x="221993" y="202927"/>
                              </a:cubicBezTo>
                              <a:cubicBezTo>
                                <a:pt x="230802" y="186189"/>
                                <a:pt x="244015" y="155357"/>
                                <a:pt x="258991" y="134215"/>
                              </a:cubicBezTo>
                              <a:cubicBezTo>
                                <a:pt x="272205" y="119239"/>
                                <a:pt x="298633" y="89288"/>
                                <a:pt x="311847" y="76074"/>
                              </a:cubicBezTo>
                              <a:cubicBezTo>
                                <a:pt x="327704" y="61098"/>
                                <a:pt x="334751" y="55813"/>
                                <a:pt x="354131" y="44361"/>
                              </a:cubicBezTo>
                              <a:cubicBezTo>
                                <a:pt x="373511" y="32909"/>
                                <a:pt x="402582" y="12648"/>
                                <a:pt x="428129" y="7362"/>
                              </a:cubicBezTo>
                              <a:cubicBezTo>
                                <a:pt x="453676" y="2076"/>
                                <a:pt x="474818" y="-8495"/>
                                <a:pt x="507412" y="12647"/>
                              </a:cubicBezTo>
                              <a:cubicBezTo>
                                <a:pt x="540006" y="33789"/>
                                <a:pt x="598147" y="106906"/>
                                <a:pt x="623694" y="134215"/>
                              </a:cubicBezTo>
                              <a:cubicBezTo>
                                <a:pt x="641175" y="160437"/>
                                <a:pt x="629775" y="145582"/>
                                <a:pt x="660693" y="176500"/>
                              </a:cubicBezTo>
                              <a:lnTo>
                                <a:pt x="718834" y="234641"/>
                              </a:lnTo>
                              <a:cubicBezTo>
                                <a:pt x="733810" y="250498"/>
                                <a:pt x="740858" y="261068"/>
                                <a:pt x="750548" y="271639"/>
                              </a:cubicBezTo>
                              <a:cubicBezTo>
                                <a:pt x="760238" y="282210"/>
                                <a:pt x="749791" y="279944"/>
                                <a:pt x="776975" y="298067"/>
                              </a:cubicBezTo>
                              <a:cubicBezTo>
                                <a:pt x="788427" y="306876"/>
                                <a:pt x="806927" y="318328"/>
                                <a:pt x="819260" y="324495"/>
                              </a:cubicBezTo>
                              <a:cubicBezTo>
                                <a:pt x="831593" y="330662"/>
                                <a:pt x="844366" y="332864"/>
                                <a:pt x="850973" y="335066"/>
                              </a:cubicBez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9086AE" id="Freeform: Shape 194" o:spid="_x0000_s1026" style="position:absolute;margin-left:116.7pt;margin-top:8.6pt;width:67pt;height:57.6pt;z-index:251727872;visibility:visible;mso-wrap-style:square;mso-wrap-distance-left:9pt;mso-wrap-distance-top:0;mso-wrap-distance-right:9pt;mso-wrap-distance-bottom:0;mso-position-horizontal:absolute;mso-position-horizontal-relative:text;mso-position-vertical:absolute;mso-position-vertical-relative:text;v-text-anchor:middle" coordsize="850973,731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" path="m,731482v19380,-14095,39642,-9690,58141,-42284c76640,656604,101306,564988,110996,535917v1762,-7047,3199,-14184,5286,-21142c119484,504102,124151,493871,126853,483061v16526,-66109,-4597,16092,10571,-36998c144094,422718,140385,429355,147995,409064v26488,-70631,-1851,11456,15857,-47570c167054,350821,171721,340590,174423,329780v1762,-7047,3198,-14184,5285,-21142c182910,297965,187576,287735,190279,276925v1762,-7047,2735,-14340,5286,-21142c198332,248406,203032,241883,206136,234641v13130,-30637,-4460,-1241,15857,-31714c230802,186189,244015,155357,258991,134215v13214,-14976,39642,-44927,52856,-58141c327704,61098,334751,55813,354131,44361,373511,32909,402582,12648,428129,7362v25547,-5286,46689,-15857,79283,5285c540006,33789,598147,106906,623694,134215v17481,26222,6081,11367,36999,42285l718834,234641v14976,15857,22024,26427,31714,36998c760238,282210,749791,279944,776975,298067v11452,8809,29952,20261,42285,26428c831593,330662,844366,332864,850973,335066e" filled="f" strokecolor="#1f4d78 [1604]" strokeweight="1pt">
                <v:stroke joinstyle="miter"/>
                <v:path arrowok="t" o:connecttype="custom" o:connectlocs="0,731482;58141,689198;110996,535917;116282,514775;126853,483061;137424,446063;147995,409064;163852,361494;174423,329780;179708,308638;190279,276925;195565,255783;206136,234641;221993,202927;258991,134215;311847,76074;354131,44361;428129,7362;507412,12647;623694,134215;660693,176500;718834,234641;750548,271639;776975,298067;819260,324495;850973,335066" o:connectangles="0,0,0,0,0,0,0,0,0,0,0,0,0,0,0,0,0,0,0,0,0,0,0,0,0,0"/>
              </v:shape>
            </w:pict>
          </mc:Fallback>
        </mc:AlternateContent>
      </w:r>
      <w:r>
        <w:rPr>
          <w:rFonts w:ascii="Century Gothic" w:hAnsi="Century Gothic"/>
          <w:noProof/>
          <w:sz w:val="20"/>
          <w:szCs w:val="20"/>
        </w:rPr>
        <mc:AlternateContent>
          <mc:Choice Requires="wps">
            <w:drawing>
              <wp:anchor distT="0" distB="0" distL="114300" distR="114300" simplePos="0" relativeHeight="251724800" behindDoc="0" locked="0" layoutInCell="1" allowOverlap="1" wp14:anchorId="7E9685AE" wp14:editId="28B45D20">
                <wp:simplePos x="0" y="0"/>
                <wp:positionH relativeFrom="column">
                  <wp:posOffset>856259</wp:posOffset>
                </wp:positionH>
                <wp:positionV relativeFrom="paragraph">
                  <wp:posOffset>80384</wp:posOffset>
                </wp:positionV>
                <wp:extent cx="0" cy="952500"/>
                <wp:effectExtent l="76200" t="38100" r="57150" b="19050"/>
                <wp:wrapNone/>
                <wp:docPr id="63" name="Straight Arrow Connector 63"/>
                <wp:cNvGraphicFramePr/>
                <a:graphic xmlns:a="http://schemas.openxmlformats.org/drawingml/2006/main">
                  <a:graphicData uri="http://schemas.microsoft.com/office/word/2010/wordprocessingShape">
                    <wps:wsp>
                      <wps:cNvCnPr/>
                      <wps:spPr>
                        <a:xfrm flipV="1">
                          <a:off x="0" y="0"/>
                          <a:ext cx="0" cy="9525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3C1F1F1" id="Straight Arrow Connector 63" o:spid="_x0000_s1026" type="#_x0000_t32" style="position:absolute;margin-left:67.4pt;margin-top:6.35pt;width:0;height:75pt;flip:y;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" strokecolor="windowText" strokeweight=".5pt">
                <v:stroke endarrow="block" joinstyle="miter"/>
              </v:shape>
            </w:pict>
          </mc:Fallback>
        </mc:AlternateContent>
      </w:r>
    </w:p>
    <w:p w14:paraId="67C57758" w14:textId="07ECE583" w:rsidR="00A5329B" w:rsidRDefault="00A5329B" w:rsidP="00A5329B">
      <w:pPr>
        <w:spacing w:after="0" w:line="240" w:lineRule="auto"/>
        <w:rPr>
          <w:rFonts w:ascii="Century Gothic" w:hAnsi="Century Gothic"/>
          <w:sz w:val="20"/>
          <w:szCs w:val="20"/>
        </w:rPr>
      </w:pPr>
      <w:r w:rsidRPr="00901F11">
        <w:rPr>
          <w:rFonts w:ascii="Century Gothic" w:hAnsi="Century Gothic"/>
          <w:noProof/>
          <w:sz w:val="20"/>
          <w:szCs w:val="20"/>
        </w:rPr>
        <mc:AlternateContent>
          <mc:Choice Requires="wps">
            <w:drawing>
              <wp:anchor distT="45720" distB="45720" distL="114300" distR="114300" simplePos="0" relativeHeight="251736064" behindDoc="0" locked="0" layoutInCell="1" allowOverlap="1" wp14:anchorId="44763F78" wp14:editId="71D3FF0C">
                <wp:simplePos x="0" y="0"/>
                <wp:positionH relativeFrom="column">
                  <wp:posOffset>820439</wp:posOffset>
                </wp:positionH>
                <wp:positionV relativeFrom="paragraph">
                  <wp:posOffset>62971</wp:posOffset>
                </wp:positionV>
                <wp:extent cx="826770" cy="472117"/>
                <wp:effectExtent l="0" t="0" r="0" b="4445"/>
                <wp:wrapNone/>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770" cy="472117"/>
                        </a:xfrm>
                        <a:prstGeom prst="rect">
                          <a:avLst/>
                        </a:prstGeom>
                        <a:noFill/>
                        <a:ln w="9525">
                          <a:noFill/>
                          <a:miter lim="800000"/>
                          <a:headEnd/>
                          <a:tailEnd/>
                        </a:ln>
                      </wps:spPr>
                      <wps:txbx>
                        <w:txbxContent>
                          <w:p w14:paraId="61A19237" w14:textId="77777777" w:rsidR="00A24B17" w:rsidRPr="00A5329B" w:rsidRDefault="00A24B17" w:rsidP="00A5329B">
                            <w:pPr>
                              <w:spacing w:after="0" w:line="240" w:lineRule="auto"/>
                              <w:rPr>
                                <w:sz w:val="16"/>
                                <w:szCs w:val="16"/>
                              </w:rPr>
                            </w:pPr>
                            <w:r w:rsidRPr="00A5329B">
                              <w:rPr>
                                <w:sz w:val="16"/>
                                <w:szCs w:val="16"/>
                              </w:rPr>
                              <w:t>activation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763F78" id="_x0000_s1031" type="#_x0000_t202" style="position:absolute;margin-left:64.6pt;margin-top:4.95pt;width:65.1pt;height:37.15pt;z-index:25173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" filled="f" stroked="f">
                <v:textbox>
                  <w:txbxContent>
                    <w:p w14:paraId="61A19237" w14:textId="77777777" w:rsidR="00A24B17" w:rsidRPr="00A5329B" w:rsidRDefault="00A24B17" w:rsidP="00A5329B">
                      <w:pPr>
                        <w:spacing w:after="0" w:line="240" w:lineRule="auto"/>
                        <w:rPr>
                          <w:sz w:val="16"/>
                          <w:szCs w:val="16"/>
                        </w:rPr>
                      </w:pPr>
                      <w:r w:rsidRPr="00A5329B">
                        <w:rPr>
                          <w:sz w:val="16"/>
                          <w:szCs w:val="16"/>
                        </w:rPr>
                        <w:t>activation energy</w:t>
                      </w:r>
                    </w:p>
                  </w:txbxContent>
                </v:textbox>
              </v:shape>
            </w:pict>
          </mc:Fallback>
        </mc:AlternateContent>
      </w:r>
      <w:r w:rsidRPr="00901F11">
        <w:rPr>
          <w:rFonts w:ascii="Century Gothic" w:hAnsi="Century Gothic"/>
          <w:noProof/>
          <w:sz w:val="20"/>
          <w:szCs w:val="20"/>
        </w:rPr>
        <mc:AlternateContent>
          <mc:Choice Requires="wps">
            <w:drawing>
              <wp:anchor distT="45720" distB="45720" distL="114300" distR="114300" simplePos="0" relativeHeight="251734016" behindDoc="0" locked="0" layoutInCell="1" allowOverlap="1" wp14:anchorId="101991E5" wp14:editId="79D30978">
                <wp:simplePos x="0" y="0"/>
                <wp:positionH relativeFrom="column">
                  <wp:posOffset>2073676</wp:posOffset>
                </wp:positionH>
                <wp:positionV relativeFrom="paragraph">
                  <wp:posOffset>93753</wp:posOffset>
                </wp:positionV>
                <wp:extent cx="1003935" cy="253365"/>
                <wp:effectExtent l="0" t="0" r="0" b="0"/>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935" cy="253365"/>
                        </a:xfrm>
                        <a:prstGeom prst="rect">
                          <a:avLst/>
                        </a:prstGeom>
                        <a:noFill/>
                        <a:ln w="9525">
                          <a:noFill/>
                          <a:miter lim="800000"/>
                          <a:headEnd/>
                          <a:tailEnd/>
                        </a:ln>
                      </wps:spPr>
                      <wps:txbx>
                        <w:txbxContent>
                          <w:p w14:paraId="0B5E5774" w14:textId="77777777" w:rsidR="00A24B17" w:rsidRDefault="00A24B17" w:rsidP="00A5329B">
                            <w:r>
                              <w:t>products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1991E5" id="_x0000_s1032" type="#_x0000_t202" style="position:absolute;margin-left:163.3pt;margin-top:7.4pt;width:79.05pt;height:19.95pt;z-index:251734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" filled="f" stroked="f">
                <v:textbox>
                  <w:txbxContent>
                    <w:p w14:paraId="0B5E5774" w14:textId="77777777" w:rsidR="00A24B17" w:rsidRDefault="00A24B17" w:rsidP="00A5329B">
                      <w:r>
                        <w:t>products</w:t>
                      </w:r>
                    </w:p>
                  </w:txbxContent>
                </v:textbox>
                <w10:wrap type="square"/>
              </v:shape>
            </w:pict>
          </mc:Fallback>
        </mc:AlternateContent>
      </w:r>
    </w:p>
    <w:p w14:paraId="1D8065EE" w14:textId="67E99B04" w:rsidR="00A5329B" w:rsidRPr="00A5329B" w:rsidRDefault="00A5329B" w:rsidP="00A5329B">
      <w:pPr>
        <w:spacing w:after="0" w:line="240" w:lineRule="auto"/>
        <w:rPr>
          <w:rFonts w:ascii="Century Gothic" w:hAnsi="Century Gothic"/>
          <w:b/>
          <w:sz w:val="20"/>
          <w:szCs w:val="20"/>
        </w:rPr>
      </w:pPr>
      <w:r>
        <w:rPr>
          <w:rFonts w:ascii="Century Gothic" w:hAnsi="Century Gothic"/>
          <w:noProof/>
          <w:sz w:val="20"/>
          <w:szCs w:val="20"/>
        </w:rPr>
        <mc:AlternateContent>
          <mc:Choice Requires="wps">
            <w:drawing>
              <wp:anchor distT="0" distB="0" distL="114300" distR="114300" simplePos="0" relativeHeight="251716608" behindDoc="0" locked="0" layoutInCell="1" allowOverlap="1" wp14:anchorId="026D725A" wp14:editId="521A93A7">
                <wp:simplePos x="0" y="0"/>
                <wp:positionH relativeFrom="column">
                  <wp:posOffset>2137384</wp:posOffset>
                </wp:positionH>
                <wp:positionV relativeFrom="paragraph">
                  <wp:posOffset>137795</wp:posOffset>
                </wp:positionV>
                <wp:extent cx="576125" cy="0"/>
                <wp:effectExtent l="0" t="0" r="0" b="0"/>
                <wp:wrapNone/>
                <wp:docPr id="56" name="Straight Connector 56"/>
                <wp:cNvGraphicFramePr/>
                <a:graphic xmlns:a="http://schemas.openxmlformats.org/drawingml/2006/main">
                  <a:graphicData uri="http://schemas.microsoft.com/office/word/2010/wordprocessingShape">
                    <wps:wsp>
                      <wps:cNvCnPr/>
                      <wps:spPr>
                        <a:xfrm>
                          <a:off x="0" y="0"/>
                          <a:ext cx="5761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719996B" id="Straight Connector 56" o:spid="_x0000_s1026" style="position:absolute;z-index:251716608;visibility:visible;mso-wrap-style:square;mso-wrap-distance-left:9pt;mso-wrap-distance-top:0;mso-wrap-distance-right:9pt;mso-wrap-distance-bottom:0;mso-position-horizontal:absolute;mso-position-horizontal-relative:text;mso-position-vertical:absolute;mso-position-vertical-relative:text" from="168.3pt,10.85pt" to="213.6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" strokecolor="windowText" strokeweight=".5pt">
                <v:stroke joinstyle="miter"/>
              </v:line>
            </w:pict>
          </mc:Fallback>
        </mc:AlternateContent>
      </w:r>
      <w:r>
        <w:rPr>
          <w:rFonts w:ascii="Century Gothic" w:hAnsi="Century Gothic"/>
          <w:noProof/>
          <w:sz w:val="20"/>
          <w:szCs w:val="20"/>
        </w:rPr>
        <mc:AlternateContent>
          <mc:Choice Requires="wps">
            <w:drawing>
              <wp:anchor distT="0" distB="0" distL="114300" distR="114300" simplePos="0" relativeHeight="251720704" behindDoc="0" locked="0" layoutInCell="1" allowOverlap="1" wp14:anchorId="08DAE3CF" wp14:editId="5BC661D1">
                <wp:simplePos x="0" y="0"/>
                <wp:positionH relativeFrom="column">
                  <wp:posOffset>1699303</wp:posOffset>
                </wp:positionH>
                <wp:positionV relativeFrom="paragraph">
                  <wp:posOffset>138401</wp:posOffset>
                </wp:positionV>
                <wp:extent cx="438701" cy="752"/>
                <wp:effectExtent l="0" t="0" r="19050" b="37465"/>
                <wp:wrapNone/>
                <wp:docPr id="54" name="Straight Connector 54"/>
                <wp:cNvGraphicFramePr/>
                <a:graphic xmlns:a="http://schemas.openxmlformats.org/drawingml/2006/main">
                  <a:graphicData uri="http://schemas.microsoft.com/office/word/2010/wordprocessingShape">
                    <wps:wsp>
                      <wps:cNvCnPr/>
                      <wps:spPr>
                        <a:xfrm flipH="1">
                          <a:off x="0" y="0"/>
                          <a:ext cx="438701" cy="752"/>
                        </a:xfrm>
                        <a:prstGeom prst="line">
                          <a:avLst/>
                        </a:prstGeom>
                        <a:noFill/>
                        <a:ln w="6350" cap="flat" cmpd="sng" algn="ctr">
                          <a:solidFill>
                            <a:sysClr val="windowText" lastClr="000000"/>
                          </a:solidFill>
                          <a:prstDash val="dash"/>
                          <a:miter lim="800000"/>
                        </a:ln>
                        <a:effectLst/>
                      </wps:spPr>
                      <wps:bodyPr/>
                    </wps:wsp>
                  </a:graphicData>
                </a:graphic>
                <wp14:sizeRelH relativeFrom="margin">
                  <wp14:pctWidth>0</wp14:pctWidth>
                </wp14:sizeRelH>
              </wp:anchor>
            </w:drawing>
          </mc:Choice>
          <mc:Fallback>
            <w:pict>
              <v:line w14:anchorId="1AF59F87" id="Straight Connector 54" o:spid="_x0000_s1026" style="position:absolute;flip:x;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3.8pt,10.9pt" to="168.3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" strokecolor="windowText" strokeweight=".5pt">
                <v:stroke dashstyle="dash" joinstyle="miter"/>
              </v:line>
            </w:pict>
          </mc:Fallback>
        </mc:AlternateContent>
      </w:r>
      <w:r>
        <w:rPr>
          <w:rFonts w:ascii="Century Gothic" w:hAnsi="Century Gothic"/>
          <w:noProof/>
          <w:sz w:val="20"/>
          <w:szCs w:val="20"/>
        </w:rPr>
        <mc:AlternateContent>
          <mc:Choice Requires="wps">
            <w:drawing>
              <wp:anchor distT="0" distB="0" distL="114300" distR="114300" simplePos="0" relativeHeight="251718656" behindDoc="0" locked="0" layoutInCell="1" allowOverlap="1" wp14:anchorId="600B65B1" wp14:editId="4DF12525">
                <wp:simplePos x="0" y="0"/>
                <wp:positionH relativeFrom="column">
                  <wp:posOffset>1767840</wp:posOffset>
                </wp:positionH>
                <wp:positionV relativeFrom="paragraph">
                  <wp:posOffset>139065</wp:posOffset>
                </wp:positionV>
                <wp:extent cx="116282" cy="391131"/>
                <wp:effectExtent l="19050" t="19050" r="36195" b="28575"/>
                <wp:wrapNone/>
                <wp:docPr id="55" name="Arrow: Down 55"/>
                <wp:cNvGraphicFramePr/>
                <a:graphic xmlns:a="http://schemas.openxmlformats.org/drawingml/2006/main">
                  <a:graphicData uri="http://schemas.microsoft.com/office/word/2010/wordprocessingShape">
                    <wps:wsp>
                      <wps:cNvSpPr/>
                      <wps:spPr>
                        <a:xfrm rot="10800000">
                          <a:off x="0" y="0"/>
                          <a:ext cx="116282" cy="391131"/>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0AC8F5" id="Arrow: Down 55" o:spid="_x0000_s1026" type="#_x0000_t67" style="position:absolute;margin-left:139.2pt;margin-top:10.95pt;width:9.15pt;height:30.8pt;rotation:180;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" adj="18389" fillcolor="#5b9bd5" strokecolor="#41719c" strokeweight="1pt"/>
            </w:pict>
          </mc:Fallback>
        </mc:AlternateContent>
      </w:r>
      <w:r>
        <w:rPr>
          <w:rFonts w:ascii="Century Gothic" w:hAnsi="Century Gothic"/>
          <w:sz w:val="20"/>
          <w:szCs w:val="20"/>
        </w:rPr>
        <w:t xml:space="preserve">         </w:t>
      </w:r>
      <w:r w:rsidRPr="00A5329B">
        <w:rPr>
          <w:rFonts w:ascii="Century Gothic" w:hAnsi="Century Gothic"/>
          <w:b/>
          <w:sz w:val="20"/>
          <w:szCs w:val="20"/>
        </w:rPr>
        <w:t>Energy</w:t>
      </w:r>
    </w:p>
    <w:p w14:paraId="61D311B5" w14:textId="0481B1B4" w:rsidR="00A5329B" w:rsidRDefault="00A5329B" w:rsidP="00A5329B">
      <w:pPr>
        <w:spacing w:after="0" w:line="240" w:lineRule="auto"/>
        <w:rPr>
          <w:rFonts w:ascii="Century Gothic" w:hAnsi="Century Gothic"/>
          <w:sz w:val="20"/>
          <w:szCs w:val="20"/>
        </w:rPr>
      </w:pPr>
      <w:r w:rsidRPr="00901F11">
        <w:rPr>
          <w:rFonts w:ascii="Century Gothic" w:hAnsi="Century Gothic"/>
          <w:noProof/>
          <w:sz w:val="20"/>
          <w:szCs w:val="20"/>
        </w:rPr>
        <mc:AlternateContent>
          <mc:Choice Requires="wps">
            <w:drawing>
              <wp:anchor distT="45720" distB="45720" distL="114300" distR="114300" simplePos="0" relativeHeight="251721728" behindDoc="0" locked="0" layoutInCell="1" allowOverlap="1" wp14:anchorId="198A5EC4" wp14:editId="2D7E0920">
                <wp:simplePos x="0" y="0"/>
                <wp:positionH relativeFrom="column">
                  <wp:posOffset>2464637</wp:posOffset>
                </wp:positionH>
                <wp:positionV relativeFrom="paragraph">
                  <wp:posOffset>34232</wp:posOffset>
                </wp:positionV>
                <wp:extent cx="613124" cy="465129"/>
                <wp:effectExtent l="0" t="0" r="0" b="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124" cy="465129"/>
                        </a:xfrm>
                        <a:prstGeom prst="rect">
                          <a:avLst/>
                        </a:prstGeom>
                        <a:noFill/>
                        <a:ln w="9525">
                          <a:noFill/>
                          <a:miter lim="800000"/>
                          <a:headEnd/>
                          <a:tailEnd/>
                        </a:ln>
                      </wps:spPr>
                      <wps:txbx>
                        <w:txbxContent>
                          <w:p w14:paraId="58318C82" w14:textId="77777777" w:rsidR="00A24B17" w:rsidRPr="00A5329B" w:rsidRDefault="00A24B17" w:rsidP="00A5329B">
                            <w:pPr>
                              <w:spacing w:after="0" w:line="240" w:lineRule="auto"/>
                              <w:rPr>
                                <w:sz w:val="16"/>
                                <w:szCs w:val="16"/>
                              </w:rPr>
                            </w:pPr>
                            <w:r w:rsidRPr="00A5329B">
                              <w:rPr>
                                <w:sz w:val="16"/>
                                <w:szCs w:val="16"/>
                              </w:rPr>
                              <w:t>energy change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8A5EC4" id="_x0000_s1033" type="#_x0000_t202" style="position:absolute;margin-left:194.05pt;margin-top:2.7pt;width:48.3pt;height:36.6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" filled="f" stroked="f">
                <v:textbox>
                  <w:txbxContent>
                    <w:p w14:paraId="58318C82" w14:textId="77777777" w:rsidR="00A24B17" w:rsidRPr="00A5329B" w:rsidRDefault="00A24B17" w:rsidP="00A5329B">
                      <w:pPr>
                        <w:spacing w:after="0" w:line="240" w:lineRule="auto"/>
                        <w:rPr>
                          <w:sz w:val="16"/>
                          <w:szCs w:val="16"/>
                        </w:rPr>
                      </w:pPr>
                      <w:r w:rsidRPr="00A5329B">
                        <w:rPr>
                          <w:sz w:val="16"/>
                          <w:szCs w:val="16"/>
                        </w:rPr>
                        <w:t>energy change</w:t>
                      </w:r>
                    </w:p>
                  </w:txbxContent>
                </v:textbox>
              </v:shape>
            </w:pict>
          </mc:Fallback>
        </mc:AlternateContent>
      </w:r>
    </w:p>
    <w:p w14:paraId="795B3A12" w14:textId="6ABDEF48" w:rsidR="00A5329B" w:rsidRDefault="00A5329B" w:rsidP="00A5329B">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22752" behindDoc="0" locked="0" layoutInCell="1" allowOverlap="1" wp14:anchorId="2823C81B" wp14:editId="080FA8AB">
                <wp:simplePos x="0" y="0"/>
                <wp:positionH relativeFrom="column">
                  <wp:posOffset>1815028</wp:posOffset>
                </wp:positionH>
                <wp:positionV relativeFrom="paragraph">
                  <wp:posOffset>25785</wp:posOffset>
                </wp:positionV>
                <wp:extent cx="723533" cy="0"/>
                <wp:effectExtent l="0" t="0" r="0" b="0"/>
                <wp:wrapNone/>
                <wp:docPr id="59" name="Straight Connector 59"/>
                <wp:cNvGraphicFramePr/>
                <a:graphic xmlns:a="http://schemas.openxmlformats.org/drawingml/2006/main">
                  <a:graphicData uri="http://schemas.microsoft.com/office/word/2010/wordprocessingShape">
                    <wps:wsp>
                      <wps:cNvCnPr/>
                      <wps:spPr>
                        <a:xfrm>
                          <a:off x="0" y="0"/>
                          <a:ext cx="72353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3B354A1" id="Straight Connector 59" o:spid="_x0000_s1026" style="position:absolute;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2.9pt,2.05pt" to="199.8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" strokecolor="windowText" strokeweight=".5pt">
                <v:stroke joinstyle="miter"/>
              </v:line>
            </w:pict>
          </mc:Fallback>
        </mc:AlternateContent>
      </w:r>
      <w:r w:rsidRPr="00901F11">
        <w:rPr>
          <w:rFonts w:ascii="Century Gothic" w:hAnsi="Century Gothic"/>
          <w:noProof/>
          <w:sz w:val="20"/>
          <w:szCs w:val="20"/>
        </w:rPr>
        <mc:AlternateContent>
          <mc:Choice Requires="wps">
            <w:drawing>
              <wp:anchor distT="45720" distB="45720" distL="114300" distR="114300" simplePos="0" relativeHeight="251732992" behindDoc="0" locked="0" layoutInCell="1" allowOverlap="1" wp14:anchorId="6A39DDBF" wp14:editId="3AE689DE">
                <wp:simplePos x="0" y="0"/>
                <wp:positionH relativeFrom="column">
                  <wp:posOffset>953446</wp:posOffset>
                </wp:positionH>
                <wp:positionV relativeFrom="paragraph">
                  <wp:posOffset>24218</wp:posOffset>
                </wp:positionV>
                <wp:extent cx="1003935" cy="253365"/>
                <wp:effectExtent l="0" t="0" r="0" b="0"/>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935" cy="253365"/>
                        </a:xfrm>
                        <a:prstGeom prst="rect">
                          <a:avLst/>
                        </a:prstGeom>
                        <a:noFill/>
                        <a:ln w="9525">
                          <a:noFill/>
                          <a:miter lim="800000"/>
                          <a:headEnd/>
                          <a:tailEnd/>
                        </a:ln>
                      </wps:spPr>
                      <wps:txbx>
                        <w:txbxContent>
                          <w:p w14:paraId="46E13C29" w14:textId="34AE510D" w:rsidR="00A24B17" w:rsidRDefault="00A24B17" w:rsidP="00A5329B">
                            <w:r>
                              <w:t>reactants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39DDBF" id="_x0000_s1034" type="#_x0000_t202" style="position:absolute;margin-left:75.05pt;margin-top:1.9pt;width:79.05pt;height:19.95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" filled="f" stroked="f">
                <v:textbox>
                  <w:txbxContent>
                    <w:p w14:paraId="46E13C29" w14:textId="34AE510D" w:rsidR="00A24B17" w:rsidRDefault="00A24B17" w:rsidP="00A5329B">
                      <w:r>
                        <w:t>reactants</w:t>
                      </w:r>
                    </w:p>
                  </w:txbxContent>
                </v:textbox>
                <w10:wrap type="square"/>
              </v:shape>
            </w:pict>
          </mc:Fallback>
        </mc:AlternateContent>
      </w:r>
    </w:p>
    <w:p w14:paraId="3BCFC544" w14:textId="3A9FAD19" w:rsidR="00A5329B" w:rsidRDefault="00A5329B" w:rsidP="00A5329B">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17632" behindDoc="0" locked="0" layoutInCell="1" allowOverlap="1" wp14:anchorId="7717330C" wp14:editId="3083DA70">
                <wp:simplePos x="0" y="0"/>
                <wp:positionH relativeFrom="column">
                  <wp:posOffset>1046708</wp:posOffset>
                </wp:positionH>
                <wp:positionV relativeFrom="paragraph">
                  <wp:posOffset>63529</wp:posOffset>
                </wp:positionV>
                <wp:extent cx="576125" cy="0"/>
                <wp:effectExtent l="0" t="0" r="0" b="0"/>
                <wp:wrapNone/>
                <wp:docPr id="61" name="Straight Connector 61"/>
                <wp:cNvGraphicFramePr/>
                <a:graphic xmlns:a="http://schemas.openxmlformats.org/drawingml/2006/main">
                  <a:graphicData uri="http://schemas.microsoft.com/office/word/2010/wordprocessingShape">
                    <wps:wsp>
                      <wps:cNvCnPr/>
                      <wps:spPr>
                        <a:xfrm>
                          <a:off x="0" y="0"/>
                          <a:ext cx="5761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17989855" id="Straight Connector 61" o:spid="_x0000_s1026" style="position:absolute;z-index:251717632;visibility:visible;mso-wrap-style:square;mso-wrap-distance-left:9pt;mso-wrap-distance-top:0;mso-wrap-distance-right:9pt;mso-wrap-distance-bottom:0;mso-position-horizontal:absolute;mso-position-horizontal-relative:text;mso-position-vertical:absolute;mso-position-vertical-relative:text" from="82.4pt,5pt" to="127.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" strokecolor="windowText" strokeweight=".5pt">
                <v:stroke joinstyle="miter"/>
              </v:line>
            </w:pict>
          </mc:Fallback>
        </mc:AlternateContent>
      </w:r>
      <w:r>
        <w:rPr>
          <w:rFonts w:ascii="Century Gothic" w:hAnsi="Century Gothic"/>
          <w:noProof/>
          <w:sz w:val="20"/>
          <w:szCs w:val="20"/>
        </w:rPr>
        <mc:AlternateContent>
          <mc:Choice Requires="wps">
            <w:drawing>
              <wp:anchor distT="0" distB="0" distL="114300" distR="114300" simplePos="0" relativeHeight="251719680" behindDoc="0" locked="0" layoutInCell="1" allowOverlap="1" wp14:anchorId="176EBD58" wp14:editId="64A36385">
                <wp:simplePos x="0" y="0"/>
                <wp:positionH relativeFrom="column">
                  <wp:posOffset>1620021</wp:posOffset>
                </wp:positionH>
                <wp:positionV relativeFrom="paragraph">
                  <wp:posOffset>63559</wp:posOffset>
                </wp:positionV>
                <wp:extent cx="745262" cy="0"/>
                <wp:effectExtent l="0" t="0" r="0" b="0"/>
                <wp:wrapNone/>
                <wp:docPr id="60" name="Straight Connector 60"/>
                <wp:cNvGraphicFramePr/>
                <a:graphic xmlns:a="http://schemas.openxmlformats.org/drawingml/2006/main">
                  <a:graphicData uri="http://schemas.microsoft.com/office/word/2010/wordprocessingShape">
                    <wps:wsp>
                      <wps:cNvCnPr/>
                      <wps:spPr>
                        <a:xfrm flipH="1">
                          <a:off x="0" y="0"/>
                          <a:ext cx="745262" cy="0"/>
                        </a:xfrm>
                        <a:prstGeom prst="line">
                          <a:avLst/>
                        </a:prstGeom>
                        <a:noFill/>
                        <a:ln w="6350" cap="flat" cmpd="sng" algn="ctr">
                          <a:solidFill>
                            <a:sysClr val="windowText" lastClr="000000"/>
                          </a:solidFill>
                          <a:prstDash val="dash"/>
                          <a:miter lim="800000"/>
                        </a:ln>
                        <a:effectLst/>
                      </wps:spPr>
                      <wps:bodyPr/>
                    </wps:wsp>
                  </a:graphicData>
                </a:graphic>
              </wp:anchor>
            </w:drawing>
          </mc:Choice>
          <mc:Fallback>
            <w:pict>
              <v:line w14:anchorId="2E8FDE25" id="Straight Connector 60" o:spid="_x0000_s1026" style="position:absolute;flip:x;z-index:251719680;visibility:visible;mso-wrap-style:square;mso-wrap-distance-left:9pt;mso-wrap-distance-top:0;mso-wrap-distance-right:9pt;mso-wrap-distance-bottom:0;mso-position-horizontal:absolute;mso-position-horizontal-relative:text;mso-position-vertical:absolute;mso-position-vertical-relative:text" from="127.55pt,5pt" to="186.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" strokecolor="windowText" strokeweight=".5pt">
                <v:stroke dashstyle="dash" joinstyle="miter"/>
              </v:line>
            </w:pict>
          </mc:Fallback>
        </mc:AlternateContent>
      </w:r>
    </w:p>
    <w:p w14:paraId="2CCF9DF1" w14:textId="77777777" w:rsidR="00A5329B" w:rsidRDefault="00A5329B" w:rsidP="00A5329B">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14560" behindDoc="0" locked="0" layoutInCell="1" allowOverlap="1" wp14:anchorId="4EBFE30B" wp14:editId="32760765">
                <wp:simplePos x="0" y="0"/>
                <wp:positionH relativeFrom="column">
                  <wp:posOffset>853616</wp:posOffset>
                </wp:positionH>
                <wp:positionV relativeFrom="paragraph">
                  <wp:posOffset>115221</wp:posOffset>
                </wp:positionV>
                <wp:extent cx="2441924" cy="0"/>
                <wp:effectExtent l="0" t="76200" r="15875" b="95250"/>
                <wp:wrapNone/>
                <wp:docPr id="62" name="Straight Arrow Connector 62"/>
                <wp:cNvGraphicFramePr/>
                <a:graphic xmlns:a="http://schemas.openxmlformats.org/drawingml/2006/main">
                  <a:graphicData uri="http://schemas.microsoft.com/office/word/2010/wordprocessingShape">
                    <wps:wsp>
                      <wps:cNvCnPr/>
                      <wps:spPr>
                        <a:xfrm>
                          <a:off x="0" y="0"/>
                          <a:ext cx="2441924"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D07762E" id="Straight Arrow Connector 62" o:spid="_x0000_s1026" type="#_x0000_t32" style="position:absolute;margin-left:67.2pt;margin-top:9.05pt;width:192.3pt;height:0;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" strokecolor="windowText" strokeweight=".5pt">
                <v:stroke endarrow="block" joinstyle="miter"/>
              </v:shape>
            </w:pict>
          </mc:Fallback>
        </mc:AlternateContent>
      </w:r>
    </w:p>
    <w:p w14:paraId="33EAF108" w14:textId="77777777" w:rsidR="00A5329B" w:rsidRPr="00A5329B" w:rsidRDefault="00A5329B" w:rsidP="00A5329B">
      <w:pPr>
        <w:spacing w:after="0" w:line="240" w:lineRule="auto"/>
        <w:rPr>
          <w:rFonts w:ascii="Century Gothic" w:hAnsi="Century Gothic"/>
          <w:b/>
          <w:sz w:val="20"/>
          <w:szCs w:val="20"/>
        </w:rPr>
      </w:pPr>
      <w:r>
        <w:rPr>
          <w:rFonts w:ascii="Century Gothic" w:hAnsi="Century Gothic"/>
          <w:sz w:val="20"/>
          <w:szCs w:val="20"/>
        </w:rPr>
        <w:t xml:space="preserve">                                        </w:t>
      </w:r>
      <w:r w:rsidRPr="00A5329B">
        <w:rPr>
          <w:rFonts w:ascii="Century Gothic" w:hAnsi="Century Gothic"/>
          <w:b/>
          <w:sz w:val="20"/>
          <w:szCs w:val="20"/>
        </w:rPr>
        <w:t>Reaction Progress</w:t>
      </w:r>
    </w:p>
    <w:p w14:paraId="572D8883" w14:textId="77777777" w:rsidR="00A5329B" w:rsidRDefault="00A5329B" w:rsidP="00A5329B">
      <w:pPr>
        <w:spacing w:after="0" w:line="240" w:lineRule="auto"/>
        <w:rPr>
          <w:rFonts w:ascii="Century Gothic" w:hAnsi="Century Gothic"/>
          <w:sz w:val="20"/>
          <w:szCs w:val="20"/>
        </w:rPr>
      </w:pPr>
    </w:p>
    <w:p w14:paraId="44A0690C" w14:textId="4D4852B5"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104)</w:t>
      </w:r>
      <w:r w:rsidRPr="0088520A">
        <w:rPr>
          <w:rFonts w:ascii="Century Gothic" w:hAnsi="Century Gothic"/>
          <w:sz w:val="20"/>
          <w:szCs w:val="20"/>
        </w:rPr>
        <w:tab/>
      </w:r>
      <w:r w:rsidR="001C5E0A">
        <w:rPr>
          <w:rFonts w:ascii="Century Gothic" w:hAnsi="Century Gothic"/>
          <w:sz w:val="20"/>
          <w:szCs w:val="20"/>
        </w:rPr>
        <w:t>The volume and concentration of the acid. The mass or moles of the metal added.</w:t>
      </w:r>
    </w:p>
    <w:p w14:paraId="58EADA7C" w14:textId="36F5FBB0"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105)</w:t>
      </w:r>
      <w:r w:rsidRPr="0088520A">
        <w:rPr>
          <w:rFonts w:ascii="Century Gothic" w:hAnsi="Century Gothic"/>
          <w:sz w:val="20"/>
          <w:szCs w:val="20"/>
        </w:rPr>
        <w:tab/>
      </w:r>
      <w:r w:rsidR="001C5E0A">
        <w:rPr>
          <w:rFonts w:ascii="Century Gothic" w:hAnsi="Century Gothic"/>
          <w:sz w:val="20"/>
          <w:szCs w:val="20"/>
        </w:rPr>
        <w:t>Each control variable would affect the value of the temperature change calculated, so it would be impossible to determine how changing the metal affects the temperature change.</w:t>
      </w:r>
    </w:p>
    <w:p w14:paraId="44CC9AD1" w14:textId="7F7ADB9A"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106)</w:t>
      </w:r>
      <w:r w:rsidRPr="0088520A">
        <w:rPr>
          <w:rFonts w:ascii="Century Gothic" w:hAnsi="Century Gothic"/>
          <w:sz w:val="20"/>
          <w:szCs w:val="20"/>
        </w:rPr>
        <w:tab/>
      </w:r>
      <w:r w:rsidR="001C5E0A">
        <w:rPr>
          <w:rFonts w:ascii="Century Gothic" w:hAnsi="Century Gothic"/>
          <w:sz w:val="20"/>
          <w:szCs w:val="20"/>
        </w:rPr>
        <w:t>The metal reacting.</w:t>
      </w:r>
    </w:p>
    <w:p w14:paraId="785C209C" w14:textId="4AEF3C00"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107)</w:t>
      </w:r>
      <w:r w:rsidRPr="0088520A">
        <w:rPr>
          <w:rFonts w:ascii="Century Gothic" w:hAnsi="Century Gothic"/>
          <w:sz w:val="20"/>
          <w:szCs w:val="20"/>
        </w:rPr>
        <w:tab/>
      </w:r>
      <w:r w:rsidR="001C5E0A">
        <w:rPr>
          <w:rFonts w:ascii="Century Gothic" w:hAnsi="Century Gothic"/>
          <w:sz w:val="20"/>
          <w:szCs w:val="20"/>
        </w:rPr>
        <w:t>The temperature rise.</w:t>
      </w:r>
    </w:p>
    <w:p w14:paraId="04C4F70A" w14:textId="1454759B" w:rsidR="0088520A" w:rsidRPr="0088520A" w:rsidRDefault="0088520A" w:rsidP="0088520A">
      <w:pPr>
        <w:spacing w:after="0" w:line="240" w:lineRule="auto"/>
        <w:rPr>
          <w:rFonts w:ascii="Century Gothic" w:hAnsi="Century Gothic"/>
          <w:sz w:val="20"/>
          <w:szCs w:val="20"/>
        </w:rPr>
      </w:pPr>
      <w:r w:rsidRPr="0088520A">
        <w:rPr>
          <w:rFonts w:ascii="Century Gothic" w:hAnsi="Century Gothic"/>
          <w:sz w:val="20"/>
          <w:szCs w:val="20"/>
        </w:rPr>
        <w:t>108)</w:t>
      </w:r>
      <w:r w:rsidRPr="0088520A">
        <w:rPr>
          <w:rFonts w:ascii="Century Gothic" w:hAnsi="Century Gothic"/>
          <w:sz w:val="20"/>
          <w:szCs w:val="20"/>
        </w:rPr>
        <w:tab/>
      </w:r>
      <w:r w:rsidR="001C5E0A">
        <w:rPr>
          <w:rFonts w:ascii="Century Gothic" w:hAnsi="Century Gothic"/>
          <w:sz w:val="20"/>
          <w:szCs w:val="20"/>
        </w:rPr>
        <w:t>Magnesium because it is higher in the reactivity series (the difference in reactivity between magnesium and hydrogen is larger than the difference between that of iron and hydrogen).</w:t>
      </w:r>
    </w:p>
    <w:p w14:paraId="09C2F690" w14:textId="7AF08FD0"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109)</w:t>
      </w:r>
      <w:r w:rsidRPr="001C5E0A">
        <w:rPr>
          <w:rFonts w:ascii="Century Gothic" w:hAnsi="Century Gothic"/>
          <w:sz w:val="20"/>
          <w:szCs w:val="20"/>
        </w:rPr>
        <w:tab/>
      </w:r>
      <w:r>
        <w:rPr>
          <w:rFonts w:ascii="Century Gothic" w:hAnsi="Century Gothic"/>
          <w:sz w:val="20"/>
          <w:szCs w:val="20"/>
        </w:rPr>
        <w:t>A balance with resolution 0.01g</w:t>
      </w:r>
    </w:p>
    <w:p w14:paraId="1779A2B8" w14:textId="3A3AF795"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110)</w:t>
      </w:r>
      <w:r w:rsidRPr="001C5E0A">
        <w:rPr>
          <w:rFonts w:ascii="Century Gothic" w:hAnsi="Century Gothic"/>
          <w:sz w:val="20"/>
          <w:szCs w:val="20"/>
        </w:rPr>
        <w:tab/>
      </w:r>
      <w:r>
        <w:rPr>
          <w:rFonts w:ascii="Century Gothic" w:hAnsi="Century Gothic"/>
          <w:sz w:val="20"/>
          <w:szCs w:val="20"/>
        </w:rPr>
        <w:t>A measuring cylinder</w:t>
      </w:r>
    </w:p>
    <w:p w14:paraId="30642D5C" w14:textId="69C5F371"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111)</w:t>
      </w:r>
      <w:r w:rsidRPr="001C5E0A">
        <w:rPr>
          <w:rFonts w:ascii="Century Gothic" w:hAnsi="Century Gothic"/>
          <w:sz w:val="20"/>
          <w:szCs w:val="20"/>
        </w:rPr>
        <w:tab/>
      </w:r>
      <w:r>
        <w:rPr>
          <w:rFonts w:ascii="Century Gothic" w:hAnsi="Century Gothic"/>
          <w:sz w:val="20"/>
          <w:szCs w:val="20"/>
        </w:rPr>
        <w:t>They have high resolution and so deliver an accurate mass and volume respectively.</w:t>
      </w:r>
    </w:p>
    <w:p w14:paraId="0E2CE4F6" w14:textId="04A75E96"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112)</w:t>
      </w:r>
      <w:r w:rsidRPr="001C5E0A">
        <w:rPr>
          <w:rFonts w:ascii="Century Gothic" w:hAnsi="Century Gothic"/>
          <w:sz w:val="20"/>
          <w:szCs w:val="20"/>
        </w:rPr>
        <w:tab/>
      </w:r>
      <w:r>
        <w:rPr>
          <w:rFonts w:ascii="Century Gothic" w:hAnsi="Century Gothic"/>
          <w:sz w:val="20"/>
          <w:szCs w:val="20"/>
        </w:rPr>
        <w:t>A change in mass or volume could affect the temperature rise for the reaction.</w:t>
      </w:r>
    </w:p>
    <w:p w14:paraId="3AD6707C" w14:textId="38691D28"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113)</w:t>
      </w:r>
      <w:r w:rsidRPr="001C5E0A">
        <w:rPr>
          <w:rFonts w:ascii="Century Gothic" w:hAnsi="Century Gothic"/>
          <w:sz w:val="20"/>
          <w:szCs w:val="20"/>
        </w:rPr>
        <w:tab/>
      </w:r>
      <w:r>
        <w:rPr>
          <w:rFonts w:ascii="Century Gothic" w:hAnsi="Century Gothic"/>
          <w:sz w:val="20"/>
          <w:szCs w:val="20"/>
        </w:rPr>
        <w:t>To minimise heat loss because polystyrene is a thermal insulator.</w:t>
      </w:r>
    </w:p>
    <w:p w14:paraId="4FA611FF" w14:textId="5CF1DB9D"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114)</w:t>
      </w:r>
      <w:r w:rsidRPr="001C5E0A">
        <w:rPr>
          <w:rFonts w:ascii="Century Gothic" w:hAnsi="Century Gothic"/>
          <w:sz w:val="20"/>
          <w:szCs w:val="20"/>
        </w:rPr>
        <w:tab/>
      </w:r>
      <w:r>
        <w:rPr>
          <w:rFonts w:ascii="Century Gothic" w:hAnsi="Century Gothic"/>
          <w:sz w:val="20"/>
          <w:szCs w:val="20"/>
        </w:rPr>
        <w:t>To minimise heat loss by convection.</w:t>
      </w:r>
    </w:p>
    <w:p w14:paraId="3E8E49AF" w14:textId="746AA52D" w:rsidR="008852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115)</w:t>
      </w:r>
      <w:r w:rsidRPr="001C5E0A">
        <w:rPr>
          <w:rFonts w:ascii="Century Gothic" w:hAnsi="Century Gothic"/>
          <w:sz w:val="20"/>
          <w:szCs w:val="20"/>
        </w:rPr>
        <w:tab/>
      </w:r>
      <w:r>
        <w:rPr>
          <w:rFonts w:ascii="Century Gothic" w:hAnsi="Century Gothic"/>
          <w:sz w:val="20"/>
          <w:szCs w:val="20"/>
        </w:rPr>
        <w:t>To prevent the cup falling over and to provide further thermal insulation by trapping a layer of air.</w:t>
      </w:r>
    </w:p>
    <w:p w14:paraId="1E7F3EEE" w14:textId="69C247F0"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116)</w:t>
      </w:r>
      <w:r w:rsidRPr="001C5E0A">
        <w:rPr>
          <w:rFonts w:ascii="Century Gothic" w:hAnsi="Century Gothic"/>
          <w:sz w:val="20"/>
          <w:szCs w:val="20"/>
        </w:rPr>
        <w:tab/>
      </w:r>
      <w:r w:rsidR="00087A01">
        <w:rPr>
          <w:rFonts w:ascii="Century Gothic" w:hAnsi="Century Gothic"/>
          <w:sz w:val="20"/>
          <w:szCs w:val="20"/>
        </w:rPr>
        <w:t>To minimise heat loss.</w:t>
      </w:r>
    </w:p>
    <w:p w14:paraId="129DE25E" w14:textId="59A874D5"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117)</w:t>
      </w:r>
      <w:r w:rsidRPr="001C5E0A">
        <w:rPr>
          <w:rFonts w:ascii="Century Gothic" w:hAnsi="Century Gothic"/>
          <w:sz w:val="20"/>
          <w:szCs w:val="20"/>
        </w:rPr>
        <w:tab/>
      </w:r>
      <w:r w:rsidR="00087A01">
        <w:rPr>
          <w:rFonts w:ascii="Century Gothic" w:hAnsi="Century Gothic"/>
          <w:sz w:val="20"/>
          <w:szCs w:val="20"/>
        </w:rPr>
        <w:t>It increases the chance of recording the maximum temperature rise.</w:t>
      </w:r>
    </w:p>
    <w:p w14:paraId="4E01E293" w14:textId="5376B03F"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118)</w:t>
      </w:r>
      <w:r w:rsidRPr="001C5E0A">
        <w:rPr>
          <w:rFonts w:ascii="Century Gothic" w:hAnsi="Century Gothic"/>
          <w:sz w:val="20"/>
          <w:szCs w:val="20"/>
        </w:rPr>
        <w:tab/>
      </w:r>
      <w:r w:rsidR="00087A01">
        <w:rPr>
          <w:rFonts w:ascii="Century Gothic" w:hAnsi="Century Gothic"/>
          <w:sz w:val="20"/>
          <w:szCs w:val="20"/>
        </w:rPr>
        <w:t>If the two reactants don’t come into contact the reaction will be incomplete and the temperature change smaller than it should be.</w:t>
      </w:r>
    </w:p>
    <w:p w14:paraId="395E049C" w14:textId="38D207F1" w:rsidR="001C5E0A" w:rsidRP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119)</w:t>
      </w:r>
      <w:r w:rsidRPr="001C5E0A">
        <w:rPr>
          <w:rFonts w:ascii="Century Gothic" w:hAnsi="Century Gothic"/>
          <w:sz w:val="20"/>
          <w:szCs w:val="20"/>
        </w:rPr>
        <w:tab/>
      </w:r>
      <w:r w:rsidR="00087A01">
        <w:rPr>
          <w:rFonts w:ascii="Century Gothic" w:hAnsi="Century Gothic"/>
          <w:sz w:val="20"/>
          <w:szCs w:val="20"/>
        </w:rPr>
        <w:t xml:space="preserve">The </w:t>
      </w:r>
      <w:r w:rsidRPr="001C5E0A">
        <w:rPr>
          <w:rFonts w:ascii="Century Gothic" w:hAnsi="Century Gothic"/>
          <w:sz w:val="20"/>
          <w:szCs w:val="20"/>
        </w:rPr>
        <w:t xml:space="preserve">automatic stirrer </w:t>
      </w:r>
      <w:r w:rsidR="00087A01">
        <w:rPr>
          <w:rFonts w:ascii="Century Gothic" w:hAnsi="Century Gothic"/>
          <w:sz w:val="20"/>
          <w:szCs w:val="20"/>
        </w:rPr>
        <w:t>enables efficient mixing enabling all of the reactants to react.</w:t>
      </w:r>
    </w:p>
    <w:p w14:paraId="2E6B1BFB" w14:textId="6FE2F82D" w:rsidR="001C5E0A" w:rsidRDefault="001C5E0A" w:rsidP="001C5E0A">
      <w:pPr>
        <w:spacing w:after="0" w:line="240" w:lineRule="auto"/>
        <w:rPr>
          <w:rFonts w:ascii="Century Gothic" w:hAnsi="Century Gothic"/>
          <w:sz w:val="20"/>
          <w:szCs w:val="20"/>
        </w:rPr>
      </w:pPr>
      <w:r w:rsidRPr="001C5E0A">
        <w:rPr>
          <w:rFonts w:ascii="Century Gothic" w:hAnsi="Century Gothic"/>
          <w:sz w:val="20"/>
          <w:szCs w:val="20"/>
        </w:rPr>
        <w:t>120)</w:t>
      </w:r>
      <w:r w:rsidRPr="001C5E0A">
        <w:rPr>
          <w:rFonts w:ascii="Century Gothic" w:hAnsi="Century Gothic"/>
          <w:sz w:val="20"/>
          <w:szCs w:val="20"/>
        </w:rPr>
        <w:tab/>
      </w:r>
      <w:r w:rsidR="00087A01">
        <w:rPr>
          <w:rFonts w:ascii="Century Gothic" w:hAnsi="Century Gothic"/>
          <w:sz w:val="20"/>
          <w:szCs w:val="20"/>
        </w:rPr>
        <w:t>Heat loss</w:t>
      </w:r>
    </w:p>
    <w:p w14:paraId="7157CC95" w14:textId="4FBA8C78" w:rsidR="00087A01" w:rsidRDefault="00087A01" w:rsidP="001C5E0A">
      <w:pPr>
        <w:spacing w:after="0" w:line="240" w:lineRule="auto"/>
        <w:rPr>
          <w:rFonts w:ascii="Century Gothic" w:hAnsi="Century Gothic"/>
          <w:sz w:val="20"/>
          <w:szCs w:val="20"/>
        </w:rPr>
      </w:pPr>
    </w:p>
    <w:p w14:paraId="14E67799" w14:textId="77777777" w:rsid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121)</w:t>
      </w:r>
      <w:r w:rsidRPr="00087A01">
        <w:rPr>
          <w:rFonts w:ascii="Century Gothic" w:hAnsi="Century Gothic"/>
          <w:sz w:val="20"/>
          <w:szCs w:val="20"/>
        </w:rPr>
        <w:tab/>
      </w:r>
      <w:bookmarkStart w:id="34" w:name="_Hlk532898949"/>
    </w:p>
    <w:p w14:paraId="10E53BD8" w14:textId="2459678E"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 xml:space="preserve">Measure </w:t>
      </w:r>
      <w:bookmarkStart w:id="35" w:name="_Hlk532898855"/>
      <w:r w:rsidRPr="00087A01">
        <w:rPr>
          <w:rFonts w:ascii="Century Gothic" w:hAnsi="Century Gothic"/>
          <w:sz w:val="20"/>
          <w:szCs w:val="20"/>
        </w:rPr>
        <w:t>25cm</w:t>
      </w:r>
      <w:r w:rsidRPr="00087A01">
        <w:rPr>
          <w:rFonts w:ascii="Century Gothic" w:hAnsi="Century Gothic"/>
          <w:sz w:val="20"/>
          <w:szCs w:val="20"/>
          <w:vertAlign w:val="superscript"/>
        </w:rPr>
        <w:t>3</w:t>
      </w:r>
      <w:r w:rsidRPr="00087A01">
        <w:rPr>
          <w:rFonts w:ascii="Century Gothic" w:hAnsi="Century Gothic"/>
          <w:sz w:val="20"/>
          <w:szCs w:val="20"/>
        </w:rPr>
        <w:t xml:space="preserve"> of 0.5mol/dm</w:t>
      </w:r>
      <w:r w:rsidRPr="00087A01">
        <w:rPr>
          <w:rFonts w:ascii="Century Gothic" w:hAnsi="Century Gothic"/>
          <w:sz w:val="20"/>
          <w:szCs w:val="20"/>
          <w:vertAlign w:val="superscript"/>
        </w:rPr>
        <w:t>3</w:t>
      </w:r>
      <w:r w:rsidRPr="00087A01">
        <w:rPr>
          <w:rFonts w:ascii="Century Gothic" w:hAnsi="Century Gothic"/>
          <w:sz w:val="20"/>
          <w:szCs w:val="20"/>
        </w:rPr>
        <w:t xml:space="preserve"> sodium hydroxide with a measuring cylinder</w:t>
      </w:r>
      <w:bookmarkEnd w:id="35"/>
      <w:r w:rsidRPr="00087A01">
        <w:rPr>
          <w:rFonts w:ascii="Century Gothic" w:hAnsi="Century Gothic"/>
          <w:sz w:val="20"/>
          <w:szCs w:val="20"/>
        </w:rPr>
        <w:t xml:space="preserve"> and pour into a polystyrene cup calorimeter</w:t>
      </w:r>
    </w:p>
    <w:bookmarkEnd w:id="34"/>
    <w:p w14:paraId="51AC6AE8" w14:textId="70C62A25"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Measure and record the starting temperature</w:t>
      </w:r>
    </w:p>
    <w:p w14:paraId="4A90EB66" w14:textId="3C38CE35"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Measure out 25cm</w:t>
      </w:r>
      <w:r w:rsidRPr="00087A01">
        <w:rPr>
          <w:rFonts w:ascii="Century Gothic" w:hAnsi="Century Gothic"/>
          <w:sz w:val="20"/>
          <w:szCs w:val="20"/>
          <w:vertAlign w:val="superscript"/>
        </w:rPr>
        <w:t>3</w:t>
      </w:r>
      <w:r w:rsidRPr="00087A01">
        <w:rPr>
          <w:rFonts w:ascii="Century Gothic" w:hAnsi="Century Gothic"/>
          <w:sz w:val="20"/>
          <w:szCs w:val="20"/>
        </w:rPr>
        <w:t xml:space="preserve"> of 0.5mol/dm</w:t>
      </w:r>
      <w:r w:rsidRPr="00087A01">
        <w:rPr>
          <w:rFonts w:ascii="Century Gothic" w:hAnsi="Century Gothic"/>
          <w:sz w:val="20"/>
          <w:szCs w:val="20"/>
          <w:vertAlign w:val="superscript"/>
        </w:rPr>
        <w:t>3</w:t>
      </w:r>
      <w:r w:rsidRPr="00087A01">
        <w:rPr>
          <w:rFonts w:ascii="Century Gothic" w:hAnsi="Century Gothic"/>
          <w:sz w:val="20"/>
          <w:szCs w:val="20"/>
        </w:rPr>
        <w:t xml:space="preserve"> sulfuric acid in a separate measuring cylinder</w:t>
      </w:r>
    </w:p>
    <w:p w14:paraId="6A4B9E65" w14:textId="35DA9774"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Add the acid to the alkali and stir</w:t>
      </w:r>
    </w:p>
    <w:p w14:paraId="1DF10333" w14:textId="48A82423"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Record the highest temperature reached.</w:t>
      </w:r>
    </w:p>
    <w:p w14:paraId="757F1C84" w14:textId="0491ECB6"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Pour away the reaction mixture and wash out the calorimeter.</w:t>
      </w:r>
    </w:p>
    <w:p w14:paraId="35A02FCC" w14:textId="77777777" w:rsidR="00087A01" w:rsidRP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Measure 25cm</w:t>
      </w:r>
      <w:r w:rsidRPr="00087A01">
        <w:rPr>
          <w:rFonts w:ascii="Century Gothic" w:hAnsi="Century Gothic"/>
          <w:sz w:val="20"/>
          <w:szCs w:val="20"/>
          <w:vertAlign w:val="superscript"/>
        </w:rPr>
        <w:t>3</w:t>
      </w:r>
      <w:r w:rsidRPr="00087A01">
        <w:rPr>
          <w:rFonts w:ascii="Century Gothic" w:hAnsi="Century Gothic"/>
          <w:sz w:val="20"/>
          <w:szCs w:val="20"/>
        </w:rPr>
        <w:t xml:space="preserve"> of 0.5mol/dm</w:t>
      </w:r>
      <w:r w:rsidRPr="00087A01">
        <w:rPr>
          <w:rFonts w:ascii="Century Gothic" w:hAnsi="Century Gothic"/>
          <w:sz w:val="20"/>
          <w:szCs w:val="20"/>
          <w:vertAlign w:val="superscript"/>
        </w:rPr>
        <w:t>3</w:t>
      </w:r>
      <w:r w:rsidRPr="00087A01">
        <w:rPr>
          <w:rFonts w:ascii="Century Gothic" w:hAnsi="Century Gothic"/>
          <w:sz w:val="20"/>
          <w:szCs w:val="20"/>
        </w:rPr>
        <w:t xml:space="preserve"> sodium hydroxide with a measuring cylinder and pour into a polystyrene cup calorimeter</w:t>
      </w:r>
    </w:p>
    <w:p w14:paraId="57F55D1B" w14:textId="38F1CEC8" w:rsidR="00087A01" w:rsidRDefault="00087A01" w:rsidP="00087A01">
      <w:pPr>
        <w:pStyle w:val="ListParagraph"/>
        <w:numPr>
          <w:ilvl w:val="0"/>
          <w:numId w:val="37"/>
        </w:numPr>
        <w:spacing w:after="0" w:line="240" w:lineRule="auto"/>
        <w:rPr>
          <w:rFonts w:ascii="Century Gothic" w:hAnsi="Century Gothic"/>
          <w:sz w:val="20"/>
          <w:szCs w:val="20"/>
        </w:rPr>
      </w:pPr>
      <w:r w:rsidRPr="00087A01">
        <w:rPr>
          <w:rFonts w:ascii="Century Gothic" w:hAnsi="Century Gothic"/>
          <w:sz w:val="20"/>
          <w:szCs w:val="20"/>
        </w:rPr>
        <w:t xml:space="preserve">Measure out </w:t>
      </w:r>
      <w:bookmarkStart w:id="36" w:name="_Hlk532899059"/>
      <w:r w:rsidRPr="00087A01">
        <w:rPr>
          <w:rFonts w:ascii="Century Gothic" w:hAnsi="Century Gothic"/>
          <w:sz w:val="20"/>
          <w:szCs w:val="20"/>
        </w:rPr>
        <w:t>20cm</w:t>
      </w:r>
      <w:r w:rsidRPr="00087A01">
        <w:rPr>
          <w:rFonts w:ascii="Century Gothic" w:hAnsi="Century Gothic"/>
          <w:sz w:val="20"/>
          <w:szCs w:val="20"/>
          <w:vertAlign w:val="superscript"/>
        </w:rPr>
        <w:t>3</w:t>
      </w:r>
      <w:r w:rsidRPr="00087A01">
        <w:rPr>
          <w:rFonts w:ascii="Century Gothic" w:hAnsi="Century Gothic"/>
          <w:sz w:val="20"/>
          <w:szCs w:val="20"/>
        </w:rPr>
        <w:t xml:space="preserve"> of 0.5mol/dm</w:t>
      </w:r>
      <w:r w:rsidRPr="00087A01">
        <w:rPr>
          <w:rFonts w:ascii="Century Gothic" w:hAnsi="Century Gothic"/>
          <w:sz w:val="20"/>
          <w:szCs w:val="20"/>
          <w:vertAlign w:val="superscript"/>
        </w:rPr>
        <w:t>3</w:t>
      </w:r>
      <w:r w:rsidRPr="00087A01">
        <w:rPr>
          <w:rFonts w:ascii="Century Gothic" w:hAnsi="Century Gothic"/>
          <w:sz w:val="20"/>
          <w:szCs w:val="20"/>
        </w:rPr>
        <w:t xml:space="preserve"> sulfuric acid in a separate measuring cylinder and make up the volume with distilled water.</w:t>
      </w:r>
    </w:p>
    <w:p w14:paraId="2F9699E3" w14:textId="6755D2FB" w:rsidR="00975E4B" w:rsidRDefault="00975E4B" w:rsidP="00087A01">
      <w:pPr>
        <w:pStyle w:val="ListParagraph"/>
        <w:numPr>
          <w:ilvl w:val="0"/>
          <w:numId w:val="37"/>
        </w:numPr>
        <w:spacing w:after="0" w:line="240" w:lineRule="auto"/>
        <w:rPr>
          <w:rFonts w:ascii="Century Gothic" w:hAnsi="Century Gothic"/>
          <w:sz w:val="20"/>
          <w:szCs w:val="20"/>
        </w:rPr>
      </w:pPr>
      <w:bookmarkStart w:id="37" w:name="_Hlk532899080"/>
      <w:bookmarkEnd w:id="36"/>
      <w:r>
        <w:rPr>
          <w:rFonts w:ascii="Century Gothic" w:hAnsi="Century Gothic"/>
          <w:sz w:val="20"/>
          <w:szCs w:val="20"/>
        </w:rPr>
        <w:t>Repeat steps 4-7</w:t>
      </w:r>
    </w:p>
    <w:p w14:paraId="70616A7C" w14:textId="44B9D899" w:rsidR="00975E4B" w:rsidRPr="00975E4B" w:rsidRDefault="00975E4B" w:rsidP="00975E4B">
      <w:pPr>
        <w:pStyle w:val="ListParagraph"/>
        <w:numPr>
          <w:ilvl w:val="0"/>
          <w:numId w:val="37"/>
        </w:numPr>
        <w:rPr>
          <w:rFonts w:ascii="Century Gothic" w:hAnsi="Century Gothic"/>
          <w:sz w:val="20"/>
          <w:szCs w:val="20"/>
        </w:rPr>
      </w:pPr>
      <w:bookmarkStart w:id="38" w:name="_Hlk532899095"/>
      <w:bookmarkEnd w:id="37"/>
      <w:r w:rsidRPr="00975E4B">
        <w:rPr>
          <w:rFonts w:ascii="Century Gothic" w:hAnsi="Century Gothic"/>
          <w:sz w:val="20"/>
          <w:szCs w:val="20"/>
        </w:rPr>
        <w:t xml:space="preserve">Measure out </w:t>
      </w:r>
      <w:r>
        <w:rPr>
          <w:rFonts w:ascii="Century Gothic" w:hAnsi="Century Gothic"/>
          <w:sz w:val="20"/>
          <w:szCs w:val="20"/>
        </w:rPr>
        <w:t>15</w:t>
      </w:r>
      <w:r w:rsidRPr="00975E4B">
        <w:rPr>
          <w:rFonts w:ascii="Century Gothic" w:hAnsi="Century Gothic"/>
          <w:sz w:val="20"/>
          <w:szCs w:val="20"/>
        </w:rPr>
        <w:t>cm</w:t>
      </w:r>
      <w:r w:rsidRPr="00975E4B">
        <w:rPr>
          <w:rFonts w:ascii="Century Gothic" w:hAnsi="Century Gothic"/>
          <w:sz w:val="20"/>
          <w:szCs w:val="20"/>
          <w:vertAlign w:val="superscript"/>
        </w:rPr>
        <w:t>3</w:t>
      </w:r>
      <w:r w:rsidRPr="00975E4B">
        <w:rPr>
          <w:rFonts w:ascii="Century Gothic" w:hAnsi="Century Gothic"/>
          <w:sz w:val="20"/>
          <w:szCs w:val="20"/>
        </w:rPr>
        <w:t xml:space="preserve"> of 0.5mol/dm</w:t>
      </w:r>
      <w:r w:rsidRPr="00975E4B">
        <w:rPr>
          <w:rFonts w:ascii="Century Gothic" w:hAnsi="Century Gothic"/>
          <w:sz w:val="20"/>
          <w:szCs w:val="20"/>
          <w:vertAlign w:val="superscript"/>
        </w:rPr>
        <w:t>3</w:t>
      </w:r>
      <w:r w:rsidRPr="00975E4B">
        <w:rPr>
          <w:rFonts w:ascii="Century Gothic" w:hAnsi="Century Gothic"/>
          <w:sz w:val="20"/>
          <w:szCs w:val="20"/>
        </w:rPr>
        <w:t xml:space="preserve"> sulfuric acid in a separate measuring cylinder and make up the volume with distilled water.</w:t>
      </w:r>
    </w:p>
    <w:p w14:paraId="0D5E79CB" w14:textId="77777777" w:rsidR="00975E4B" w:rsidRPr="00975E4B" w:rsidRDefault="00975E4B" w:rsidP="00975E4B">
      <w:pPr>
        <w:pStyle w:val="ListParagraph"/>
        <w:numPr>
          <w:ilvl w:val="0"/>
          <w:numId w:val="37"/>
        </w:numPr>
        <w:rPr>
          <w:rFonts w:ascii="Century Gothic" w:hAnsi="Century Gothic"/>
          <w:sz w:val="20"/>
          <w:szCs w:val="20"/>
        </w:rPr>
      </w:pPr>
      <w:bookmarkStart w:id="39" w:name="_Hlk532899114"/>
      <w:bookmarkEnd w:id="38"/>
      <w:r w:rsidRPr="00975E4B">
        <w:rPr>
          <w:rFonts w:ascii="Century Gothic" w:hAnsi="Century Gothic"/>
          <w:sz w:val="20"/>
          <w:szCs w:val="20"/>
        </w:rPr>
        <w:t>Repeat steps 4-7</w:t>
      </w:r>
    </w:p>
    <w:p w14:paraId="25A48BF5" w14:textId="641B17A3" w:rsidR="00975E4B" w:rsidRPr="00975E4B" w:rsidRDefault="00975E4B" w:rsidP="00975E4B">
      <w:pPr>
        <w:pStyle w:val="ListParagraph"/>
        <w:numPr>
          <w:ilvl w:val="0"/>
          <w:numId w:val="37"/>
        </w:numPr>
        <w:rPr>
          <w:rFonts w:ascii="Century Gothic" w:hAnsi="Century Gothic"/>
          <w:sz w:val="20"/>
          <w:szCs w:val="20"/>
        </w:rPr>
      </w:pPr>
      <w:r w:rsidRPr="00975E4B">
        <w:rPr>
          <w:rFonts w:ascii="Century Gothic" w:hAnsi="Century Gothic"/>
          <w:sz w:val="20"/>
          <w:szCs w:val="20"/>
        </w:rPr>
        <w:t>Measure out 1</w:t>
      </w:r>
      <w:r>
        <w:rPr>
          <w:rFonts w:ascii="Century Gothic" w:hAnsi="Century Gothic"/>
          <w:sz w:val="20"/>
          <w:szCs w:val="20"/>
        </w:rPr>
        <w:t>0</w:t>
      </w:r>
      <w:r w:rsidRPr="00975E4B">
        <w:rPr>
          <w:rFonts w:ascii="Century Gothic" w:hAnsi="Century Gothic"/>
          <w:sz w:val="20"/>
          <w:szCs w:val="20"/>
        </w:rPr>
        <w:t>cm</w:t>
      </w:r>
      <w:r w:rsidRPr="00975E4B">
        <w:rPr>
          <w:rFonts w:ascii="Century Gothic" w:hAnsi="Century Gothic"/>
          <w:sz w:val="20"/>
          <w:szCs w:val="20"/>
          <w:vertAlign w:val="superscript"/>
        </w:rPr>
        <w:t xml:space="preserve">3 </w:t>
      </w:r>
      <w:r w:rsidRPr="00975E4B">
        <w:rPr>
          <w:rFonts w:ascii="Century Gothic" w:hAnsi="Century Gothic"/>
          <w:sz w:val="20"/>
          <w:szCs w:val="20"/>
        </w:rPr>
        <w:t>of 0.5mol/dm</w:t>
      </w:r>
      <w:r w:rsidRPr="00975E4B">
        <w:rPr>
          <w:rFonts w:ascii="Century Gothic" w:hAnsi="Century Gothic"/>
          <w:sz w:val="20"/>
          <w:szCs w:val="20"/>
          <w:vertAlign w:val="superscript"/>
        </w:rPr>
        <w:t>3</w:t>
      </w:r>
      <w:r w:rsidRPr="00975E4B">
        <w:rPr>
          <w:rFonts w:ascii="Century Gothic" w:hAnsi="Century Gothic"/>
          <w:sz w:val="20"/>
          <w:szCs w:val="20"/>
        </w:rPr>
        <w:t xml:space="preserve"> sulfuric acid in a separate measuring cylinder and make up the volume with distilled water.</w:t>
      </w:r>
    </w:p>
    <w:bookmarkEnd w:id="39"/>
    <w:p w14:paraId="0A68C4AA" w14:textId="77777777" w:rsidR="00975E4B" w:rsidRPr="00975E4B" w:rsidRDefault="00975E4B" w:rsidP="00975E4B">
      <w:pPr>
        <w:pStyle w:val="ListParagraph"/>
        <w:numPr>
          <w:ilvl w:val="0"/>
          <w:numId w:val="37"/>
        </w:numPr>
        <w:rPr>
          <w:rFonts w:ascii="Century Gothic" w:hAnsi="Century Gothic"/>
          <w:sz w:val="20"/>
          <w:szCs w:val="20"/>
        </w:rPr>
      </w:pPr>
      <w:r w:rsidRPr="00975E4B">
        <w:rPr>
          <w:rFonts w:ascii="Century Gothic" w:hAnsi="Century Gothic"/>
          <w:sz w:val="20"/>
          <w:szCs w:val="20"/>
        </w:rPr>
        <w:t>Repeat steps 4-7</w:t>
      </w:r>
    </w:p>
    <w:p w14:paraId="704D66A0" w14:textId="10E93B09" w:rsidR="00975E4B" w:rsidRPr="00975E4B" w:rsidRDefault="00975E4B" w:rsidP="00975E4B">
      <w:pPr>
        <w:pStyle w:val="ListParagraph"/>
        <w:numPr>
          <w:ilvl w:val="0"/>
          <w:numId w:val="37"/>
        </w:numPr>
        <w:rPr>
          <w:rFonts w:ascii="Century Gothic" w:hAnsi="Century Gothic"/>
          <w:sz w:val="20"/>
          <w:szCs w:val="20"/>
        </w:rPr>
      </w:pPr>
      <w:r w:rsidRPr="00975E4B">
        <w:rPr>
          <w:rFonts w:ascii="Century Gothic" w:hAnsi="Century Gothic"/>
          <w:sz w:val="20"/>
          <w:szCs w:val="20"/>
        </w:rPr>
        <w:t xml:space="preserve">Measure out </w:t>
      </w:r>
      <w:r>
        <w:rPr>
          <w:rFonts w:ascii="Century Gothic" w:hAnsi="Century Gothic"/>
          <w:sz w:val="20"/>
          <w:szCs w:val="20"/>
        </w:rPr>
        <w:t>5</w:t>
      </w:r>
      <w:r w:rsidRPr="00975E4B">
        <w:rPr>
          <w:rFonts w:ascii="Century Gothic" w:hAnsi="Century Gothic"/>
          <w:sz w:val="20"/>
          <w:szCs w:val="20"/>
        </w:rPr>
        <w:t>cm</w:t>
      </w:r>
      <w:r w:rsidRPr="00975E4B">
        <w:rPr>
          <w:rFonts w:ascii="Century Gothic" w:hAnsi="Century Gothic"/>
          <w:sz w:val="20"/>
          <w:szCs w:val="20"/>
          <w:vertAlign w:val="superscript"/>
        </w:rPr>
        <w:t xml:space="preserve">3 </w:t>
      </w:r>
      <w:r w:rsidRPr="00975E4B">
        <w:rPr>
          <w:rFonts w:ascii="Century Gothic" w:hAnsi="Century Gothic"/>
          <w:sz w:val="20"/>
          <w:szCs w:val="20"/>
        </w:rPr>
        <w:t>of 0.5mol/dm</w:t>
      </w:r>
      <w:r w:rsidRPr="00975E4B">
        <w:rPr>
          <w:rFonts w:ascii="Century Gothic" w:hAnsi="Century Gothic"/>
          <w:sz w:val="20"/>
          <w:szCs w:val="20"/>
          <w:vertAlign w:val="superscript"/>
        </w:rPr>
        <w:t>3</w:t>
      </w:r>
      <w:r w:rsidRPr="00975E4B">
        <w:rPr>
          <w:rFonts w:ascii="Century Gothic" w:hAnsi="Century Gothic"/>
          <w:sz w:val="20"/>
          <w:szCs w:val="20"/>
        </w:rPr>
        <w:t xml:space="preserve"> sulfuric acid in a separate measuring cylinder and make up the volume with distilled water.</w:t>
      </w:r>
    </w:p>
    <w:p w14:paraId="6D32AED9" w14:textId="0242357F" w:rsidR="00087A01" w:rsidRPr="00975E4B" w:rsidRDefault="00975E4B" w:rsidP="00087A01">
      <w:pPr>
        <w:pStyle w:val="ListParagraph"/>
        <w:numPr>
          <w:ilvl w:val="0"/>
          <w:numId w:val="37"/>
        </w:numPr>
        <w:spacing w:after="0" w:line="240" w:lineRule="auto"/>
        <w:rPr>
          <w:rFonts w:ascii="Century Gothic" w:hAnsi="Century Gothic"/>
          <w:sz w:val="20"/>
          <w:szCs w:val="20"/>
        </w:rPr>
      </w:pPr>
      <w:r w:rsidRPr="00975E4B">
        <w:rPr>
          <w:rFonts w:ascii="Century Gothic" w:hAnsi="Century Gothic"/>
          <w:sz w:val="20"/>
          <w:szCs w:val="20"/>
        </w:rPr>
        <w:t>Repeat steps 4-</w:t>
      </w:r>
      <w:r>
        <w:rPr>
          <w:rFonts w:ascii="Century Gothic" w:hAnsi="Century Gothic"/>
          <w:sz w:val="20"/>
          <w:szCs w:val="20"/>
        </w:rPr>
        <w:t>6</w:t>
      </w:r>
    </w:p>
    <w:p w14:paraId="137E1D5F" w14:textId="77777777" w:rsidR="00087A01" w:rsidRPr="00087A01" w:rsidRDefault="00087A01" w:rsidP="00087A01">
      <w:pPr>
        <w:spacing w:after="0" w:line="240" w:lineRule="auto"/>
        <w:rPr>
          <w:rFonts w:ascii="Century Gothic" w:hAnsi="Century Gothic"/>
          <w:sz w:val="20"/>
          <w:szCs w:val="20"/>
        </w:rPr>
      </w:pPr>
    </w:p>
    <w:p w14:paraId="45359147" w14:textId="0D9BE69A" w:rsidR="00087A01" w:rsidRP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122)</w:t>
      </w:r>
      <w:r w:rsidRPr="00087A01">
        <w:rPr>
          <w:rFonts w:ascii="Century Gothic" w:hAnsi="Century Gothic"/>
          <w:sz w:val="20"/>
          <w:szCs w:val="20"/>
        </w:rPr>
        <w:tab/>
      </w:r>
      <w:r>
        <w:rPr>
          <w:rFonts w:ascii="Century Gothic" w:hAnsi="Century Gothic"/>
          <w:sz w:val="20"/>
          <w:szCs w:val="20"/>
        </w:rPr>
        <w:t>Increasing</w:t>
      </w:r>
      <w:r w:rsidRPr="00087A01">
        <w:rPr>
          <w:rFonts w:ascii="Century Gothic" w:hAnsi="Century Gothic"/>
          <w:sz w:val="20"/>
          <w:szCs w:val="20"/>
        </w:rPr>
        <w:t xml:space="preserve"> the volume of sulphuric acid will </w:t>
      </w:r>
      <w:r>
        <w:rPr>
          <w:rFonts w:ascii="Century Gothic" w:hAnsi="Century Gothic"/>
          <w:sz w:val="20"/>
          <w:szCs w:val="20"/>
        </w:rPr>
        <w:t>increase</w:t>
      </w:r>
      <w:r w:rsidRPr="00087A01">
        <w:rPr>
          <w:rFonts w:ascii="Century Gothic" w:hAnsi="Century Gothic"/>
          <w:sz w:val="20"/>
          <w:szCs w:val="20"/>
        </w:rPr>
        <w:t xml:space="preserve"> the temperature change. </w:t>
      </w:r>
    </w:p>
    <w:p w14:paraId="33133965" w14:textId="54EE9E48" w:rsidR="00087A01" w:rsidRP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123)</w:t>
      </w:r>
      <w:r w:rsidRPr="00087A01">
        <w:rPr>
          <w:rFonts w:ascii="Century Gothic" w:hAnsi="Century Gothic"/>
          <w:sz w:val="20"/>
          <w:szCs w:val="20"/>
        </w:rPr>
        <w:tab/>
      </w:r>
      <w:r>
        <w:rPr>
          <w:rFonts w:ascii="Century Gothic" w:hAnsi="Century Gothic"/>
          <w:sz w:val="20"/>
          <w:szCs w:val="20"/>
        </w:rPr>
        <w:t>Heat loss – insulate the calorimeter with a lid; measuring errors – use a balance with more decimal places, use a pipette and pipette filler to measure the acid rather than a measuring cylinder</w:t>
      </w:r>
      <w:r w:rsidRPr="00087A01">
        <w:rPr>
          <w:rFonts w:ascii="Century Gothic" w:hAnsi="Century Gothic"/>
          <w:sz w:val="20"/>
          <w:szCs w:val="20"/>
        </w:rPr>
        <w:t xml:space="preserve"> </w:t>
      </w:r>
    </w:p>
    <w:p w14:paraId="44C2AB98" w14:textId="32942A05" w:rsidR="00087A01" w:rsidRP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124)</w:t>
      </w:r>
      <w:r w:rsidRPr="00087A01">
        <w:rPr>
          <w:rFonts w:ascii="Century Gothic" w:hAnsi="Century Gothic"/>
          <w:sz w:val="20"/>
          <w:szCs w:val="20"/>
        </w:rPr>
        <w:tab/>
      </w:r>
      <w:r w:rsidR="00975E4B">
        <w:rPr>
          <w:rFonts w:ascii="Century Gothic" w:hAnsi="Century Gothic"/>
          <w:sz w:val="20"/>
          <w:szCs w:val="20"/>
        </w:rPr>
        <w:t>C</w:t>
      </w:r>
      <w:r w:rsidRPr="00087A01">
        <w:rPr>
          <w:rFonts w:ascii="Century Gothic" w:hAnsi="Century Gothic"/>
          <w:sz w:val="20"/>
          <w:szCs w:val="20"/>
        </w:rPr>
        <w:t>hange in temperature</w:t>
      </w:r>
      <w:r w:rsidR="00975E4B">
        <w:rPr>
          <w:rFonts w:ascii="Century Gothic" w:hAnsi="Century Gothic"/>
          <w:sz w:val="20"/>
          <w:szCs w:val="20"/>
        </w:rPr>
        <w:t xml:space="preserve"> =32 - 21 = 11</w:t>
      </w:r>
      <w:r w:rsidR="00975E4B" w:rsidRPr="00975E4B">
        <w:rPr>
          <w:rFonts w:ascii="Century Gothic" w:hAnsi="Century Gothic"/>
          <w:sz w:val="20"/>
          <w:szCs w:val="20"/>
          <w:vertAlign w:val="superscript"/>
        </w:rPr>
        <w:t>o</w:t>
      </w:r>
      <w:r w:rsidR="00975E4B">
        <w:rPr>
          <w:rFonts w:ascii="Century Gothic" w:hAnsi="Century Gothic"/>
          <w:sz w:val="20"/>
          <w:szCs w:val="20"/>
        </w:rPr>
        <w:t>C</w:t>
      </w:r>
      <w:r w:rsidRPr="00087A01">
        <w:rPr>
          <w:rFonts w:ascii="Century Gothic" w:hAnsi="Century Gothic"/>
          <w:sz w:val="20"/>
          <w:szCs w:val="20"/>
        </w:rPr>
        <w:t xml:space="preserve">. </w:t>
      </w:r>
    </w:p>
    <w:p w14:paraId="7B3DACF3" w14:textId="633434C3" w:rsidR="00087A01" w:rsidRP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125)</w:t>
      </w:r>
      <w:r w:rsidRPr="00087A01">
        <w:rPr>
          <w:rFonts w:ascii="Century Gothic" w:hAnsi="Century Gothic"/>
          <w:sz w:val="20"/>
          <w:szCs w:val="20"/>
        </w:rPr>
        <w:tab/>
        <w:t xml:space="preserve">The </w:t>
      </w:r>
      <w:r w:rsidR="00975E4B">
        <w:rPr>
          <w:rFonts w:ascii="Century Gothic" w:hAnsi="Century Gothic"/>
          <w:sz w:val="20"/>
          <w:szCs w:val="20"/>
        </w:rPr>
        <w:t>temperature of the reaction mixture increases.</w:t>
      </w:r>
    </w:p>
    <w:p w14:paraId="0820D21A" w14:textId="3265905B" w:rsidR="00087A01" w:rsidRP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126)</w:t>
      </w:r>
      <w:r w:rsidRPr="00087A01">
        <w:rPr>
          <w:rFonts w:ascii="Century Gothic" w:hAnsi="Century Gothic"/>
          <w:sz w:val="20"/>
          <w:szCs w:val="20"/>
        </w:rPr>
        <w:tab/>
        <w:t xml:space="preserve">The </w:t>
      </w:r>
      <w:r w:rsidR="00975E4B">
        <w:rPr>
          <w:rFonts w:ascii="Century Gothic" w:hAnsi="Century Gothic"/>
          <w:sz w:val="20"/>
          <w:szCs w:val="20"/>
        </w:rPr>
        <w:t>energy level of the products is lower than that of the reactants.</w:t>
      </w:r>
    </w:p>
    <w:p w14:paraId="6E28F19B" w14:textId="1B71201D" w:rsidR="00087A01" w:rsidRPr="00087A01" w:rsidRDefault="00087A01" w:rsidP="00087A01">
      <w:pPr>
        <w:spacing w:after="0" w:line="240" w:lineRule="auto"/>
        <w:rPr>
          <w:rFonts w:ascii="Century Gothic" w:hAnsi="Century Gothic"/>
          <w:sz w:val="20"/>
          <w:szCs w:val="20"/>
        </w:rPr>
      </w:pPr>
      <w:r w:rsidRPr="00087A01">
        <w:rPr>
          <w:rFonts w:ascii="Century Gothic" w:hAnsi="Century Gothic"/>
          <w:sz w:val="20"/>
          <w:szCs w:val="20"/>
        </w:rPr>
        <w:t>127)</w:t>
      </w:r>
      <w:r w:rsidRPr="00087A01">
        <w:rPr>
          <w:rFonts w:ascii="Century Gothic" w:hAnsi="Century Gothic"/>
          <w:sz w:val="20"/>
          <w:szCs w:val="20"/>
        </w:rPr>
        <w:tab/>
      </w:r>
      <w:r w:rsidR="00975E4B">
        <w:rPr>
          <w:rFonts w:ascii="Century Gothic" w:hAnsi="Century Gothic"/>
          <w:sz w:val="20"/>
          <w:szCs w:val="20"/>
        </w:rPr>
        <w:t>T</w:t>
      </w:r>
      <w:r w:rsidRPr="00087A01">
        <w:rPr>
          <w:rFonts w:ascii="Century Gothic" w:hAnsi="Century Gothic"/>
          <w:sz w:val="20"/>
          <w:szCs w:val="20"/>
        </w:rPr>
        <w:t xml:space="preserve">he activation energy </w:t>
      </w:r>
      <w:r w:rsidR="00975E4B">
        <w:rPr>
          <w:rFonts w:ascii="Century Gothic" w:hAnsi="Century Gothic"/>
          <w:sz w:val="20"/>
          <w:szCs w:val="20"/>
        </w:rPr>
        <w:t>is arrow A</w:t>
      </w:r>
      <w:r w:rsidRPr="00087A01">
        <w:rPr>
          <w:rFonts w:ascii="Century Gothic" w:hAnsi="Century Gothic"/>
          <w:sz w:val="20"/>
          <w:szCs w:val="20"/>
        </w:rPr>
        <w:t xml:space="preserve"> </w:t>
      </w:r>
    </w:p>
    <w:p w14:paraId="33C9B00F" w14:textId="77777777" w:rsidR="00087A01" w:rsidRPr="00087A01" w:rsidRDefault="00087A01" w:rsidP="00087A01">
      <w:pPr>
        <w:spacing w:after="0" w:line="240" w:lineRule="auto"/>
        <w:rPr>
          <w:rFonts w:ascii="Century Gothic" w:hAnsi="Century Gothic"/>
          <w:sz w:val="20"/>
          <w:szCs w:val="20"/>
        </w:rPr>
      </w:pPr>
    </w:p>
    <w:p w14:paraId="7A9120C8" w14:textId="34D79640" w:rsidR="00975E4B" w:rsidRPr="00195B8E" w:rsidRDefault="00975E4B" w:rsidP="00975E4B">
      <w:pPr>
        <w:spacing w:after="0" w:line="240" w:lineRule="auto"/>
        <w:rPr>
          <w:rFonts w:ascii="Century Gothic" w:hAnsi="Century Gothic"/>
          <w:b/>
          <w:sz w:val="24"/>
          <w:szCs w:val="24"/>
        </w:rPr>
      </w:pPr>
      <w:r>
        <w:rPr>
          <w:rFonts w:ascii="Century Gothic" w:hAnsi="Century Gothic"/>
          <w:b/>
          <w:sz w:val="24"/>
          <w:szCs w:val="24"/>
        </w:rPr>
        <w:t>Q128</w:t>
      </w:r>
    </w:p>
    <w:p w14:paraId="5B7406E4" w14:textId="77777777" w:rsidR="00087A01" w:rsidRPr="00087A01" w:rsidRDefault="00087A01" w:rsidP="00087A01">
      <w:pPr>
        <w:spacing w:after="0" w:line="240" w:lineRule="auto"/>
        <w:rPr>
          <w:rFonts w:ascii="Century Gothic" w:hAnsi="Century Gothic"/>
          <w:sz w:val="20"/>
          <w:szCs w:val="20"/>
        </w:rPr>
      </w:pPr>
    </w:p>
    <w:p w14:paraId="66343D79" w14:textId="10ACDA4F" w:rsidR="00087A01" w:rsidRPr="0044188E" w:rsidRDefault="00975E4B" w:rsidP="00975E4B">
      <w:pPr>
        <w:spacing w:after="0" w:line="240" w:lineRule="auto"/>
        <w:rPr>
          <w:rFonts w:ascii="Arial" w:hAnsi="Arial" w:cs="Arial"/>
          <w:sz w:val="20"/>
          <w:szCs w:val="20"/>
        </w:rPr>
      </w:pPr>
      <w:r w:rsidRPr="0044188E">
        <w:rPr>
          <w:rFonts w:ascii="Arial" w:hAnsi="Arial" w:cs="Arial"/>
          <w:sz w:val="20"/>
          <w:szCs w:val="20"/>
        </w:rPr>
        <w:t>The mass (or moles of the metal). The volume of the solution. The concentration of the solution.</w:t>
      </w:r>
    </w:p>
    <w:p w14:paraId="64FB9DEE" w14:textId="74C93D7F" w:rsidR="001C5E0A" w:rsidRPr="001C5E0A" w:rsidRDefault="001C5E0A" w:rsidP="001C5E0A">
      <w:pPr>
        <w:spacing w:after="0" w:line="240" w:lineRule="auto"/>
        <w:rPr>
          <w:rFonts w:ascii="Century Gothic" w:hAnsi="Century Gothic"/>
          <w:sz w:val="20"/>
          <w:szCs w:val="20"/>
        </w:rPr>
      </w:pPr>
    </w:p>
    <w:p w14:paraId="29DCDABB" w14:textId="188D2A01" w:rsidR="008E3A7C" w:rsidRPr="006247F2" w:rsidRDefault="00975E4B" w:rsidP="00195B8E">
      <w:pPr>
        <w:pStyle w:val="questionai"/>
        <w:shd w:val="clear" w:color="auto" w:fill="FFFFFF"/>
        <w:spacing w:before="0" w:beforeAutospacing="0" w:after="0" w:afterAutospacing="0"/>
        <w:ind w:left="1701" w:right="567" w:hanging="1134"/>
        <w:outlineLvl w:val="5"/>
        <w:rPr>
          <w:rFonts w:ascii="Arial" w:hAnsi="Arial" w:cs="Arial"/>
          <w:color w:val="222222"/>
          <w:sz w:val="20"/>
          <w:szCs w:val="20"/>
        </w:rPr>
      </w:pPr>
      <w:r w:rsidRPr="006247F2">
        <w:rPr>
          <w:rFonts w:ascii="Arial" w:hAnsi="Arial" w:cs="Arial"/>
          <w:color w:val="222222"/>
          <w:sz w:val="20"/>
          <w:szCs w:val="20"/>
        </w:rPr>
        <w:t xml:space="preserve"> </w:t>
      </w:r>
      <w:r w:rsidR="008E3A7C" w:rsidRPr="006247F2">
        <w:rPr>
          <w:rFonts w:ascii="Arial" w:hAnsi="Arial" w:cs="Arial"/>
          <w:color w:val="222222"/>
          <w:sz w:val="20"/>
          <w:szCs w:val="20"/>
        </w:rPr>
        <w:t>(a)     (i)      11</w:t>
      </w:r>
    </w:p>
    <w:p w14:paraId="18BFF60D" w14:textId="77777777" w:rsidR="008E3A7C" w:rsidRPr="006247F2" w:rsidRDefault="008E3A7C"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174F1A74" w14:textId="77777777" w:rsidR="008E3A7C" w:rsidRPr="006247F2" w:rsidRDefault="008E3A7C"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(ii)     4620 (J)</w:t>
      </w:r>
    </w:p>
    <w:p w14:paraId="50B6A3CA"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correct answer gains </w:t>
      </w:r>
      <w:r w:rsidRPr="006247F2">
        <w:rPr>
          <w:rFonts w:ascii="Arial" w:hAnsi="Arial" w:cs="Arial"/>
          <w:b/>
          <w:bCs/>
          <w:i/>
          <w:iCs/>
          <w:color w:val="222222"/>
          <w:sz w:val="20"/>
          <w:szCs w:val="20"/>
        </w:rPr>
        <w:t>2</w:t>
      </w:r>
      <w:r w:rsidRPr="006247F2">
        <w:rPr>
          <w:rFonts w:ascii="Arial" w:hAnsi="Arial" w:cs="Arial"/>
          <w:i/>
          <w:iCs/>
          <w:color w:val="222222"/>
          <w:sz w:val="20"/>
          <w:szCs w:val="20"/>
        </w:rPr>
        <w:t> marks with or without working</w:t>
      </w:r>
    </w:p>
    <w:p w14:paraId="09B65973"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4.62kJ for </w:t>
      </w:r>
      <w:r w:rsidRPr="006247F2">
        <w:rPr>
          <w:rFonts w:ascii="Arial" w:hAnsi="Arial" w:cs="Arial"/>
          <w:b/>
          <w:bCs/>
          <w:i/>
          <w:iCs/>
          <w:color w:val="222222"/>
          <w:sz w:val="20"/>
          <w:szCs w:val="20"/>
        </w:rPr>
        <w:t>2</w:t>
      </w:r>
      <w:r w:rsidRPr="006247F2">
        <w:rPr>
          <w:rFonts w:ascii="Arial" w:hAnsi="Arial" w:cs="Arial"/>
          <w:i/>
          <w:iCs/>
          <w:color w:val="222222"/>
          <w:sz w:val="20"/>
          <w:szCs w:val="20"/>
        </w:rPr>
        <w:t> marks</w:t>
      </w:r>
    </w:p>
    <w:p w14:paraId="339234D2"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if answer is incorrect:</w:t>
      </w:r>
    </w:p>
    <w:p w14:paraId="0B011DEE"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100 × 4.2 × 11 gains </w:t>
      </w:r>
      <w:r w:rsidRPr="006247F2">
        <w:rPr>
          <w:rFonts w:ascii="Arial" w:hAnsi="Arial" w:cs="Arial"/>
          <w:b/>
          <w:bCs/>
          <w:i/>
          <w:iCs/>
          <w:color w:val="222222"/>
          <w:sz w:val="20"/>
          <w:szCs w:val="20"/>
        </w:rPr>
        <w:t>1</w:t>
      </w:r>
      <w:r w:rsidRPr="006247F2">
        <w:rPr>
          <w:rFonts w:ascii="Arial" w:hAnsi="Arial" w:cs="Arial"/>
          <w:i/>
          <w:iCs/>
          <w:color w:val="222222"/>
          <w:sz w:val="20"/>
          <w:szCs w:val="20"/>
        </w:rPr>
        <w:t> mark</w:t>
      </w:r>
    </w:p>
    <w:p w14:paraId="44E5EB6F"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b/>
          <w:bCs/>
          <w:i/>
          <w:iCs/>
          <w:color w:val="222222"/>
          <w:sz w:val="20"/>
          <w:szCs w:val="20"/>
        </w:rPr>
        <w:t>or</w:t>
      </w:r>
    </w:p>
    <w:p w14:paraId="4385CF1A"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100 × 4.2 × (their temp. rise) gains </w:t>
      </w:r>
      <w:r w:rsidRPr="006247F2">
        <w:rPr>
          <w:rFonts w:ascii="Arial" w:hAnsi="Arial" w:cs="Arial"/>
          <w:b/>
          <w:bCs/>
          <w:i/>
          <w:iCs/>
          <w:color w:val="222222"/>
          <w:sz w:val="20"/>
          <w:szCs w:val="20"/>
        </w:rPr>
        <w:t>1</w:t>
      </w:r>
      <w:r w:rsidRPr="006247F2">
        <w:rPr>
          <w:rFonts w:ascii="Arial" w:hAnsi="Arial" w:cs="Arial"/>
          <w:i/>
          <w:iCs/>
          <w:color w:val="222222"/>
          <w:sz w:val="20"/>
          <w:szCs w:val="20"/>
        </w:rPr>
        <w:t> mark</w:t>
      </w:r>
    </w:p>
    <w:p w14:paraId="7F66E0BF"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b/>
          <w:bCs/>
          <w:i/>
          <w:iCs/>
          <w:color w:val="222222"/>
          <w:sz w:val="20"/>
          <w:szCs w:val="20"/>
        </w:rPr>
        <w:t>or</w:t>
      </w:r>
    </w:p>
    <w:p w14:paraId="28C90A75"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100 × 4.2 × (their temp. rise) correctly calculated gains </w:t>
      </w:r>
      <w:r w:rsidRPr="006247F2">
        <w:rPr>
          <w:rFonts w:ascii="Arial" w:hAnsi="Arial" w:cs="Arial"/>
          <w:b/>
          <w:bCs/>
          <w:i/>
          <w:iCs/>
          <w:color w:val="222222"/>
          <w:sz w:val="20"/>
          <w:szCs w:val="20"/>
        </w:rPr>
        <w:t>2</w:t>
      </w:r>
      <w:r w:rsidRPr="006247F2">
        <w:rPr>
          <w:rFonts w:ascii="Arial" w:hAnsi="Arial" w:cs="Arial"/>
          <w:i/>
          <w:iCs/>
          <w:color w:val="222222"/>
          <w:sz w:val="20"/>
          <w:szCs w:val="20"/>
        </w:rPr>
        <w:t> marks</w:t>
      </w:r>
    </w:p>
    <w:p w14:paraId="43A2E2C6" w14:textId="77777777" w:rsidR="008E3A7C" w:rsidRPr="006247F2" w:rsidRDefault="008E3A7C"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2</w:t>
      </w:r>
    </w:p>
    <w:p w14:paraId="5AE2AF94" w14:textId="77777777" w:rsidR="008E3A7C" w:rsidRPr="006247F2" w:rsidRDefault="008E3A7C" w:rsidP="00195B8E">
      <w:pPr>
        <w:pStyle w:val="indent1"/>
        <w:shd w:val="clear" w:color="auto" w:fill="FFFFFF"/>
        <w:spacing w:before="0" w:beforeAutospacing="0" w:after="0" w:afterAutospacing="0"/>
        <w:ind w:left="1134" w:right="1134" w:hanging="567"/>
        <w:outlineLvl w:val="5"/>
        <w:rPr>
          <w:rFonts w:ascii="Arial" w:hAnsi="Arial" w:cs="Arial"/>
          <w:color w:val="222222"/>
          <w:sz w:val="20"/>
          <w:szCs w:val="20"/>
        </w:rPr>
      </w:pPr>
      <w:r w:rsidRPr="006247F2">
        <w:rPr>
          <w:rFonts w:ascii="Arial" w:hAnsi="Arial" w:cs="Arial"/>
          <w:color w:val="222222"/>
          <w:sz w:val="20"/>
          <w:szCs w:val="20"/>
        </w:rPr>
        <w:t>(b)     the temperature increases</w:t>
      </w:r>
    </w:p>
    <w:p w14:paraId="45769EF3"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gets hotter</w:t>
      </w:r>
    </w:p>
    <w:p w14:paraId="72BCB67A"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heat / energy is given off</w:t>
      </w:r>
    </w:p>
    <w:p w14:paraId="4CB15D3B" w14:textId="77777777" w:rsidR="008E3A7C" w:rsidRPr="006247F2" w:rsidRDefault="008E3A7C"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4B528476" w14:textId="77777777" w:rsidR="008E3A7C" w:rsidRPr="006247F2" w:rsidRDefault="008E3A7C" w:rsidP="00195B8E">
      <w:pPr>
        <w:pStyle w:val="indent1a"/>
        <w:shd w:val="clear" w:color="auto" w:fill="FFFFFF"/>
        <w:spacing w:before="0" w:beforeAutospacing="0" w:after="0" w:afterAutospacing="0"/>
        <w:ind w:left="1701" w:right="1134" w:hanging="1134"/>
        <w:outlineLvl w:val="5"/>
        <w:rPr>
          <w:rFonts w:ascii="Arial" w:hAnsi="Arial" w:cs="Arial"/>
          <w:color w:val="222222"/>
          <w:sz w:val="20"/>
          <w:szCs w:val="20"/>
        </w:rPr>
      </w:pPr>
      <w:r w:rsidRPr="006247F2">
        <w:rPr>
          <w:rFonts w:ascii="Arial" w:hAnsi="Arial" w:cs="Arial"/>
          <w:color w:val="222222"/>
          <w:sz w:val="20"/>
          <w:szCs w:val="20"/>
        </w:rPr>
        <w:t>(c)     (i)      (energy of) products lower than (energy of) reactants</w:t>
      </w:r>
    </w:p>
    <w:p w14:paraId="37B08F84"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converse</w:t>
      </w:r>
    </w:p>
    <w:p w14:paraId="0B7E7CF8" w14:textId="77777777" w:rsidR="008E3A7C" w:rsidRPr="006247F2" w:rsidRDefault="008E3A7C"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arrow C points downwards</w:t>
      </w:r>
    </w:p>
    <w:p w14:paraId="0E8CEA8C" w14:textId="77777777" w:rsidR="008E3A7C" w:rsidRPr="006247F2" w:rsidRDefault="008E3A7C"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4F0EB607" w14:textId="77777777" w:rsidR="008E3A7C" w:rsidRPr="006247F2" w:rsidRDefault="008E3A7C"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(ii)     A</w:t>
      </w:r>
    </w:p>
    <w:p w14:paraId="026A1B17" w14:textId="77777777" w:rsidR="008E3A7C" w:rsidRPr="006247F2" w:rsidRDefault="008E3A7C"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3B9DEE17" w14:textId="77777777" w:rsidR="008E3A7C" w:rsidRDefault="008E3A7C" w:rsidP="00195B8E">
      <w:pPr>
        <w:pStyle w:val="mark"/>
        <w:shd w:val="clear" w:color="auto" w:fill="FFFFFF"/>
        <w:spacing w:before="0" w:beforeAutospacing="0" w:after="0" w:afterAutospacing="0"/>
        <w:jc w:val="right"/>
        <w:outlineLvl w:val="5"/>
        <w:rPr>
          <w:rFonts w:ascii="Arial" w:hAnsi="Arial" w:cs="Arial"/>
          <w:b/>
          <w:bCs/>
          <w:color w:val="222222"/>
          <w:sz w:val="20"/>
          <w:szCs w:val="20"/>
        </w:rPr>
      </w:pPr>
      <w:r>
        <w:rPr>
          <w:rFonts w:ascii="Arial" w:hAnsi="Arial" w:cs="Arial"/>
          <w:b/>
          <w:bCs/>
          <w:color w:val="222222"/>
          <w:sz w:val="20"/>
          <w:szCs w:val="20"/>
        </w:rPr>
        <w:t>[6]</w:t>
      </w:r>
    </w:p>
    <w:p w14:paraId="0CC5CB3E" w14:textId="301EC096" w:rsidR="008E3A7C" w:rsidRPr="00195B8E" w:rsidRDefault="005149AC" w:rsidP="00195B8E">
      <w:pPr>
        <w:spacing w:after="0" w:line="240" w:lineRule="auto"/>
        <w:rPr>
          <w:rFonts w:ascii="Century Gothic" w:hAnsi="Century Gothic"/>
          <w:b/>
          <w:sz w:val="24"/>
          <w:szCs w:val="24"/>
        </w:rPr>
      </w:pPr>
      <w:r>
        <w:rPr>
          <w:rFonts w:ascii="Century Gothic" w:hAnsi="Century Gothic"/>
          <w:b/>
          <w:sz w:val="24"/>
          <w:szCs w:val="24"/>
        </w:rPr>
        <w:t>Q129-133</w:t>
      </w:r>
    </w:p>
    <w:p w14:paraId="212EACE8" w14:textId="77777777" w:rsidR="007C1FDD" w:rsidRPr="006247F2" w:rsidRDefault="007C1FDD" w:rsidP="00195B8E">
      <w:pPr>
        <w:pStyle w:val="questiona"/>
        <w:shd w:val="clear" w:color="auto" w:fill="FFFFFF"/>
        <w:spacing w:before="0" w:beforeAutospacing="0" w:after="0" w:afterAutospacing="0"/>
        <w:ind w:left="1134" w:right="567" w:hanging="567"/>
        <w:outlineLvl w:val="5"/>
        <w:rPr>
          <w:rFonts w:ascii="Arial" w:hAnsi="Arial" w:cs="Arial"/>
          <w:color w:val="222222"/>
          <w:sz w:val="20"/>
          <w:szCs w:val="20"/>
        </w:rPr>
      </w:pPr>
      <w:r w:rsidRPr="006247F2">
        <w:rPr>
          <w:rFonts w:ascii="Arial" w:hAnsi="Arial" w:cs="Arial"/>
          <w:color w:val="222222"/>
          <w:sz w:val="20"/>
          <w:szCs w:val="20"/>
        </w:rPr>
        <w:t>(a)     any </w:t>
      </w:r>
      <w:r w:rsidRPr="006247F2">
        <w:rPr>
          <w:rFonts w:ascii="Arial" w:hAnsi="Arial" w:cs="Arial"/>
          <w:b/>
          <w:bCs/>
          <w:color w:val="222222"/>
          <w:sz w:val="20"/>
          <w:szCs w:val="20"/>
        </w:rPr>
        <w:t>three</w:t>
      </w:r>
      <w:r w:rsidRPr="006247F2">
        <w:rPr>
          <w:rFonts w:ascii="Arial" w:hAnsi="Arial" w:cs="Arial"/>
          <w:color w:val="222222"/>
          <w:sz w:val="20"/>
          <w:szCs w:val="20"/>
        </w:rPr>
        <w:t> from:</w:t>
      </w:r>
    </w:p>
    <w:p w14:paraId="16AC14C4"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        concentration of (salt) solution</w:t>
      </w:r>
    </w:p>
    <w:p w14:paraId="62A5622E"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        volume of (salt) solution</w:t>
      </w:r>
    </w:p>
    <w:p w14:paraId="7DB45F07"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ignore amount of solution</w:t>
      </w:r>
    </w:p>
    <w:p w14:paraId="0BAE8FAD"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        </w:t>
      </w:r>
      <w:r w:rsidRPr="006247F2">
        <w:rPr>
          <w:rFonts w:ascii="Arial" w:hAnsi="Arial" w:cs="Arial"/>
          <w:b/>
          <w:bCs/>
          <w:color w:val="222222"/>
          <w:sz w:val="20"/>
          <w:szCs w:val="20"/>
        </w:rPr>
        <w:t>initial</w:t>
      </w:r>
      <w:r w:rsidRPr="006247F2">
        <w:rPr>
          <w:rFonts w:ascii="Arial" w:hAnsi="Arial" w:cs="Arial"/>
          <w:color w:val="222222"/>
          <w:sz w:val="20"/>
          <w:szCs w:val="20"/>
        </w:rPr>
        <w:t> temperature (of the solution)</w:t>
      </w:r>
    </w:p>
    <w:p w14:paraId="42CA8457"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ignore room temperature</w:t>
      </w:r>
    </w:p>
    <w:p w14:paraId="6E43C2B0"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        surface area / form of metal</w:t>
      </w:r>
    </w:p>
    <w:p w14:paraId="3890C5E9"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        moles of metal</w:t>
      </w:r>
    </w:p>
    <w:p w14:paraId="25054BBF"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mass / amount</w:t>
      </w:r>
    </w:p>
    <w:p w14:paraId="57379888"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ignore time</w:t>
      </w:r>
    </w:p>
    <w:p w14:paraId="0AE37173"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ignore size of tube</w:t>
      </w:r>
    </w:p>
    <w:p w14:paraId="52840CA9"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3</w:t>
      </w:r>
    </w:p>
    <w:p w14:paraId="2EE69EF7" w14:textId="77777777" w:rsidR="007C1FDD" w:rsidRPr="006247F2" w:rsidRDefault="007C1FDD" w:rsidP="00195B8E">
      <w:pPr>
        <w:pStyle w:val="indent1"/>
        <w:shd w:val="clear" w:color="auto" w:fill="FFFFFF"/>
        <w:spacing w:before="0" w:beforeAutospacing="0" w:after="0" w:afterAutospacing="0"/>
        <w:ind w:left="1134" w:right="1134" w:hanging="567"/>
        <w:outlineLvl w:val="5"/>
        <w:rPr>
          <w:rFonts w:ascii="Arial" w:hAnsi="Arial" w:cs="Arial"/>
          <w:color w:val="222222"/>
          <w:sz w:val="20"/>
          <w:szCs w:val="20"/>
        </w:rPr>
      </w:pPr>
      <w:r w:rsidRPr="006247F2">
        <w:rPr>
          <w:rFonts w:ascii="Arial" w:hAnsi="Arial" w:cs="Arial"/>
          <w:color w:val="222222"/>
          <w:sz w:val="20"/>
          <w:szCs w:val="20"/>
        </w:rPr>
        <w:t>(b)     20</w:t>
      </w:r>
    </w:p>
    <w:p w14:paraId="606D2EF6"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57AF8D46" w14:textId="77777777" w:rsidR="007C1FDD" w:rsidRPr="006247F2" w:rsidRDefault="007C1FDD" w:rsidP="00195B8E">
      <w:pPr>
        <w:pStyle w:val="indent2new"/>
        <w:shd w:val="clear" w:color="auto" w:fill="FFFFFF"/>
        <w:spacing w:before="0" w:beforeAutospacing="0" w:after="0" w:afterAutospacing="0"/>
        <w:ind w:left="1134" w:right="1134"/>
        <w:outlineLvl w:val="5"/>
        <w:rPr>
          <w:rFonts w:ascii="Arial" w:hAnsi="Arial" w:cs="Arial"/>
          <w:color w:val="222222"/>
          <w:sz w:val="20"/>
          <w:szCs w:val="20"/>
        </w:rPr>
      </w:pPr>
      <w:r w:rsidRPr="006247F2">
        <w:rPr>
          <w:rFonts w:ascii="Arial" w:hAnsi="Arial" w:cs="Arial"/>
          <w:color w:val="222222"/>
          <w:sz w:val="20"/>
          <w:szCs w:val="20"/>
        </w:rPr>
        <w:t>32</w:t>
      </w:r>
    </w:p>
    <w:p w14:paraId="04CBA494"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137575B2" w14:textId="77777777" w:rsidR="007C1FDD" w:rsidRPr="006247F2" w:rsidRDefault="007C1FDD" w:rsidP="00195B8E">
      <w:pPr>
        <w:pStyle w:val="indent2new"/>
        <w:shd w:val="clear" w:color="auto" w:fill="FFFFFF"/>
        <w:spacing w:before="0" w:beforeAutospacing="0" w:after="0" w:afterAutospacing="0"/>
        <w:ind w:left="1134" w:right="1134"/>
        <w:outlineLvl w:val="5"/>
        <w:rPr>
          <w:rFonts w:ascii="Arial" w:hAnsi="Arial" w:cs="Arial"/>
          <w:color w:val="222222"/>
          <w:sz w:val="20"/>
          <w:szCs w:val="20"/>
        </w:rPr>
      </w:pPr>
      <w:r w:rsidRPr="006247F2">
        <w:rPr>
          <w:rFonts w:ascii="Arial" w:hAnsi="Arial" w:cs="Arial"/>
          <w:color w:val="222222"/>
          <w:sz w:val="20"/>
          <w:szCs w:val="20"/>
        </w:rPr>
        <w:t>12</w:t>
      </w:r>
    </w:p>
    <w:p w14:paraId="1C30DC6C"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ecf</w:t>
      </w:r>
    </w:p>
    <w:p w14:paraId="1984DBE6"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18F4D708" w14:textId="77777777" w:rsidR="007C1FDD" w:rsidRPr="006247F2" w:rsidRDefault="007C1FDD" w:rsidP="00195B8E">
      <w:pPr>
        <w:pStyle w:val="indent1a"/>
        <w:shd w:val="clear" w:color="auto" w:fill="FFFFFF"/>
        <w:spacing w:before="0" w:beforeAutospacing="0" w:after="0" w:afterAutospacing="0"/>
        <w:ind w:left="1701" w:right="1134" w:hanging="1134"/>
        <w:outlineLvl w:val="5"/>
        <w:rPr>
          <w:rFonts w:ascii="Arial" w:hAnsi="Arial" w:cs="Arial"/>
          <w:color w:val="222222"/>
          <w:sz w:val="20"/>
          <w:szCs w:val="20"/>
        </w:rPr>
      </w:pPr>
      <w:r w:rsidRPr="006247F2">
        <w:rPr>
          <w:rFonts w:ascii="Arial" w:hAnsi="Arial" w:cs="Arial"/>
          <w:color w:val="222222"/>
          <w:sz w:val="20"/>
          <w:szCs w:val="20"/>
        </w:rPr>
        <w:t>(c)     (i)      four bars of correct height</w:t>
      </w:r>
    </w:p>
    <w:p w14:paraId="03EA0488"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tolerance is + / - half square</w:t>
      </w:r>
    </w:p>
    <w:p w14:paraId="43BC98D8"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3 correct for </w:t>
      </w:r>
      <w:r w:rsidRPr="006247F2">
        <w:rPr>
          <w:rFonts w:ascii="Arial" w:hAnsi="Arial" w:cs="Arial"/>
          <w:b/>
          <w:bCs/>
          <w:i/>
          <w:iCs/>
          <w:color w:val="222222"/>
          <w:sz w:val="20"/>
          <w:szCs w:val="20"/>
        </w:rPr>
        <w:t>1</w:t>
      </w:r>
      <w:r w:rsidRPr="006247F2">
        <w:rPr>
          <w:rFonts w:ascii="Arial" w:hAnsi="Arial" w:cs="Arial"/>
          <w:i/>
          <w:iCs/>
          <w:color w:val="222222"/>
          <w:sz w:val="20"/>
          <w:szCs w:val="20"/>
        </w:rPr>
        <w:t> mark</w:t>
      </w:r>
    </w:p>
    <w:p w14:paraId="35405C3A"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2</w:t>
      </w:r>
    </w:p>
    <w:p w14:paraId="011EFB09" w14:textId="77777777" w:rsidR="007C1FDD" w:rsidRPr="006247F2" w:rsidRDefault="007C1FDD"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247F2">
        <w:rPr>
          <w:rFonts w:ascii="Arial" w:hAnsi="Arial" w:cs="Arial"/>
          <w:color w:val="222222"/>
          <w:sz w:val="20"/>
          <w:szCs w:val="20"/>
        </w:rPr>
        <w:t>bars labelled</w:t>
      </w:r>
    </w:p>
    <w:p w14:paraId="1C913335"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09662ECE"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(ii)     </w:t>
      </w:r>
      <w:r w:rsidRPr="006247F2">
        <w:rPr>
          <w:rFonts w:ascii="Arial" w:hAnsi="Arial" w:cs="Arial"/>
          <w:i/>
          <w:iCs/>
          <w:color w:val="222222"/>
          <w:sz w:val="20"/>
          <w:szCs w:val="20"/>
        </w:rPr>
        <w:t>one variable</w:t>
      </w:r>
      <w:r w:rsidRPr="006247F2">
        <w:rPr>
          <w:rFonts w:ascii="Arial" w:hAnsi="Arial" w:cs="Arial"/>
          <w:color w:val="222222"/>
          <w:sz w:val="20"/>
          <w:szCs w:val="20"/>
        </w:rPr>
        <w:t> is non-continuous / categoric</w:t>
      </w:r>
    </w:p>
    <w:p w14:paraId="301E5CCE"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accept qualitative or discrete</w:t>
      </w:r>
    </w:p>
    <w:p w14:paraId="17DB235E"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accept no values between the metals</w:t>
      </w:r>
    </w:p>
    <w:p w14:paraId="4CE884C8"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0F3AD49F"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(iii)    magnesium</w:t>
      </w:r>
    </w:p>
    <w:p w14:paraId="5EFB9F64"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761EB20A" w14:textId="77777777" w:rsidR="007C1FDD" w:rsidRPr="006247F2" w:rsidRDefault="007C1FDD"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247F2">
        <w:rPr>
          <w:rFonts w:ascii="Arial" w:hAnsi="Arial" w:cs="Arial"/>
          <w:color w:val="222222"/>
          <w:sz w:val="20"/>
          <w:szCs w:val="20"/>
        </w:rPr>
        <w:t>because biggest temperature change</w:t>
      </w:r>
    </w:p>
    <w:p w14:paraId="12A12D5C"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accept gives out most energy</w:t>
      </w:r>
    </w:p>
    <w:p w14:paraId="4C55E27C"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ignore rate of reaction</w:t>
      </w:r>
    </w:p>
    <w:p w14:paraId="15DE9481" w14:textId="474D8190"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dependent on first mark</w:t>
      </w:r>
    </w:p>
    <w:p w14:paraId="16F3CA18" w14:textId="4FFBCF65"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219CBB29" w14:textId="25CA93C9"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(iv)    does not react / silver cannot displace copper</w:t>
      </w:r>
    </w:p>
    <w:p w14:paraId="14C4CF77" w14:textId="7390FEDD"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5D57CB37" w14:textId="77777777" w:rsidR="007C1FDD" w:rsidRPr="006247F2" w:rsidRDefault="007C1FDD"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247F2">
        <w:rPr>
          <w:rFonts w:ascii="Arial" w:hAnsi="Arial" w:cs="Arial"/>
          <w:color w:val="222222"/>
          <w:sz w:val="20"/>
          <w:szCs w:val="20"/>
        </w:rPr>
        <w:t>because silver not more reactive (than copper) </w:t>
      </w:r>
      <w:r w:rsidRPr="006247F2">
        <w:rPr>
          <w:rFonts w:ascii="Arial" w:hAnsi="Arial" w:cs="Arial"/>
          <w:b/>
          <w:bCs/>
          <w:color w:val="222222"/>
          <w:sz w:val="20"/>
          <w:szCs w:val="20"/>
        </w:rPr>
        <w:t>or</w:t>
      </w:r>
      <w:r w:rsidRPr="006247F2">
        <w:rPr>
          <w:rFonts w:ascii="Arial" w:hAnsi="Arial" w:cs="Arial"/>
          <w:color w:val="222222"/>
          <w:sz w:val="20"/>
          <w:szCs w:val="20"/>
        </w:rPr>
        <w:t> silver below copper in reactivity series</w:t>
      </w:r>
    </w:p>
    <w:p w14:paraId="0C1BE5A9"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do </w:t>
      </w:r>
      <w:r w:rsidRPr="006247F2">
        <w:rPr>
          <w:rFonts w:ascii="Arial" w:hAnsi="Arial" w:cs="Arial"/>
          <w:b/>
          <w:bCs/>
          <w:i/>
          <w:iCs/>
          <w:color w:val="222222"/>
          <w:sz w:val="20"/>
          <w:szCs w:val="20"/>
        </w:rPr>
        <w:t>not</w:t>
      </w:r>
      <w:r w:rsidRPr="006247F2">
        <w:rPr>
          <w:rFonts w:ascii="Arial" w:hAnsi="Arial" w:cs="Arial"/>
          <w:i/>
          <w:iCs/>
          <w:color w:val="222222"/>
          <w:sz w:val="20"/>
          <w:szCs w:val="20"/>
        </w:rPr>
        <w:t> accept silver is less reactive than copper sulfate</w:t>
      </w:r>
    </w:p>
    <w:p w14:paraId="25462E5B"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106D281C" w14:textId="77777777" w:rsidR="007C1FDD" w:rsidRPr="006247F2" w:rsidRDefault="007C1FDD"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247F2">
        <w:rPr>
          <w:rFonts w:ascii="Arial" w:hAnsi="Arial" w:cs="Arial"/>
          <w:color w:val="222222"/>
          <w:sz w:val="20"/>
          <w:szCs w:val="20"/>
        </w:rPr>
        <w:t>(v)     replace the copper sulfate</w:t>
      </w:r>
    </w:p>
    <w:p w14:paraId="46A885D9" w14:textId="77777777"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could be implied</w:t>
      </w:r>
    </w:p>
    <w:p w14:paraId="4A23C134" w14:textId="77777777"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58B7CCE5" w14:textId="77777777" w:rsidR="007C1FDD" w:rsidRPr="006247F2" w:rsidRDefault="007C1FDD"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247F2">
        <w:rPr>
          <w:rFonts w:ascii="Arial" w:hAnsi="Arial" w:cs="Arial"/>
          <w:color w:val="222222"/>
          <w:sz w:val="20"/>
          <w:szCs w:val="20"/>
        </w:rPr>
        <w:t>with any compound of a named metal less reactive than copper</w:t>
      </w:r>
    </w:p>
    <w:p w14:paraId="1E3C4157" w14:textId="6FE8FBE8" w:rsidR="007C1FDD" w:rsidRPr="006247F2" w:rsidRDefault="007C1FDD"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247F2">
        <w:rPr>
          <w:rFonts w:ascii="Arial" w:hAnsi="Arial" w:cs="Arial"/>
          <w:i/>
          <w:iCs/>
          <w:color w:val="222222"/>
          <w:sz w:val="20"/>
          <w:szCs w:val="20"/>
        </w:rPr>
        <w:t>allow students to score even if use an insoluble salt</w:t>
      </w:r>
    </w:p>
    <w:p w14:paraId="08A35969" w14:textId="1F001E11" w:rsidR="007C1FDD" w:rsidRPr="006247F2" w:rsidRDefault="007C1FDD" w:rsidP="00195B8E">
      <w:pPr>
        <w:pStyle w:val="levelms"/>
        <w:shd w:val="clear" w:color="auto" w:fill="FFFFFF"/>
        <w:spacing w:before="0" w:beforeAutospacing="0" w:after="0" w:afterAutospacing="0"/>
        <w:ind w:right="567"/>
        <w:jc w:val="right"/>
        <w:outlineLvl w:val="5"/>
        <w:rPr>
          <w:b/>
          <w:bCs/>
          <w:color w:val="222222"/>
          <w:sz w:val="20"/>
          <w:szCs w:val="20"/>
        </w:rPr>
      </w:pPr>
      <w:r w:rsidRPr="006247F2">
        <w:rPr>
          <w:b/>
          <w:bCs/>
          <w:color w:val="222222"/>
          <w:sz w:val="20"/>
          <w:szCs w:val="20"/>
        </w:rPr>
        <w:t>1</w:t>
      </w:r>
    </w:p>
    <w:p w14:paraId="7284808F" w14:textId="4E9AB4F5" w:rsidR="007C1FDD" w:rsidRDefault="007C1FDD" w:rsidP="00195B8E">
      <w:pPr>
        <w:spacing w:after="0" w:line="240" w:lineRule="auto"/>
        <w:rPr>
          <w:rFonts w:ascii="Century Gothic" w:hAnsi="Century Gothic"/>
          <w:sz w:val="20"/>
          <w:szCs w:val="20"/>
        </w:rPr>
      </w:pPr>
    </w:p>
    <w:p w14:paraId="77B843B4" w14:textId="4CF6996C" w:rsidR="005149AC" w:rsidRPr="005149AC" w:rsidRDefault="005149AC" w:rsidP="005149AC">
      <w:pPr>
        <w:spacing w:after="0" w:line="240" w:lineRule="auto"/>
        <w:rPr>
          <w:rFonts w:ascii="Century Gothic" w:hAnsi="Century Gothic"/>
          <w:sz w:val="20"/>
          <w:szCs w:val="20"/>
        </w:rPr>
      </w:pPr>
      <w:r w:rsidRPr="005149AC">
        <w:rPr>
          <w:rFonts w:ascii="Century Gothic" w:hAnsi="Century Gothic"/>
          <w:sz w:val="20"/>
          <w:szCs w:val="20"/>
        </w:rPr>
        <w:t>134)</w:t>
      </w:r>
      <w:r w:rsidRPr="005149AC">
        <w:rPr>
          <w:rFonts w:ascii="Century Gothic" w:hAnsi="Century Gothic"/>
          <w:sz w:val="20"/>
          <w:szCs w:val="20"/>
        </w:rPr>
        <w:tab/>
      </w:r>
      <w:r>
        <w:rPr>
          <w:rFonts w:ascii="Century Gothic" w:hAnsi="Century Gothic"/>
          <w:sz w:val="20"/>
          <w:szCs w:val="20"/>
        </w:rPr>
        <w:t>D</w:t>
      </w:r>
      <w:r w:rsidRPr="005149AC">
        <w:rPr>
          <w:rFonts w:ascii="Century Gothic" w:hAnsi="Century Gothic"/>
          <w:sz w:val="20"/>
          <w:szCs w:val="20"/>
        </w:rPr>
        <w:t xml:space="preserve">ependent </w:t>
      </w:r>
      <w:r>
        <w:rPr>
          <w:rFonts w:ascii="Century Gothic" w:hAnsi="Century Gothic"/>
          <w:sz w:val="20"/>
          <w:szCs w:val="20"/>
        </w:rPr>
        <w:t xml:space="preserve">– temperature change ; </w:t>
      </w:r>
      <w:r w:rsidRPr="005149AC">
        <w:rPr>
          <w:rFonts w:ascii="Century Gothic" w:hAnsi="Century Gothic"/>
          <w:sz w:val="20"/>
          <w:szCs w:val="20"/>
        </w:rPr>
        <w:t xml:space="preserve">independent </w:t>
      </w:r>
      <w:r>
        <w:rPr>
          <w:rFonts w:ascii="Century Gothic" w:hAnsi="Century Gothic"/>
          <w:sz w:val="20"/>
          <w:szCs w:val="20"/>
        </w:rPr>
        <w:t>- metal</w:t>
      </w:r>
    </w:p>
    <w:p w14:paraId="730A5862" w14:textId="461CA0CC" w:rsidR="005149AC" w:rsidRPr="005149AC" w:rsidRDefault="005149AC" w:rsidP="005149AC">
      <w:pPr>
        <w:spacing w:after="0" w:line="240" w:lineRule="auto"/>
        <w:rPr>
          <w:rFonts w:ascii="Century Gothic" w:hAnsi="Century Gothic"/>
          <w:sz w:val="20"/>
          <w:szCs w:val="20"/>
        </w:rPr>
      </w:pPr>
      <w:r w:rsidRPr="005149AC">
        <w:rPr>
          <w:rFonts w:ascii="Century Gothic" w:hAnsi="Century Gothic"/>
          <w:sz w:val="20"/>
          <w:szCs w:val="20"/>
        </w:rPr>
        <w:t>135)</w:t>
      </w:r>
      <w:r w:rsidRPr="005149AC">
        <w:rPr>
          <w:rFonts w:ascii="Century Gothic" w:hAnsi="Century Gothic"/>
          <w:sz w:val="20"/>
          <w:szCs w:val="20"/>
        </w:rPr>
        <w:tab/>
      </w:r>
      <w:r>
        <w:rPr>
          <w:rFonts w:ascii="Century Gothic" w:hAnsi="Century Gothic"/>
          <w:sz w:val="20"/>
          <w:szCs w:val="20"/>
        </w:rPr>
        <w:t>Volume and concentration of solution</w:t>
      </w:r>
    </w:p>
    <w:p w14:paraId="6EED9B83" w14:textId="5CBD73FB" w:rsidR="005149AC" w:rsidRPr="005149AC" w:rsidRDefault="005149AC" w:rsidP="005149AC">
      <w:pPr>
        <w:spacing w:after="0" w:line="240" w:lineRule="auto"/>
        <w:rPr>
          <w:rFonts w:ascii="Century Gothic" w:hAnsi="Century Gothic"/>
          <w:sz w:val="20"/>
          <w:szCs w:val="20"/>
        </w:rPr>
      </w:pPr>
      <w:r w:rsidRPr="005149AC">
        <w:rPr>
          <w:rFonts w:ascii="Century Gothic" w:hAnsi="Century Gothic"/>
          <w:sz w:val="20"/>
          <w:szCs w:val="20"/>
        </w:rPr>
        <w:t>136)</w:t>
      </w:r>
      <w:r w:rsidRPr="005149AC">
        <w:rPr>
          <w:rFonts w:ascii="Century Gothic" w:hAnsi="Century Gothic"/>
          <w:sz w:val="20"/>
          <w:szCs w:val="20"/>
        </w:rPr>
        <w:tab/>
      </w:r>
      <w:r>
        <w:rPr>
          <w:rFonts w:ascii="Century Gothic" w:hAnsi="Century Gothic"/>
          <w:sz w:val="20"/>
          <w:szCs w:val="20"/>
        </w:rPr>
        <w:t>To improve accuracy by identifying anomalies and by enabling a mean temperature rise to be calculated for each mass value.</w:t>
      </w:r>
    </w:p>
    <w:p w14:paraId="2C73F0CB" w14:textId="2B467D95" w:rsidR="005149AC" w:rsidRPr="005149AC" w:rsidRDefault="005149AC" w:rsidP="005149AC">
      <w:pPr>
        <w:spacing w:after="0" w:line="240" w:lineRule="auto"/>
        <w:rPr>
          <w:rFonts w:ascii="Century Gothic" w:hAnsi="Century Gothic"/>
          <w:sz w:val="20"/>
          <w:szCs w:val="20"/>
        </w:rPr>
      </w:pPr>
      <w:r w:rsidRPr="005149AC">
        <w:rPr>
          <w:rFonts w:ascii="Century Gothic" w:hAnsi="Century Gothic"/>
          <w:sz w:val="20"/>
          <w:szCs w:val="20"/>
        </w:rPr>
        <w:t>137)</w:t>
      </w:r>
      <w:r w:rsidRPr="005149AC">
        <w:rPr>
          <w:rFonts w:ascii="Century Gothic" w:hAnsi="Century Gothic"/>
          <w:sz w:val="20"/>
          <w:szCs w:val="20"/>
        </w:rPr>
        <w:tab/>
      </w:r>
      <w:r>
        <w:rPr>
          <w:rFonts w:ascii="Century Gothic" w:hAnsi="Century Gothic"/>
          <w:sz w:val="20"/>
          <w:szCs w:val="20"/>
        </w:rPr>
        <w:t>To check to see if they are reproducible.</w:t>
      </w:r>
    </w:p>
    <w:p w14:paraId="76E96D7D" w14:textId="0994CE34" w:rsidR="005149AC" w:rsidRPr="005149AC" w:rsidRDefault="005149AC" w:rsidP="005149AC">
      <w:pPr>
        <w:spacing w:after="0" w:line="240" w:lineRule="auto"/>
        <w:rPr>
          <w:rFonts w:ascii="Century Gothic" w:hAnsi="Century Gothic"/>
          <w:sz w:val="20"/>
          <w:szCs w:val="20"/>
        </w:rPr>
      </w:pPr>
      <w:r w:rsidRPr="005149AC">
        <w:rPr>
          <w:rFonts w:ascii="Century Gothic" w:hAnsi="Century Gothic"/>
          <w:sz w:val="20"/>
          <w:szCs w:val="20"/>
        </w:rPr>
        <w:t>138)</w:t>
      </w:r>
      <w:r w:rsidRPr="005149AC">
        <w:rPr>
          <w:rFonts w:ascii="Century Gothic" w:hAnsi="Century Gothic"/>
          <w:sz w:val="20"/>
          <w:szCs w:val="20"/>
        </w:rPr>
        <w:tab/>
      </w:r>
      <w:r>
        <w:rPr>
          <w:rFonts w:ascii="Century Gothic" w:hAnsi="Century Gothic"/>
          <w:sz w:val="20"/>
          <w:szCs w:val="20"/>
        </w:rPr>
        <w:t>Systematic error.</w:t>
      </w:r>
    </w:p>
    <w:p w14:paraId="3888F4A6" w14:textId="69D535EE" w:rsidR="005149AC" w:rsidRDefault="005149AC" w:rsidP="005149AC">
      <w:pPr>
        <w:spacing w:after="0" w:line="240" w:lineRule="auto"/>
        <w:rPr>
          <w:rFonts w:ascii="Century Gothic" w:hAnsi="Century Gothic"/>
          <w:sz w:val="20"/>
          <w:szCs w:val="20"/>
        </w:rPr>
      </w:pPr>
      <w:r w:rsidRPr="005149AC">
        <w:rPr>
          <w:rFonts w:ascii="Century Gothic" w:hAnsi="Century Gothic"/>
          <w:sz w:val="20"/>
          <w:szCs w:val="20"/>
        </w:rPr>
        <w:t>139)</w:t>
      </w:r>
      <w:r w:rsidRPr="005149AC">
        <w:rPr>
          <w:rFonts w:ascii="Century Gothic" w:hAnsi="Century Gothic"/>
          <w:sz w:val="20"/>
          <w:szCs w:val="20"/>
        </w:rPr>
        <w:tab/>
      </w:r>
      <w:r>
        <w:rPr>
          <w:rFonts w:ascii="Century Gothic" w:hAnsi="Century Gothic"/>
          <w:sz w:val="20"/>
          <w:szCs w:val="20"/>
        </w:rPr>
        <w:t>The measuring cylinder has a higher resolution scale and so a more accurate volume is delivered.</w:t>
      </w:r>
    </w:p>
    <w:p w14:paraId="3382E645" w14:textId="3FC8B3BE" w:rsidR="005149AC" w:rsidRDefault="005149AC" w:rsidP="005149AC">
      <w:pPr>
        <w:spacing w:after="0" w:line="240" w:lineRule="auto"/>
        <w:rPr>
          <w:rFonts w:ascii="Century Gothic" w:hAnsi="Century Gothic"/>
          <w:sz w:val="20"/>
          <w:szCs w:val="20"/>
        </w:rPr>
      </w:pPr>
    </w:p>
    <w:p w14:paraId="11A44F3A" w14:textId="67801752" w:rsidR="005149AC" w:rsidRDefault="005149AC" w:rsidP="005149AC">
      <w:pPr>
        <w:spacing w:after="0" w:line="240" w:lineRule="auto"/>
        <w:rPr>
          <w:rFonts w:ascii="Century Gothic" w:hAnsi="Century Gothic"/>
          <w:sz w:val="20"/>
          <w:szCs w:val="20"/>
        </w:rPr>
      </w:pPr>
    </w:p>
    <w:p w14:paraId="380B87EC" w14:textId="2D6A2820" w:rsidR="005149AC" w:rsidRDefault="005149AC" w:rsidP="005149AC">
      <w:pPr>
        <w:spacing w:after="0" w:line="240" w:lineRule="auto"/>
        <w:rPr>
          <w:rFonts w:ascii="Century Gothic" w:hAnsi="Century Gothic"/>
          <w:sz w:val="20"/>
          <w:szCs w:val="20"/>
        </w:rPr>
      </w:pPr>
    </w:p>
    <w:p w14:paraId="5C9220BA" w14:textId="6CFE55E3" w:rsidR="005149AC" w:rsidRDefault="005149AC" w:rsidP="005149AC">
      <w:pPr>
        <w:spacing w:after="0" w:line="240" w:lineRule="auto"/>
        <w:rPr>
          <w:rFonts w:ascii="Century Gothic" w:hAnsi="Century Gothic"/>
          <w:sz w:val="20"/>
          <w:szCs w:val="20"/>
        </w:rPr>
      </w:pPr>
    </w:p>
    <w:p w14:paraId="7431C8E4" w14:textId="34F4D488" w:rsidR="005149AC" w:rsidRDefault="005149AC" w:rsidP="005149AC">
      <w:pPr>
        <w:spacing w:after="0" w:line="240" w:lineRule="auto"/>
        <w:rPr>
          <w:rFonts w:ascii="Century Gothic" w:hAnsi="Century Gothic"/>
          <w:sz w:val="20"/>
          <w:szCs w:val="20"/>
        </w:rPr>
      </w:pPr>
    </w:p>
    <w:p w14:paraId="2F8A2911" w14:textId="62564BD6" w:rsidR="005149AC" w:rsidRDefault="005149AC" w:rsidP="005149AC">
      <w:pPr>
        <w:spacing w:after="0" w:line="240" w:lineRule="auto"/>
        <w:rPr>
          <w:rFonts w:ascii="Century Gothic" w:hAnsi="Century Gothic"/>
          <w:sz w:val="20"/>
          <w:szCs w:val="20"/>
        </w:rPr>
      </w:pPr>
    </w:p>
    <w:p w14:paraId="23A848B4" w14:textId="09F9F3D1" w:rsidR="005149AC" w:rsidRDefault="005149AC" w:rsidP="005149AC">
      <w:pPr>
        <w:spacing w:after="0" w:line="240" w:lineRule="auto"/>
        <w:rPr>
          <w:rFonts w:ascii="Century Gothic" w:hAnsi="Century Gothic"/>
          <w:sz w:val="20"/>
          <w:szCs w:val="20"/>
        </w:rPr>
      </w:pPr>
    </w:p>
    <w:p w14:paraId="550B44E8" w14:textId="77777777" w:rsidR="005149AC" w:rsidRDefault="005149AC" w:rsidP="005149AC">
      <w:pPr>
        <w:spacing w:after="0" w:line="240" w:lineRule="auto"/>
        <w:rPr>
          <w:rFonts w:ascii="Century Gothic" w:hAnsi="Century Gothic"/>
          <w:sz w:val="20"/>
          <w:szCs w:val="20"/>
        </w:rPr>
      </w:pPr>
    </w:p>
    <w:p w14:paraId="1EAC707E" w14:textId="54C2F21A" w:rsidR="005149AC" w:rsidRDefault="00FE42F4" w:rsidP="00195B8E">
      <w:pPr>
        <w:spacing w:after="0" w:line="240" w:lineRule="auto"/>
        <w:rPr>
          <w:rFonts w:ascii="Century Gothic" w:hAnsi="Century Gothic"/>
          <w:sz w:val="20"/>
          <w:szCs w:val="20"/>
        </w:rPr>
      </w:pPr>
      <w:r>
        <w:rPr>
          <w:noProof/>
          <w:lang w:eastAsia="en-GB" w:bidi="he-IL"/>
        </w:rPr>
        <mc:AlternateContent>
          <mc:Choice Requires="wps">
            <w:drawing>
              <wp:anchor distT="0" distB="0" distL="114300" distR="114300" simplePos="0" relativeHeight="251738112" behindDoc="0" locked="0" layoutInCell="1" allowOverlap="1" wp14:anchorId="55CEB68C" wp14:editId="356B5C1F">
                <wp:simplePos x="0" y="0"/>
                <wp:positionH relativeFrom="column">
                  <wp:posOffset>3127472</wp:posOffset>
                </wp:positionH>
                <wp:positionV relativeFrom="paragraph">
                  <wp:posOffset>154270</wp:posOffset>
                </wp:positionV>
                <wp:extent cx="1907338" cy="2698321"/>
                <wp:effectExtent l="0" t="0" r="36195" b="26035"/>
                <wp:wrapNone/>
                <wp:docPr id="199" name="Straight Connector 199"/>
                <wp:cNvGraphicFramePr/>
                <a:graphic xmlns:a="http://schemas.openxmlformats.org/drawingml/2006/main">
                  <a:graphicData uri="http://schemas.microsoft.com/office/word/2010/wordprocessingShape">
                    <wps:wsp>
                      <wps:cNvCnPr/>
                      <wps:spPr>
                        <a:xfrm flipV="1">
                          <a:off x="0" y="0"/>
                          <a:ext cx="1907338" cy="2698321"/>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05A019" id="Straight Connector 199" o:spid="_x0000_s1026" style="position:absolute;flip:y;z-index:251738112;visibility:visible;mso-wrap-style:square;mso-wrap-distance-left:9pt;mso-wrap-distance-top:0;mso-wrap-distance-right:9pt;mso-wrap-distance-bottom:0;mso-position-horizontal:absolute;mso-position-horizontal-relative:text;mso-position-vertical:absolute;mso-position-vertical-relative:text" from="246.25pt,12.15pt" to="396.45pt,2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" strokecolor="red" strokeweight="1pt">
                <v:stroke joinstyle="miter"/>
              </v:line>
            </w:pict>
          </mc:Fallback>
        </mc:AlternateContent>
      </w:r>
      <w:r w:rsidR="005149AC">
        <w:rPr>
          <w:noProof/>
          <w:lang w:eastAsia="en-GB" w:bidi="he-IL"/>
        </w:rPr>
        <w:drawing>
          <wp:anchor distT="0" distB="0" distL="114300" distR="114300" simplePos="0" relativeHeight="251737088" behindDoc="0" locked="0" layoutInCell="1" allowOverlap="1" wp14:anchorId="1B473E9E" wp14:editId="495A591E">
            <wp:simplePos x="0" y="0"/>
            <wp:positionH relativeFrom="column">
              <wp:posOffset>2560320</wp:posOffset>
            </wp:positionH>
            <wp:positionV relativeFrom="paragraph">
              <wp:posOffset>153670</wp:posOffset>
            </wp:positionV>
            <wp:extent cx="2531745" cy="2911475"/>
            <wp:effectExtent l="0" t="0" r="1905" b="3175"/>
            <wp:wrapSquare wrapText="bothSides"/>
            <wp:docPr id="198" name="Picture 198" descr="https://app.doublestruck.eu/content/AG_CHM/HTML/Q/Q11WY2F06_files/14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doublestruck.eu/content/AG_CHM/HTML/Q/Q11WY2F06_files/14_img0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31745" cy="2911475"/>
                    </a:xfrm>
                    <a:prstGeom prst="rect">
                      <a:avLst/>
                    </a:prstGeom>
                    <a:noFill/>
                    <a:ln>
                      <a:noFill/>
                    </a:ln>
                  </pic:spPr>
                </pic:pic>
              </a:graphicData>
            </a:graphic>
            <wp14:sizeRelH relativeFrom="page">
              <wp14:pctWidth>0</wp14:pctWidth>
            </wp14:sizeRelH>
            <wp14:sizeRelV relativeFrom="page">
              <wp14:pctHeight>0</wp14:pctHeight>
            </wp14:sizeRelV>
          </wp:anchor>
        </w:drawing>
      </w:r>
      <w:r w:rsidR="005149AC">
        <w:rPr>
          <w:rFonts w:ascii="Century Gothic" w:hAnsi="Century Gothic"/>
          <w:sz w:val="20"/>
          <w:szCs w:val="20"/>
        </w:rPr>
        <w:t>140)</w:t>
      </w:r>
      <w:r w:rsidR="005149AC">
        <w:rPr>
          <w:rFonts w:ascii="Century Gothic" w:hAnsi="Century Gothic"/>
          <w:sz w:val="20"/>
          <w:szCs w:val="20"/>
        </w:rPr>
        <w:tab/>
      </w:r>
    </w:p>
    <w:p w14:paraId="5BABD3E6" w14:textId="3D382494" w:rsidR="005149AC" w:rsidRDefault="005149AC" w:rsidP="00195B8E">
      <w:pPr>
        <w:spacing w:after="0" w:line="240" w:lineRule="auto"/>
        <w:rPr>
          <w:rFonts w:ascii="Century Gothic" w:hAnsi="Century Gothic"/>
          <w:sz w:val="20"/>
          <w:szCs w:val="20"/>
        </w:rPr>
      </w:pPr>
    </w:p>
    <w:p w14:paraId="56D69694" w14:textId="77777777" w:rsidR="00FE42F4" w:rsidRDefault="00FE42F4" w:rsidP="00195B8E">
      <w:pPr>
        <w:spacing w:after="0" w:line="240" w:lineRule="auto"/>
        <w:rPr>
          <w:rFonts w:ascii="Century Gothic" w:hAnsi="Century Gothic"/>
          <w:sz w:val="20"/>
          <w:szCs w:val="20"/>
        </w:rPr>
      </w:pPr>
      <w:r>
        <w:rPr>
          <w:rFonts w:ascii="Century Gothic" w:hAnsi="Century Gothic"/>
          <w:sz w:val="20"/>
          <w:szCs w:val="20"/>
        </w:rPr>
        <w:t xml:space="preserve">Anomalous point ignored when </w:t>
      </w:r>
    </w:p>
    <w:p w14:paraId="1CC3D744" w14:textId="015B89CE" w:rsidR="005149AC" w:rsidRDefault="00FE42F4" w:rsidP="00195B8E">
      <w:pPr>
        <w:spacing w:after="0" w:line="240" w:lineRule="auto"/>
        <w:rPr>
          <w:rFonts w:ascii="Century Gothic" w:hAnsi="Century Gothic"/>
          <w:sz w:val="20"/>
          <w:szCs w:val="20"/>
        </w:rPr>
      </w:pPr>
      <w:r>
        <w:rPr>
          <w:rFonts w:ascii="Century Gothic" w:hAnsi="Century Gothic"/>
          <w:sz w:val="20"/>
          <w:szCs w:val="20"/>
        </w:rPr>
        <w:t>drawing line.</w:t>
      </w:r>
    </w:p>
    <w:p w14:paraId="6DE08C30" w14:textId="2C5F6A06" w:rsidR="005149AC" w:rsidRDefault="005149AC" w:rsidP="00195B8E">
      <w:pPr>
        <w:spacing w:after="0" w:line="240" w:lineRule="auto"/>
        <w:rPr>
          <w:rFonts w:ascii="Century Gothic" w:hAnsi="Century Gothic"/>
          <w:sz w:val="20"/>
          <w:szCs w:val="20"/>
        </w:rPr>
      </w:pPr>
    </w:p>
    <w:p w14:paraId="637337AD" w14:textId="55493380" w:rsidR="005149AC" w:rsidRDefault="00FE42F4" w:rsidP="00195B8E">
      <w:pPr>
        <w:spacing w:after="0" w:line="240" w:lineRule="auto"/>
        <w:rPr>
          <w:rFonts w:ascii="Century Gothic" w:hAnsi="Century Gothic"/>
          <w:sz w:val="20"/>
          <w:szCs w:val="20"/>
        </w:rPr>
      </w:pPr>
      <w:r>
        <w:rPr>
          <w:rFonts w:ascii="Century Gothic" w:hAnsi="Century Gothic"/>
          <w:sz w:val="20"/>
          <w:szCs w:val="20"/>
        </w:rPr>
        <w:t>Line should go through the origin and</w:t>
      </w:r>
    </w:p>
    <w:p w14:paraId="6BD6FEE3" w14:textId="79102C3D" w:rsidR="005149AC" w:rsidRDefault="00FE42F4" w:rsidP="00195B8E">
      <w:pPr>
        <w:spacing w:after="0" w:line="240" w:lineRule="auto"/>
        <w:rPr>
          <w:rFonts w:ascii="Century Gothic" w:hAnsi="Century Gothic"/>
          <w:sz w:val="20"/>
          <w:szCs w:val="20"/>
        </w:rPr>
      </w:pPr>
      <w:r>
        <w:rPr>
          <w:rFonts w:ascii="Century Gothic" w:hAnsi="Century Gothic"/>
          <w:sz w:val="20"/>
          <w:szCs w:val="20"/>
        </w:rPr>
        <w:t>all other points</w:t>
      </w:r>
    </w:p>
    <w:p w14:paraId="59691F02" w14:textId="30D76E4A" w:rsidR="005149AC" w:rsidRDefault="005149AC" w:rsidP="00195B8E">
      <w:pPr>
        <w:spacing w:after="0" w:line="240" w:lineRule="auto"/>
        <w:rPr>
          <w:rFonts w:ascii="Century Gothic" w:hAnsi="Century Gothic"/>
          <w:sz w:val="20"/>
          <w:szCs w:val="20"/>
        </w:rPr>
      </w:pPr>
    </w:p>
    <w:p w14:paraId="53AEC933" w14:textId="33131B0C" w:rsidR="005149AC" w:rsidRDefault="00FE42F4" w:rsidP="00195B8E">
      <w:pPr>
        <w:spacing w:after="0" w:line="240" w:lineRule="auto"/>
        <w:rPr>
          <w:rFonts w:ascii="Century Gothic" w:hAnsi="Century Gothic"/>
          <w:sz w:val="20"/>
          <w:szCs w:val="20"/>
        </w:rPr>
      </w:pPr>
      <w:r>
        <w:rPr>
          <w:rFonts w:ascii="Century Gothic" w:hAnsi="Century Gothic"/>
          <w:sz w:val="20"/>
          <w:szCs w:val="20"/>
        </w:rPr>
        <w:t xml:space="preserve">Line should be drawn in </w:t>
      </w:r>
    </w:p>
    <w:p w14:paraId="33265035" w14:textId="7E11E848" w:rsidR="005149AC" w:rsidRDefault="00FE42F4" w:rsidP="00195B8E">
      <w:pPr>
        <w:spacing w:after="0" w:line="240" w:lineRule="auto"/>
        <w:rPr>
          <w:rFonts w:ascii="Century Gothic" w:hAnsi="Century Gothic"/>
          <w:sz w:val="20"/>
          <w:szCs w:val="20"/>
        </w:rPr>
      </w:pPr>
      <w:r>
        <w:rPr>
          <w:rFonts w:ascii="Century Gothic" w:hAnsi="Century Gothic"/>
          <w:sz w:val="20"/>
          <w:szCs w:val="20"/>
        </w:rPr>
        <w:t>ordinary erasable pencil</w:t>
      </w:r>
    </w:p>
    <w:p w14:paraId="290A8339" w14:textId="1358DB08" w:rsidR="005149AC" w:rsidRDefault="005149AC" w:rsidP="00195B8E">
      <w:pPr>
        <w:spacing w:after="0" w:line="240" w:lineRule="auto"/>
        <w:rPr>
          <w:rFonts w:ascii="Century Gothic" w:hAnsi="Century Gothic"/>
          <w:sz w:val="20"/>
          <w:szCs w:val="20"/>
        </w:rPr>
      </w:pPr>
    </w:p>
    <w:p w14:paraId="52D773A8" w14:textId="2E7CE540" w:rsidR="005149AC" w:rsidRDefault="005149AC" w:rsidP="00195B8E">
      <w:pPr>
        <w:spacing w:after="0" w:line="240" w:lineRule="auto"/>
        <w:rPr>
          <w:rFonts w:ascii="Century Gothic" w:hAnsi="Century Gothic"/>
          <w:sz w:val="20"/>
          <w:szCs w:val="20"/>
        </w:rPr>
      </w:pPr>
    </w:p>
    <w:p w14:paraId="08738D56" w14:textId="72F23ABC" w:rsidR="005149AC" w:rsidRDefault="00FE42F4" w:rsidP="00195B8E">
      <w:pPr>
        <w:spacing w:after="0" w:line="240" w:lineRule="auto"/>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739136" behindDoc="0" locked="0" layoutInCell="1" allowOverlap="1" wp14:anchorId="078F35EE" wp14:editId="385BCC04">
                <wp:simplePos x="0" y="0"/>
                <wp:positionH relativeFrom="column">
                  <wp:posOffset>3800475</wp:posOffset>
                </wp:positionH>
                <wp:positionV relativeFrom="paragraph">
                  <wp:posOffset>56180</wp:posOffset>
                </wp:positionV>
                <wp:extent cx="195787" cy="185124"/>
                <wp:effectExtent l="0" t="0" r="13970" b="24765"/>
                <wp:wrapNone/>
                <wp:docPr id="200" name="Oval 200"/>
                <wp:cNvGraphicFramePr/>
                <a:graphic xmlns:a="http://schemas.openxmlformats.org/drawingml/2006/main">
                  <a:graphicData uri="http://schemas.microsoft.com/office/word/2010/wordprocessingShape">
                    <wps:wsp>
                      <wps:cNvSpPr/>
                      <wps:spPr>
                        <a:xfrm>
                          <a:off x="0" y="0"/>
                          <a:ext cx="195787" cy="18512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247B630" id="Oval 200" o:spid="_x0000_s1026" style="position:absolute;margin-left:299.25pt;margin-top:4.4pt;width:15.4pt;height:14.6pt;z-index:25173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" filled="f" strokecolor="red" strokeweight="1pt">
                <v:stroke joinstyle="miter"/>
              </v:oval>
            </w:pict>
          </mc:Fallback>
        </mc:AlternateContent>
      </w:r>
    </w:p>
    <w:p w14:paraId="67423837" w14:textId="5C9C4AE6" w:rsidR="005149AC" w:rsidRDefault="005149AC" w:rsidP="00195B8E">
      <w:pPr>
        <w:spacing w:after="0" w:line="240" w:lineRule="auto"/>
        <w:rPr>
          <w:rFonts w:ascii="Century Gothic" w:hAnsi="Century Gothic"/>
          <w:sz w:val="20"/>
          <w:szCs w:val="20"/>
        </w:rPr>
      </w:pPr>
    </w:p>
    <w:p w14:paraId="5749DB43" w14:textId="476D835D" w:rsidR="005149AC" w:rsidRDefault="005149AC" w:rsidP="00195B8E">
      <w:pPr>
        <w:spacing w:after="0" w:line="240" w:lineRule="auto"/>
        <w:rPr>
          <w:rFonts w:ascii="Century Gothic" w:hAnsi="Century Gothic"/>
          <w:sz w:val="20"/>
          <w:szCs w:val="20"/>
        </w:rPr>
      </w:pPr>
    </w:p>
    <w:p w14:paraId="4F556173" w14:textId="19884A60" w:rsidR="005149AC" w:rsidRDefault="005149AC" w:rsidP="00195B8E">
      <w:pPr>
        <w:spacing w:after="0" w:line="240" w:lineRule="auto"/>
        <w:rPr>
          <w:rFonts w:ascii="Century Gothic" w:hAnsi="Century Gothic"/>
          <w:sz w:val="20"/>
          <w:szCs w:val="20"/>
        </w:rPr>
      </w:pPr>
    </w:p>
    <w:p w14:paraId="1C9A174C" w14:textId="5E7C90F4" w:rsidR="005149AC" w:rsidRDefault="005149AC" w:rsidP="00195B8E">
      <w:pPr>
        <w:spacing w:after="0" w:line="240" w:lineRule="auto"/>
        <w:rPr>
          <w:rFonts w:ascii="Century Gothic" w:hAnsi="Century Gothic"/>
          <w:sz w:val="20"/>
          <w:szCs w:val="20"/>
        </w:rPr>
      </w:pPr>
    </w:p>
    <w:p w14:paraId="6BD1D261" w14:textId="6B80C919" w:rsidR="005149AC" w:rsidRDefault="005149AC" w:rsidP="00195B8E">
      <w:pPr>
        <w:spacing w:after="0" w:line="240" w:lineRule="auto"/>
        <w:rPr>
          <w:rFonts w:ascii="Century Gothic" w:hAnsi="Century Gothic"/>
          <w:sz w:val="20"/>
          <w:szCs w:val="20"/>
        </w:rPr>
      </w:pPr>
    </w:p>
    <w:p w14:paraId="46AFB9A5" w14:textId="5E71C8A1" w:rsidR="005149AC" w:rsidRDefault="005149AC" w:rsidP="00195B8E">
      <w:pPr>
        <w:spacing w:after="0" w:line="240" w:lineRule="auto"/>
        <w:rPr>
          <w:rFonts w:ascii="Century Gothic" w:hAnsi="Century Gothic"/>
          <w:sz w:val="20"/>
          <w:szCs w:val="20"/>
        </w:rPr>
      </w:pPr>
    </w:p>
    <w:p w14:paraId="4E2AB296" w14:textId="5712061F" w:rsidR="005149AC" w:rsidRDefault="005149AC" w:rsidP="00195B8E">
      <w:pPr>
        <w:spacing w:after="0" w:line="240" w:lineRule="auto"/>
        <w:rPr>
          <w:rFonts w:ascii="Century Gothic" w:hAnsi="Century Gothic"/>
          <w:sz w:val="20"/>
          <w:szCs w:val="20"/>
        </w:rPr>
      </w:pPr>
    </w:p>
    <w:p w14:paraId="6981C719" w14:textId="3CBDB079" w:rsidR="005149AC" w:rsidRDefault="005149AC" w:rsidP="00195B8E">
      <w:pPr>
        <w:spacing w:after="0" w:line="240" w:lineRule="auto"/>
        <w:rPr>
          <w:rFonts w:ascii="Century Gothic" w:hAnsi="Century Gothic"/>
          <w:sz w:val="20"/>
          <w:szCs w:val="20"/>
        </w:rPr>
      </w:pPr>
    </w:p>
    <w:p w14:paraId="685BE712" w14:textId="1C29D632"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141)</w:t>
      </w:r>
      <w:r w:rsidRPr="000F2802">
        <w:rPr>
          <w:rFonts w:ascii="Century Gothic" w:hAnsi="Century Gothic"/>
          <w:sz w:val="20"/>
          <w:szCs w:val="20"/>
        </w:rPr>
        <w:tab/>
      </w:r>
      <w:r>
        <w:rPr>
          <w:rFonts w:ascii="Century Gothic" w:hAnsi="Century Gothic"/>
          <w:sz w:val="20"/>
          <w:szCs w:val="20"/>
        </w:rPr>
        <w:t>A</w:t>
      </w:r>
      <w:r w:rsidRPr="000F2802">
        <w:rPr>
          <w:rFonts w:ascii="Century Gothic" w:hAnsi="Century Gothic"/>
          <w:sz w:val="20"/>
          <w:szCs w:val="20"/>
        </w:rPr>
        <w:t>nomalous</w:t>
      </w:r>
      <w:r>
        <w:rPr>
          <w:rFonts w:ascii="Century Gothic" w:hAnsi="Century Gothic"/>
          <w:sz w:val="20"/>
          <w:szCs w:val="20"/>
        </w:rPr>
        <w:t xml:space="preserve"> point for 40g/dm</w:t>
      </w:r>
      <w:r w:rsidRPr="000F2802">
        <w:rPr>
          <w:rFonts w:ascii="Century Gothic" w:hAnsi="Century Gothic"/>
          <w:sz w:val="20"/>
          <w:szCs w:val="20"/>
          <w:vertAlign w:val="superscript"/>
        </w:rPr>
        <w:t>3</w:t>
      </w:r>
    </w:p>
    <w:p w14:paraId="28BC980C" w14:textId="18EE24E2"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142)</w:t>
      </w:r>
      <w:r w:rsidRPr="000F2802">
        <w:rPr>
          <w:rFonts w:ascii="Century Gothic" w:hAnsi="Century Gothic"/>
          <w:sz w:val="20"/>
          <w:szCs w:val="20"/>
        </w:rPr>
        <w:tab/>
      </w:r>
      <w:r>
        <w:rPr>
          <w:rFonts w:ascii="Century Gothic" w:hAnsi="Century Gothic"/>
          <w:sz w:val="20"/>
          <w:szCs w:val="20"/>
        </w:rPr>
        <w:t>Incorrect concentration of solution, gas escaped from apparatus</w:t>
      </w:r>
    </w:p>
    <w:p w14:paraId="6621DD86" w14:textId="696B1A15"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143)</w:t>
      </w:r>
      <w:r w:rsidRPr="000F2802">
        <w:rPr>
          <w:rFonts w:ascii="Century Gothic" w:hAnsi="Century Gothic"/>
          <w:sz w:val="20"/>
          <w:szCs w:val="20"/>
        </w:rPr>
        <w:tab/>
      </w:r>
      <w:r>
        <w:rPr>
          <w:rFonts w:ascii="Century Gothic" w:hAnsi="Century Gothic"/>
          <w:sz w:val="20"/>
          <w:szCs w:val="20"/>
        </w:rPr>
        <w:t>Carry out the experiment for the same concentrations and compare with their first set of data.</w:t>
      </w:r>
    </w:p>
    <w:p w14:paraId="3C3C3D5D" w14:textId="1FF64492"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144)</w:t>
      </w:r>
      <w:r w:rsidRPr="000F2802">
        <w:rPr>
          <w:rFonts w:ascii="Century Gothic" w:hAnsi="Century Gothic"/>
          <w:sz w:val="20"/>
          <w:szCs w:val="20"/>
        </w:rPr>
        <w:tab/>
      </w:r>
      <w:r>
        <w:rPr>
          <w:rFonts w:ascii="Century Gothic" w:hAnsi="Century Gothic"/>
          <w:sz w:val="20"/>
          <w:szCs w:val="20"/>
        </w:rPr>
        <w:t>Compare their results with other students doing the same type of experiment.</w:t>
      </w:r>
    </w:p>
    <w:p w14:paraId="6E0AF0E6" w14:textId="3B6BE367"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145)</w:t>
      </w:r>
      <w:r w:rsidRPr="000F2802">
        <w:rPr>
          <w:rFonts w:ascii="Century Gothic" w:hAnsi="Century Gothic"/>
          <w:sz w:val="20"/>
          <w:szCs w:val="20"/>
        </w:rPr>
        <w:tab/>
      </w:r>
      <w:r>
        <w:rPr>
          <w:rFonts w:ascii="Century Gothic" w:hAnsi="Century Gothic"/>
          <w:sz w:val="20"/>
          <w:szCs w:val="20"/>
        </w:rPr>
        <w:t>As</w:t>
      </w:r>
      <w:r w:rsidRPr="000F2802">
        <w:rPr>
          <w:rFonts w:ascii="Century Gothic" w:hAnsi="Century Gothic"/>
          <w:sz w:val="20"/>
          <w:szCs w:val="20"/>
        </w:rPr>
        <w:t xml:space="preserve"> the concentration of the sodium chloride solution </w:t>
      </w:r>
      <w:r>
        <w:rPr>
          <w:rFonts w:ascii="Century Gothic" w:hAnsi="Century Gothic"/>
          <w:sz w:val="20"/>
          <w:szCs w:val="20"/>
        </w:rPr>
        <w:t>increases</w:t>
      </w:r>
      <w:r w:rsidRPr="000F2802">
        <w:rPr>
          <w:rFonts w:ascii="Century Gothic" w:hAnsi="Century Gothic"/>
          <w:sz w:val="20"/>
          <w:szCs w:val="20"/>
        </w:rPr>
        <w:t xml:space="preserve"> the volume of hydrogen gas produced in ten minutes</w:t>
      </w:r>
      <w:r>
        <w:rPr>
          <w:rFonts w:ascii="Century Gothic" w:hAnsi="Century Gothic"/>
          <w:sz w:val="20"/>
          <w:szCs w:val="20"/>
        </w:rPr>
        <w:t xml:space="preserve"> increases.</w:t>
      </w:r>
    </w:p>
    <w:p w14:paraId="34C898C6" w14:textId="306C85E3"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146)</w:t>
      </w:r>
      <w:r w:rsidRPr="000F2802">
        <w:rPr>
          <w:rFonts w:ascii="Century Gothic" w:hAnsi="Century Gothic"/>
          <w:sz w:val="20"/>
          <w:szCs w:val="20"/>
        </w:rPr>
        <w:tab/>
      </w:r>
      <w:r>
        <w:rPr>
          <w:rFonts w:ascii="Century Gothic" w:hAnsi="Century Gothic"/>
          <w:sz w:val="20"/>
          <w:szCs w:val="20"/>
        </w:rPr>
        <w:t>Yes, the line of best-fit is a straight line that passes through the origin. Increasing the concentration by a factor of 4 increases the volume by a similar factor, e.g. 20g/dm</w:t>
      </w:r>
      <w:r w:rsidRPr="000F2802">
        <w:rPr>
          <w:rFonts w:ascii="Century Gothic" w:hAnsi="Century Gothic"/>
          <w:sz w:val="20"/>
          <w:szCs w:val="20"/>
          <w:vertAlign w:val="superscript"/>
        </w:rPr>
        <w:t>3</w:t>
      </w:r>
      <w:r>
        <w:rPr>
          <w:rFonts w:ascii="Century Gothic" w:hAnsi="Century Gothic"/>
          <w:sz w:val="20"/>
          <w:szCs w:val="20"/>
        </w:rPr>
        <w:t xml:space="preserve"> produces 1.4cm</w:t>
      </w:r>
      <w:r w:rsidRPr="000F2802">
        <w:rPr>
          <w:rFonts w:ascii="Century Gothic" w:hAnsi="Century Gothic"/>
          <w:sz w:val="20"/>
          <w:szCs w:val="20"/>
          <w:vertAlign w:val="superscript"/>
        </w:rPr>
        <w:t>3</w:t>
      </w:r>
      <w:r>
        <w:rPr>
          <w:rFonts w:ascii="Century Gothic" w:hAnsi="Century Gothic"/>
          <w:sz w:val="20"/>
          <w:szCs w:val="20"/>
        </w:rPr>
        <w:t xml:space="preserve"> of gas, and 80g/dm</w:t>
      </w:r>
      <w:r w:rsidRPr="000F2802">
        <w:rPr>
          <w:rFonts w:ascii="Century Gothic" w:hAnsi="Century Gothic"/>
          <w:sz w:val="20"/>
          <w:szCs w:val="20"/>
          <w:vertAlign w:val="superscript"/>
        </w:rPr>
        <w:t>3</w:t>
      </w:r>
      <w:r>
        <w:rPr>
          <w:rFonts w:ascii="Century Gothic" w:hAnsi="Century Gothic"/>
          <w:sz w:val="20"/>
          <w:szCs w:val="20"/>
        </w:rPr>
        <w:t xml:space="preserve"> produces 5.6cm</w:t>
      </w:r>
      <w:r w:rsidRPr="000F2802">
        <w:rPr>
          <w:rFonts w:ascii="Century Gothic" w:hAnsi="Century Gothic"/>
          <w:sz w:val="20"/>
          <w:szCs w:val="20"/>
          <w:vertAlign w:val="superscript"/>
        </w:rPr>
        <w:t>3</w:t>
      </w:r>
      <w:r>
        <w:rPr>
          <w:rFonts w:ascii="Century Gothic" w:hAnsi="Century Gothic"/>
          <w:sz w:val="20"/>
          <w:szCs w:val="20"/>
        </w:rPr>
        <w:t>.</w:t>
      </w:r>
    </w:p>
    <w:p w14:paraId="0E99A918" w14:textId="3715FD7B"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147)</w:t>
      </w:r>
      <w:r w:rsidRPr="000F2802">
        <w:rPr>
          <w:rFonts w:ascii="Century Gothic" w:hAnsi="Century Gothic"/>
          <w:sz w:val="20"/>
          <w:szCs w:val="20"/>
        </w:rPr>
        <w:tab/>
      </w:r>
      <w:r>
        <w:rPr>
          <w:rFonts w:ascii="Century Gothic" w:hAnsi="Century Gothic"/>
          <w:sz w:val="20"/>
          <w:szCs w:val="20"/>
        </w:rPr>
        <w:t>The time that the gas volume is recorded is a control variable, changing it will affect the result.</w:t>
      </w:r>
    </w:p>
    <w:p w14:paraId="37F8A3EF" w14:textId="425C0DD4" w:rsidR="000F2802" w:rsidRPr="000F2802"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148)</w:t>
      </w:r>
      <w:r w:rsidRPr="000F2802">
        <w:rPr>
          <w:rFonts w:ascii="Century Gothic" w:hAnsi="Century Gothic"/>
          <w:sz w:val="20"/>
          <w:szCs w:val="20"/>
        </w:rPr>
        <w:tab/>
      </w:r>
      <w:r w:rsidR="00515DDF">
        <w:rPr>
          <w:rFonts w:ascii="Century Gothic" w:hAnsi="Century Gothic"/>
          <w:sz w:val="20"/>
          <w:szCs w:val="20"/>
        </w:rPr>
        <w:t>This is a systematic error.</w:t>
      </w:r>
    </w:p>
    <w:p w14:paraId="0B49305A" w14:textId="685B6FE2" w:rsidR="005149AC" w:rsidRDefault="000F2802" w:rsidP="000F2802">
      <w:pPr>
        <w:spacing w:after="0" w:line="240" w:lineRule="auto"/>
        <w:rPr>
          <w:rFonts w:ascii="Century Gothic" w:hAnsi="Century Gothic"/>
          <w:sz w:val="20"/>
          <w:szCs w:val="20"/>
        </w:rPr>
      </w:pPr>
      <w:r w:rsidRPr="000F2802">
        <w:rPr>
          <w:rFonts w:ascii="Century Gothic" w:hAnsi="Century Gothic"/>
          <w:sz w:val="20"/>
          <w:szCs w:val="20"/>
        </w:rPr>
        <w:t>149)</w:t>
      </w:r>
      <w:r w:rsidRPr="000F2802">
        <w:rPr>
          <w:rFonts w:ascii="Century Gothic" w:hAnsi="Century Gothic"/>
          <w:sz w:val="20"/>
          <w:szCs w:val="20"/>
        </w:rPr>
        <w:tab/>
      </w:r>
      <w:r w:rsidR="00515DDF">
        <w:rPr>
          <w:rFonts w:ascii="Century Gothic" w:hAnsi="Century Gothic"/>
          <w:sz w:val="20"/>
          <w:szCs w:val="20"/>
        </w:rPr>
        <w:t>The student could subtract the delay time from each value.</w:t>
      </w:r>
    </w:p>
    <w:p w14:paraId="4B635A19" w14:textId="77777777" w:rsidR="00515DDF" w:rsidRDefault="00515DDF" w:rsidP="00195B8E">
      <w:pPr>
        <w:spacing w:after="0" w:line="240" w:lineRule="auto"/>
        <w:rPr>
          <w:rFonts w:ascii="Century Gothic" w:hAnsi="Century Gothic"/>
          <w:b/>
          <w:sz w:val="24"/>
          <w:szCs w:val="24"/>
        </w:rPr>
      </w:pPr>
    </w:p>
    <w:p w14:paraId="301CA4AB" w14:textId="12C0E977" w:rsidR="00A31760" w:rsidRDefault="00515DDF" w:rsidP="00195B8E">
      <w:pPr>
        <w:spacing w:after="0" w:line="240" w:lineRule="auto"/>
        <w:rPr>
          <w:rFonts w:ascii="Century Gothic" w:hAnsi="Century Gothic"/>
          <w:sz w:val="20"/>
          <w:szCs w:val="20"/>
        </w:rPr>
      </w:pPr>
      <w:r>
        <w:rPr>
          <w:rFonts w:ascii="Century Gothic" w:hAnsi="Century Gothic"/>
          <w:b/>
          <w:sz w:val="24"/>
          <w:szCs w:val="24"/>
        </w:rPr>
        <w:t>Q150</w:t>
      </w:r>
      <w:r w:rsidR="005149AC">
        <w:rPr>
          <w:rFonts w:ascii="Century Gothic" w:hAnsi="Century Gothic"/>
          <w:b/>
          <w:sz w:val="24"/>
          <w:szCs w:val="24"/>
        </w:rPr>
        <w:t xml:space="preserve"> </w:t>
      </w:r>
    </w:p>
    <w:p w14:paraId="49ADCD41" w14:textId="77777777" w:rsidR="005149AC" w:rsidRDefault="005149AC" w:rsidP="00195B8E">
      <w:pPr>
        <w:spacing w:after="0" w:line="240" w:lineRule="auto"/>
        <w:rPr>
          <w:rFonts w:ascii="Century Gothic" w:hAnsi="Century Gothic"/>
          <w:sz w:val="20"/>
          <w:szCs w:val="20"/>
        </w:rPr>
      </w:pPr>
    </w:p>
    <w:p w14:paraId="7C43732E" w14:textId="77777777" w:rsidR="00A31760" w:rsidRPr="006372C2" w:rsidRDefault="00A31760" w:rsidP="00195B8E">
      <w:pPr>
        <w:pStyle w:val="questiona"/>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(a)     the ions can </w:t>
      </w:r>
      <w:r w:rsidRPr="006372C2">
        <w:rPr>
          <w:rFonts w:ascii="Arial" w:hAnsi="Arial" w:cs="Arial"/>
          <w:color w:val="222222"/>
          <w:sz w:val="20"/>
          <w:szCs w:val="20"/>
          <w:u w:val="single"/>
        </w:rPr>
        <w:t>move</w:t>
      </w:r>
      <w:r w:rsidRPr="006372C2">
        <w:rPr>
          <w:rFonts w:ascii="Arial" w:hAnsi="Arial" w:cs="Arial"/>
          <w:color w:val="222222"/>
          <w:sz w:val="20"/>
          <w:szCs w:val="20"/>
        </w:rPr>
        <w:t> / </w:t>
      </w:r>
      <w:r w:rsidRPr="006372C2">
        <w:rPr>
          <w:rFonts w:ascii="Arial" w:hAnsi="Arial" w:cs="Arial"/>
          <w:color w:val="222222"/>
          <w:sz w:val="20"/>
          <w:szCs w:val="20"/>
          <w:u w:val="single"/>
        </w:rPr>
        <w:t>travel</w:t>
      </w:r>
      <w:r w:rsidRPr="006372C2">
        <w:rPr>
          <w:rFonts w:ascii="Arial" w:hAnsi="Arial" w:cs="Arial"/>
          <w:color w:val="222222"/>
          <w:sz w:val="20"/>
          <w:szCs w:val="20"/>
        </w:rPr>
        <w:t> / </w:t>
      </w:r>
      <w:r w:rsidRPr="006372C2">
        <w:rPr>
          <w:rFonts w:ascii="Arial" w:hAnsi="Arial" w:cs="Arial"/>
          <w:color w:val="222222"/>
          <w:sz w:val="20"/>
          <w:szCs w:val="20"/>
          <w:u w:val="single"/>
        </w:rPr>
        <w:t>flow</w:t>
      </w:r>
      <w:r w:rsidRPr="006372C2">
        <w:rPr>
          <w:rFonts w:ascii="Arial" w:hAnsi="Arial" w:cs="Arial"/>
          <w:color w:val="222222"/>
          <w:sz w:val="20"/>
          <w:szCs w:val="20"/>
        </w:rPr>
        <w:t> /are </w:t>
      </w:r>
      <w:r w:rsidRPr="006372C2">
        <w:rPr>
          <w:rFonts w:ascii="Arial" w:hAnsi="Arial" w:cs="Arial"/>
          <w:color w:val="222222"/>
          <w:sz w:val="20"/>
          <w:szCs w:val="20"/>
          <w:u w:val="single"/>
        </w:rPr>
        <w:t>free</w:t>
      </w:r>
    </w:p>
    <w:p w14:paraId="42A6B5CE"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accept particles / they for ions</w:t>
      </w:r>
    </w:p>
    <w:p w14:paraId="109970B0"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delocalised ions</w:t>
      </w:r>
    </w:p>
    <w:p w14:paraId="6984C309" w14:textId="77777777" w:rsidR="00A31760" w:rsidRPr="006372C2" w:rsidRDefault="00A31760" w:rsidP="00195B8E">
      <w:pPr>
        <w:pStyle w:val="indent2new"/>
        <w:shd w:val="clear" w:color="auto" w:fill="FFFFFF"/>
        <w:spacing w:before="0" w:beforeAutospacing="0" w:after="0" w:afterAutospacing="0"/>
        <w:ind w:left="1134" w:right="567"/>
        <w:outlineLvl w:val="5"/>
        <w:rPr>
          <w:rFonts w:ascii="Arial" w:hAnsi="Arial" w:cs="Arial"/>
          <w:color w:val="222222"/>
          <w:sz w:val="20"/>
          <w:szCs w:val="20"/>
        </w:rPr>
      </w:pPr>
      <w:r w:rsidRPr="006372C2">
        <w:rPr>
          <w:rFonts w:ascii="Arial" w:hAnsi="Arial" w:cs="Arial"/>
          <w:b/>
          <w:bCs/>
          <w:color w:val="222222"/>
          <w:sz w:val="20"/>
          <w:szCs w:val="20"/>
        </w:rPr>
        <w:t>or</w:t>
      </w:r>
    </w:p>
    <w:p w14:paraId="253B2BD4"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delocalised / free electrons</w:t>
      </w:r>
    </w:p>
    <w:p w14:paraId="6A0D2BA5"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references to collisions</w:t>
      </w:r>
    </w:p>
    <w:p w14:paraId="16504BA9"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accept converse with reference to solid</w:t>
      </w:r>
    </w:p>
    <w:p w14:paraId="21734965" w14:textId="77777777" w:rsidR="00A31760" w:rsidRPr="006372C2" w:rsidRDefault="00A31760" w:rsidP="00195B8E">
      <w:pPr>
        <w:pStyle w:val="indent2new"/>
        <w:shd w:val="clear" w:color="auto" w:fill="FFFFFF"/>
        <w:spacing w:before="0" w:beforeAutospacing="0" w:after="0" w:afterAutospacing="0"/>
        <w:ind w:left="1134" w:right="567"/>
        <w:outlineLvl w:val="5"/>
        <w:rPr>
          <w:rFonts w:ascii="Arial" w:hAnsi="Arial" w:cs="Arial"/>
          <w:color w:val="222222"/>
          <w:sz w:val="20"/>
          <w:szCs w:val="20"/>
        </w:rPr>
      </w:pPr>
      <w:r w:rsidRPr="006372C2">
        <w:rPr>
          <w:rFonts w:ascii="Arial" w:hAnsi="Arial" w:cs="Arial"/>
          <w:color w:val="222222"/>
          <w:sz w:val="20"/>
          <w:szCs w:val="20"/>
        </w:rPr>
        <w:t>the ions </w:t>
      </w:r>
      <w:r w:rsidRPr="006372C2">
        <w:rPr>
          <w:rFonts w:ascii="Arial" w:hAnsi="Arial" w:cs="Arial"/>
          <w:color w:val="222222"/>
          <w:sz w:val="20"/>
          <w:szCs w:val="20"/>
          <w:u w:val="single"/>
        </w:rPr>
        <w:t>carry</w:t>
      </w:r>
      <w:r w:rsidRPr="006372C2">
        <w:rPr>
          <w:rFonts w:ascii="Arial" w:hAnsi="Arial" w:cs="Arial"/>
          <w:color w:val="222222"/>
          <w:sz w:val="20"/>
          <w:szCs w:val="20"/>
        </w:rPr>
        <w:t> the charge / current</w:t>
      </w:r>
    </w:p>
    <w:p w14:paraId="5ED3679B"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ions carry electricity</w:t>
      </w:r>
    </w:p>
    <w:p w14:paraId="6F3A7CD3"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31D38A7D" w14:textId="77777777" w:rsidR="00A31760" w:rsidRPr="006372C2" w:rsidRDefault="00A31760"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(b)     any </w:t>
      </w:r>
      <w:r w:rsidRPr="006372C2">
        <w:rPr>
          <w:rFonts w:ascii="Arial" w:hAnsi="Arial" w:cs="Arial"/>
          <w:b/>
          <w:bCs/>
          <w:color w:val="222222"/>
          <w:sz w:val="20"/>
          <w:szCs w:val="20"/>
        </w:rPr>
        <w:t>one</w:t>
      </w:r>
      <w:r w:rsidRPr="006372C2">
        <w:rPr>
          <w:rFonts w:ascii="Arial" w:hAnsi="Arial" w:cs="Arial"/>
          <w:color w:val="222222"/>
          <w:sz w:val="20"/>
          <w:szCs w:val="20"/>
        </w:rPr>
        <w:t> from:</w:t>
      </w:r>
    </w:p>
    <w:p w14:paraId="1B749D2D" w14:textId="77777777" w:rsidR="00A31760" w:rsidRPr="006372C2" w:rsidRDefault="00A31760"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        because they are negative / anion</w:t>
      </w:r>
    </w:p>
    <w:p w14:paraId="63BE90ED"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Cl</w:t>
      </w:r>
      <w:r w:rsidRPr="006372C2">
        <w:rPr>
          <w:rFonts w:ascii="Arial" w:hAnsi="Arial" w:cs="Arial"/>
          <w:i/>
          <w:iCs/>
          <w:color w:val="222222"/>
          <w:sz w:val="20"/>
          <w:szCs w:val="20"/>
          <w:vertAlign w:val="superscript"/>
        </w:rPr>
        <w:t>–</w:t>
      </w:r>
    </w:p>
    <w:p w14:paraId="20CABC2D"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chlorine</w:t>
      </w:r>
    </w:p>
    <w:p w14:paraId="1CA1C94A" w14:textId="77777777" w:rsidR="00A31760" w:rsidRPr="006372C2" w:rsidRDefault="00A31760"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        opposite charges / attract</w:t>
      </w:r>
    </w:p>
    <w:p w14:paraId="05B3E58B"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6179A7D0" w14:textId="77777777" w:rsidR="00A31760" w:rsidRPr="006372C2" w:rsidRDefault="00A31760"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(c)     13</w:t>
      </w:r>
    </w:p>
    <w:p w14:paraId="1327B7BF"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75C0E46A" w14:textId="77777777" w:rsidR="00A31760" w:rsidRPr="006372C2" w:rsidRDefault="00A31760" w:rsidP="00195B8E">
      <w:pPr>
        <w:pStyle w:val="indent1a"/>
        <w:shd w:val="clear" w:color="auto" w:fill="FFFFFF"/>
        <w:spacing w:before="0" w:beforeAutospacing="0" w:after="0" w:afterAutospacing="0"/>
        <w:ind w:left="1701" w:right="567" w:hanging="1134"/>
        <w:outlineLvl w:val="5"/>
        <w:rPr>
          <w:rFonts w:ascii="Arial" w:hAnsi="Arial" w:cs="Arial"/>
          <w:color w:val="222222"/>
          <w:sz w:val="20"/>
          <w:szCs w:val="20"/>
        </w:rPr>
      </w:pPr>
      <w:r w:rsidRPr="006372C2">
        <w:rPr>
          <w:rFonts w:ascii="Arial" w:hAnsi="Arial" w:cs="Arial"/>
          <w:color w:val="222222"/>
          <w:sz w:val="20"/>
          <w:szCs w:val="20"/>
        </w:rPr>
        <w:t>(d)     (i)      reasonable attempt at straight line which misses the anomalous point</w:t>
      </w:r>
    </w:p>
    <w:p w14:paraId="0407A209"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must touch all five crosses</w:t>
      </w:r>
    </w:p>
    <w:p w14:paraId="33DFD98F"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do </w:t>
      </w:r>
      <w:r w:rsidRPr="006372C2">
        <w:rPr>
          <w:rFonts w:ascii="Arial" w:hAnsi="Arial" w:cs="Arial"/>
          <w:b/>
          <w:bCs/>
          <w:i/>
          <w:iCs/>
          <w:color w:val="222222"/>
          <w:sz w:val="20"/>
          <w:szCs w:val="20"/>
        </w:rPr>
        <w:t>not</w:t>
      </w:r>
      <w:r w:rsidRPr="006372C2">
        <w:rPr>
          <w:rFonts w:ascii="Arial" w:hAnsi="Arial" w:cs="Arial"/>
          <w:i/>
          <w:iCs/>
          <w:color w:val="222222"/>
          <w:sz w:val="20"/>
          <w:szCs w:val="20"/>
        </w:rPr>
        <w:t> allow multiple lines</w:t>
      </w:r>
    </w:p>
    <w:p w14:paraId="2DAA15D2"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7113EF14" w14:textId="77777777" w:rsidR="00A31760" w:rsidRPr="006372C2" w:rsidRDefault="00A31760"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(ii)     40</w:t>
      </w:r>
    </w:p>
    <w:p w14:paraId="24C7D1A5"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2.2</w:t>
      </w:r>
    </w:p>
    <w:p w14:paraId="20C278B1"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5F9CD84B" w14:textId="77777777" w:rsidR="00A31760" w:rsidRPr="006372C2" w:rsidRDefault="00A31760"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(iii)    any </w:t>
      </w:r>
      <w:r w:rsidRPr="006372C2">
        <w:rPr>
          <w:rFonts w:ascii="Arial" w:hAnsi="Arial" w:cs="Arial"/>
          <w:b/>
          <w:bCs/>
          <w:color w:val="222222"/>
          <w:sz w:val="20"/>
          <w:szCs w:val="20"/>
        </w:rPr>
        <w:t>two</w:t>
      </w:r>
      <w:r w:rsidRPr="006372C2">
        <w:rPr>
          <w:rFonts w:ascii="Arial" w:hAnsi="Arial" w:cs="Arial"/>
          <w:color w:val="222222"/>
          <w:sz w:val="20"/>
          <w:szCs w:val="20"/>
        </w:rPr>
        <w:t> sensible errors from:</w:t>
      </w:r>
    </w:p>
    <w:p w14:paraId="1F22A5B7"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systematic / human / apparatus / zero /experimental / random / measurement / reading errors unless qualified</w:t>
      </w:r>
    </w:p>
    <w:p w14:paraId="0F3C299C"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gas escapes</w:t>
      </w:r>
    </w:p>
    <w:p w14:paraId="12150E21"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weighing error</w:t>
      </w:r>
    </w:p>
    <w:p w14:paraId="4CCBD444"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NaCl not measured correctly</w:t>
      </w:r>
    </w:p>
    <w:p w14:paraId="429B0B18"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error in measuring (volume / amount) of hydrogen</w:t>
      </w:r>
    </w:p>
    <w:p w14:paraId="5105821E"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error in measuring (volume / amount) of water</w:t>
      </w:r>
    </w:p>
    <w:p w14:paraId="5B5D900A"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error in measuring volume / scale for </w:t>
      </w:r>
      <w:r w:rsidRPr="006372C2">
        <w:rPr>
          <w:rFonts w:ascii="Arial" w:hAnsi="Arial" w:cs="Arial"/>
          <w:b/>
          <w:bCs/>
          <w:i/>
          <w:iCs/>
          <w:color w:val="222222"/>
          <w:sz w:val="20"/>
          <w:szCs w:val="20"/>
        </w:rPr>
        <w:t>1</w:t>
      </w:r>
      <w:r w:rsidRPr="006372C2">
        <w:rPr>
          <w:rFonts w:ascii="Arial" w:hAnsi="Arial" w:cs="Arial"/>
          <w:i/>
          <w:iCs/>
          <w:color w:val="222222"/>
          <w:sz w:val="20"/>
          <w:szCs w:val="20"/>
        </w:rPr>
        <w:t> mark if neither hydrogen or water mentioned</w:t>
      </w:r>
    </w:p>
    <w:p w14:paraId="2F6BB2FD"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incorrect concentration</w:t>
      </w:r>
    </w:p>
    <w:p w14:paraId="51BE6834"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NaCl not fully dissolved </w:t>
      </w:r>
      <w:r w:rsidRPr="006372C2">
        <w:rPr>
          <w:rFonts w:ascii="Arial" w:hAnsi="Arial" w:cs="Arial"/>
          <w:b/>
          <w:bCs/>
          <w:i/>
          <w:iCs/>
          <w:color w:val="222222"/>
          <w:sz w:val="20"/>
          <w:szCs w:val="20"/>
        </w:rPr>
        <w:t>or</w:t>
      </w:r>
      <w:r w:rsidRPr="006372C2">
        <w:rPr>
          <w:rFonts w:ascii="Arial" w:hAnsi="Arial" w:cs="Arial"/>
          <w:i/>
          <w:iCs/>
          <w:color w:val="222222"/>
          <w:sz w:val="20"/>
          <w:szCs w:val="20"/>
        </w:rPr>
        <w:t> spilled </w:t>
      </w:r>
      <w:r w:rsidRPr="006372C2">
        <w:rPr>
          <w:rFonts w:ascii="Arial" w:hAnsi="Arial" w:cs="Arial"/>
          <w:b/>
          <w:bCs/>
          <w:i/>
          <w:iCs/>
          <w:color w:val="222222"/>
          <w:sz w:val="20"/>
          <w:szCs w:val="20"/>
        </w:rPr>
        <w:t>or</w:t>
      </w:r>
      <w:r w:rsidRPr="006372C2">
        <w:rPr>
          <w:rFonts w:ascii="Arial" w:hAnsi="Arial" w:cs="Arial"/>
          <w:i/>
          <w:iCs/>
          <w:color w:val="222222"/>
          <w:sz w:val="20"/>
          <w:szCs w:val="20"/>
        </w:rPr>
        <w:t> impure</w:t>
      </w:r>
    </w:p>
    <w:p w14:paraId="10B079FF"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timing error</w:t>
      </w:r>
    </w:p>
    <w:p w14:paraId="5D44DCB7"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change in voltage / current</w:t>
      </w:r>
    </w:p>
    <w:p w14:paraId="35D43159"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faulty power supply</w:t>
      </w:r>
    </w:p>
    <w:p w14:paraId="2875E725"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change in temperature</w:t>
      </w:r>
    </w:p>
    <w:p w14:paraId="4E3138AD"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recording / plotting error</w:t>
      </w:r>
    </w:p>
    <w:p w14:paraId="51583491"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2</w:t>
      </w:r>
    </w:p>
    <w:p w14:paraId="3FE571D9" w14:textId="77777777" w:rsidR="00A31760" w:rsidRPr="006372C2" w:rsidRDefault="00A31760"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(iv)     any </w:t>
      </w:r>
      <w:r w:rsidRPr="006372C2">
        <w:rPr>
          <w:rFonts w:ascii="Arial" w:hAnsi="Arial" w:cs="Arial"/>
          <w:b/>
          <w:bCs/>
          <w:color w:val="222222"/>
          <w:sz w:val="20"/>
          <w:szCs w:val="20"/>
        </w:rPr>
        <w:t>one</w:t>
      </w:r>
      <w:r w:rsidRPr="006372C2">
        <w:rPr>
          <w:rFonts w:ascii="Arial" w:hAnsi="Arial" w:cs="Arial"/>
          <w:color w:val="222222"/>
          <w:sz w:val="20"/>
          <w:szCs w:val="20"/>
        </w:rPr>
        <w:t> from:</w:t>
      </w:r>
    </w:p>
    <w:p w14:paraId="604D5D22"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‘do more tests’</w:t>
      </w:r>
    </w:p>
    <w:p w14:paraId="12FAD040"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repeat the experiment</w:t>
      </w:r>
    </w:p>
    <w:p w14:paraId="3B13D422"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results compared with results from /other students / other groups / other laboratories / internet / literature.</w:t>
      </w:r>
    </w:p>
    <w:p w14:paraId="02BDEEA0" w14:textId="77777777" w:rsidR="00A31760" w:rsidRPr="006372C2" w:rsidRDefault="00A31760" w:rsidP="00195B8E">
      <w:pPr>
        <w:pStyle w:val="indent3"/>
        <w:shd w:val="clear" w:color="auto" w:fill="FFFFFF"/>
        <w:spacing w:before="0" w:beforeAutospacing="0" w:after="0" w:afterAutospacing="0"/>
        <w:ind w:left="2268" w:right="567" w:hanging="567"/>
        <w:outlineLvl w:val="5"/>
        <w:rPr>
          <w:rFonts w:ascii="Arial" w:hAnsi="Arial" w:cs="Arial"/>
          <w:color w:val="222222"/>
          <w:sz w:val="20"/>
          <w:szCs w:val="20"/>
        </w:rPr>
      </w:pPr>
      <w:r w:rsidRPr="006372C2">
        <w:rPr>
          <w:rFonts w:ascii="Arial" w:hAnsi="Arial" w:cs="Arial"/>
          <w:color w:val="222222"/>
          <w:sz w:val="20"/>
          <w:szCs w:val="20"/>
        </w:rPr>
        <w:t>•        results compared with another method</w:t>
      </w:r>
    </w:p>
    <w:p w14:paraId="4B783489"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5D843F64" w14:textId="77777777" w:rsidR="00A31760" w:rsidRPr="006372C2" w:rsidRDefault="00A31760"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(v)      increases owtte</w:t>
      </w:r>
    </w:p>
    <w:p w14:paraId="3580C515"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directly proportional or positive correlation</w:t>
      </w:r>
    </w:p>
    <w:p w14:paraId="281583BB" w14:textId="77777777" w:rsidR="00A31760" w:rsidRPr="006372C2" w:rsidRDefault="00A31760"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rate / it is faster / quicker</w:t>
      </w:r>
    </w:p>
    <w:p w14:paraId="5C6B7340" w14:textId="77777777" w:rsidR="00A31760" w:rsidRPr="006372C2" w:rsidRDefault="00A31760" w:rsidP="00195B8E">
      <w:pPr>
        <w:pStyle w:val="level"/>
        <w:shd w:val="clear" w:color="auto" w:fill="FFFFFF"/>
        <w:spacing w:before="0" w:beforeAutospacing="0" w:after="0" w:afterAutospacing="0"/>
        <w:ind w:right="1134"/>
        <w:jc w:val="right"/>
        <w:outlineLvl w:val="5"/>
        <w:rPr>
          <w:b/>
          <w:bCs/>
          <w:color w:val="222222"/>
          <w:sz w:val="20"/>
          <w:szCs w:val="20"/>
        </w:rPr>
      </w:pPr>
      <w:r w:rsidRPr="006372C2">
        <w:rPr>
          <w:b/>
          <w:bCs/>
          <w:color w:val="222222"/>
          <w:sz w:val="20"/>
          <w:szCs w:val="20"/>
        </w:rPr>
        <w:t>1</w:t>
      </w:r>
    </w:p>
    <w:p w14:paraId="147299A4" w14:textId="340347FC" w:rsidR="00A31760" w:rsidRPr="00195B8E" w:rsidRDefault="005023B5" w:rsidP="00195B8E">
      <w:pPr>
        <w:spacing w:after="0" w:line="240" w:lineRule="auto"/>
        <w:rPr>
          <w:rFonts w:ascii="Century Gothic" w:hAnsi="Century Gothic"/>
          <w:b/>
          <w:sz w:val="24"/>
          <w:szCs w:val="24"/>
        </w:rPr>
      </w:pPr>
      <w:r w:rsidRPr="00195B8E">
        <w:rPr>
          <w:rFonts w:ascii="Century Gothic" w:hAnsi="Century Gothic"/>
          <w:b/>
          <w:sz w:val="24"/>
          <w:szCs w:val="24"/>
        </w:rPr>
        <w:t>Q127-136</w:t>
      </w:r>
    </w:p>
    <w:p w14:paraId="6AC37922" w14:textId="77777777" w:rsidR="005023B5" w:rsidRPr="006372C2" w:rsidRDefault="005023B5" w:rsidP="00195B8E">
      <w:pPr>
        <w:pStyle w:val="questionai"/>
        <w:shd w:val="clear" w:color="auto" w:fill="FFFFFF"/>
        <w:spacing w:before="0" w:beforeAutospacing="0" w:after="0" w:afterAutospacing="0"/>
        <w:ind w:left="1701" w:right="567" w:hanging="1134"/>
        <w:outlineLvl w:val="5"/>
        <w:rPr>
          <w:rFonts w:ascii="Arial" w:hAnsi="Arial" w:cs="Arial"/>
          <w:color w:val="222222"/>
          <w:sz w:val="20"/>
          <w:szCs w:val="20"/>
        </w:rPr>
      </w:pPr>
      <w:r w:rsidRPr="006372C2">
        <w:rPr>
          <w:rFonts w:ascii="Arial" w:hAnsi="Arial" w:cs="Arial"/>
          <w:color w:val="222222"/>
          <w:sz w:val="20"/>
          <w:szCs w:val="20"/>
        </w:rPr>
        <w:t>(a)     (i)      points correctly plotted ( ± ½ small square)</w:t>
      </w:r>
    </w:p>
    <w:p w14:paraId="680B0AA1"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four points = </w:t>
      </w:r>
      <w:r w:rsidRPr="006372C2">
        <w:rPr>
          <w:rFonts w:ascii="Arial" w:hAnsi="Arial" w:cs="Arial"/>
          <w:b/>
          <w:bCs/>
          <w:i/>
          <w:iCs/>
          <w:color w:val="222222"/>
          <w:sz w:val="20"/>
          <w:szCs w:val="20"/>
        </w:rPr>
        <w:t>2</w:t>
      </w:r>
      <w:r w:rsidRPr="006372C2">
        <w:rPr>
          <w:rFonts w:ascii="Arial" w:hAnsi="Arial" w:cs="Arial"/>
          <w:i/>
          <w:iCs/>
          <w:color w:val="222222"/>
          <w:sz w:val="20"/>
          <w:szCs w:val="20"/>
        </w:rPr>
        <w:t> marks</w:t>
      </w:r>
    </w:p>
    <w:p w14:paraId="0AA3B74E"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three points = </w:t>
      </w:r>
      <w:r w:rsidRPr="006372C2">
        <w:rPr>
          <w:rFonts w:ascii="Arial" w:hAnsi="Arial" w:cs="Arial"/>
          <w:b/>
          <w:bCs/>
          <w:i/>
          <w:iCs/>
          <w:color w:val="222222"/>
          <w:sz w:val="20"/>
          <w:szCs w:val="20"/>
        </w:rPr>
        <w:t>1</w:t>
      </w:r>
      <w:r w:rsidRPr="006372C2">
        <w:rPr>
          <w:rFonts w:ascii="Arial" w:hAnsi="Arial" w:cs="Arial"/>
          <w:i/>
          <w:iCs/>
          <w:color w:val="222222"/>
          <w:sz w:val="20"/>
          <w:szCs w:val="20"/>
        </w:rPr>
        <w:t> mark</w:t>
      </w:r>
    </w:p>
    <w:p w14:paraId="45BBE5A1"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Max 2</w:t>
      </w:r>
    </w:p>
    <w:p w14:paraId="54653777" w14:textId="77777777" w:rsidR="005023B5" w:rsidRPr="006372C2" w:rsidRDefault="005023B5"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372C2">
        <w:rPr>
          <w:rFonts w:ascii="Arial" w:hAnsi="Arial" w:cs="Arial"/>
          <w:color w:val="222222"/>
          <w:sz w:val="20"/>
          <w:szCs w:val="20"/>
        </w:rPr>
        <w:t>straight line of best fit using full range of points from 0,0</w:t>
      </w:r>
    </w:p>
    <w:p w14:paraId="4A0DB23D"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0A7B981E" w14:textId="77777777" w:rsidR="005023B5" w:rsidRPr="006372C2" w:rsidRDefault="005023B5"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372C2">
        <w:rPr>
          <w:rFonts w:ascii="Arial" w:hAnsi="Arial" w:cs="Arial"/>
          <w:color w:val="222222"/>
          <w:sz w:val="20"/>
          <w:szCs w:val="20"/>
        </w:rPr>
        <w:t>(ii)     any </w:t>
      </w:r>
      <w:r w:rsidRPr="006372C2">
        <w:rPr>
          <w:rFonts w:ascii="Arial" w:hAnsi="Arial" w:cs="Arial"/>
          <w:b/>
          <w:bCs/>
          <w:color w:val="222222"/>
          <w:sz w:val="20"/>
          <w:szCs w:val="20"/>
        </w:rPr>
        <w:t>one</w:t>
      </w:r>
      <w:r w:rsidRPr="006372C2">
        <w:rPr>
          <w:rFonts w:ascii="Arial" w:hAnsi="Arial" w:cs="Arial"/>
          <w:color w:val="222222"/>
          <w:sz w:val="20"/>
          <w:szCs w:val="20"/>
        </w:rPr>
        <w:t> from:</w:t>
      </w:r>
    </w:p>
    <w:p w14:paraId="42877517"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must explain why the point is below the line</w:t>
      </w:r>
    </w:p>
    <w:p w14:paraId="61A3C40D"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solution may not have been properly stirred</w:t>
      </w:r>
    </w:p>
    <w:p w14:paraId="62A5189D"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electrodes may have been a larger distance apart</w:t>
      </w:r>
    </w:p>
    <w:p w14:paraId="72AE1C78"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drop of sodium chloride may have been a smaller volume / smaller</w:t>
      </w:r>
    </w:p>
    <w:p w14:paraId="1C8714D7"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not enough sodium chloride added</w:t>
      </w:r>
    </w:p>
    <w:p w14:paraId="05374FA8"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smaller amount of sodium chloride</w:t>
      </w:r>
    </w:p>
    <w:p w14:paraId="35F78173"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do </w:t>
      </w:r>
      <w:r w:rsidRPr="006372C2">
        <w:rPr>
          <w:rFonts w:ascii="Arial" w:hAnsi="Arial" w:cs="Arial"/>
          <w:b/>
          <w:bCs/>
          <w:i/>
          <w:iCs/>
          <w:color w:val="222222"/>
          <w:sz w:val="20"/>
          <w:szCs w:val="20"/>
        </w:rPr>
        <w:t>not</w:t>
      </w:r>
      <w:r w:rsidRPr="006372C2">
        <w:rPr>
          <w:rFonts w:ascii="Arial" w:hAnsi="Arial" w:cs="Arial"/>
          <w:i/>
          <w:iCs/>
          <w:color w:val="222222"/>
          <w:sz w:val="20"/>
          <w:szCs w:val="20"/>
        </w:rPr>
        <w:t> allow too few drops added</w:t>
      </w:r>
    </w:p>
    <w:p w14:paraId="732DF310"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the student may have misread the conductivity meter</w:t>
      </w:r>
    </w:p>
    <w:p w14:paraId="44D2A84B"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608F2C45" w14:textId="77777777" w:rsidR="005023B5" w:rsidRPr="006372C2" w:rsidRDefault="005023B5"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372C2">
        <w:rPr>
          <w:rFonts w:ascii="Arial" w:hAnsi="Arial" w:cs="Arial"/>
          <w:color w:val="222222"/>
          <w:sz w:val="20"/>
          <w:szCs w:val="20"/>
        </w:rPr>
        <w:t>(iii)    any </w:t>
      </w:r>
      <w:r w:rsidRPr="006372C2">
        <w:rPr>
          <w:rFonts w:ascii="Arial" w:hAnsi="Arial" w:cs="Arial"/>
          <w:b/>
          <w:bCs/>
          <w:color w:val="222222"/>
          <w:sz w:val="20"/>
          <w:szCs w:val="20"/>
        </w:rPr>
        <w:t>one</w:t>
      </w:r>
      <w:r w:rsidRPr="006372C2">
        <w:rPr>
          <w:rFonts w:ascii="Arial" w:hAnsi="Arial" w:cs="Arial"/>
          <w:color w:val="222222"/>
          <w:sz w:val="20"/>
          <w:szCs w:val="20"/>
        </w:rPr>
        <w:t> from:</w:t>
      </w:r>
    </w:p>
    <w:p w14:paraId="6FA249E6"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volume of pure water</w:t>
      </w:r>
    </w:p>
    <w:p w14:paraId="3FF9FFE8"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amount</w:t>
      </w:r>
    </w:p>
    <w:p w14:paraId="74DB2ACA"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concentration (of the solutions added)</w:t>
      </w:r>
    </w:p>
    <w:p w14:paraId="17057A7A"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volume (of the drops) of solution added</w:t>
      </w:r>
    </w:p>
    <w:p w14:paraId="48384DCC"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number of drops</w:t>
      </w:r>
    </w:p>
    <w:p w14:paraId="330D5CC8"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distance between the electrodes</w:t>
      </w:r>
    </w:p>
    <w:p w14:paraId="22AD3E0C"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the same electrodes </w:t>
      </w:r>
      <w:r w:rsidRPr="006372C2">
        <w:rPr>
          <w:rFonts w:ascii="Arial" w:hAnsi="Arial" w:cs="Arial"/>
          <w:b/>
          <w:bCs/>
          <w:color w:val="222222"/>
          <w:sz w:val="20"/>
          <w:szCs w:val="20"/>
        </w:rPr>
        <w:t>or</w:t>
      </w:r>
      <w:r w:rsidRPr="006372C2">
        <w:rPr>
          <w:rFonts w:ascii="Arial" w:hAnsi="Arial" w:cs="Arial"/>
          <w:color w:val="222222"/>
          <w:sz w:val="20"/>
          <w:szCs w:val="20"/>
        </w:rPr>
        <w:t> electrodes made of the same material</w:t>
      </w:r>
    </w:p>
    <w:p w14:paraId="6B322095"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same depth </w:t>
      </w:r>
      <w:r w:rsidRPr="006372C2">
        <w:rPr>
          <w:rFonts w:ascii="Arial" w:hAnsi="Arial" w:cs="Arial"/>
          <w:b/>
          <w:bCs/>
          <w:color w:val="222222"/>
          <w:sz w:val="20"/>
          <w:szCs w:val="20"/>
        </w:rPr>
        <w:t>or</w:t>
      </w:r>
      <w:r w:rsidRPr="006372C2">
        <w:rPr>
          <w:rFonts w:ascii="Arial" w:hAnsi="Arial" w:cs="Arial"/>
          <w:color w:val="222222"/>
          <w:sz w:val="20"/>
          <w:szCs w:val="20"/>
        </w:rPr>
        <w:t> surface area of electrodes in the water</w:t>
      </w:r>
    </w:p>
    <w:p w14:paraId="7D18E63E"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constant power supply</w:t>
      </w:r>
    </w:p>
    <w:p w14:paraId="3F45CAF0"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current</w:t>
      </w:r>
    </w:p>
    <w:p w14:paraId="7387411C" w14:textId="77777777" w:rsidR="005023B5" w:rsidRPr="006372C2" w:rsidRDefault="005023B5" w:rsidP="00195B8E">
      <w:pPr>
        <w:pStyle w:val="indent3"/>
        <w:shd w:val="clear" w:color="auto" w:fill="FFFFFF"/>
        <w:spacing w:before="0" w:beforeAutospacing="0" w:after="0" w:afterAutospacing="0"/>
        <w:ind w:left="2268" w:right="1134" w:hanging="567"/>
        <w:outlineLvl w:val="5"/>
        <w:rPr>
          <w:rFonts w:ascii="Arial" w:hAnsi="Arial" w:cs="Arial"/>
          <w:color w:val="222222"/>
          <w:sz w:val="20"/>
          <w:szCs w:val="20"/>
        </w:rPr>
      </w:pPr>
      <w:r w:rsidRPr="006372C2">
        <w:rPr>
          <w:rFonts w:ascii="Arial" w:hAnsi="Arial" w:cs="Arial"/>
          <w:color w:val="222222"/>
          <w:sz w:val="20"/>
          <w:szCs w:val="20"/>
        </w:rPr>
        <w:t>•        stirred</w:t>
      </w:r>
    </w:p>
    <w:p w14:paraId="26D9CCE7"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0C968BF8" w14:textId="77777777" w:rsidR="005023B5" w:rsidRPr="006372C2" w:rsidRDefault="005023B5" w:rsidP="00195B8E">
      <w:pPr>
        <w:pStyle w:val="indent1a"/>
        <w:shd w:val="clear" w:color="auto" w:fill="FFFFFF"/>
        <w:spacing w:before="0" w:beforeAutospacing="0" w:after="0" w:afterAutospacing="0"/>
        <w:ind w:left="1701" w:right="1134" w:hanging="1134"/>
        <w:outlineLvl w:val="5"/>
        <w:rPr>
          <w:rFonts w:ascii="Arial" w:hAnsi="Arial" w:cs="Arial"/>
          <w:color w:val="222222"/>
          <w:sz w:val="20"/>
          <w:szCs w:val="20"/>
        </w:rPr>
      </w:pPr>
      <w:r w:rsidRPr="006372C2">
        <w:rPr>
          <w:rFonts w:ascii="Arial" w:hAnsi="Arial" w:cs="Arial"/>
          <w:color w:val="222222"/>
          <w:sz w:val="20"/>
          <w:szCs w:val="20"/>
        </w:rPr>
        <w:t>(b)     (i)      because (pure) water is covalent / molecular (simple) </w:t>
      </w:r>
      <w:r w:rsidRPr="006372C2">
        <w:rPr>
          <w:rFonts w:ascii="Arial" w:hAnsi="Arial" w:cs="Arial"/>
          <w:b/>
          <w:bCs/>
          <w:color w:val="222222"/>
          <w:sz w:val="20"/>
          <w:szCs w:val="20"/>
        </w:rPr>
        <w:t>or</w:t>
      </w:r>
      <w:r w:rsidRPr="006372C2">
        <w:rPr>
          <w:rFonts w:ascii="Arial" w:hAnsi="Arial" w:cs="Arial"/>
          <w:color w:val="222222"/>
          <w:sz w:val="20"/>
          <w:szCs w:val="20"/>
        </w:rPr>
        <w:t> contains molecules</w:t>
      </w:r>
    </w:p>
    <w:p w14:paraId="0684589A"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1E47C591" w14:textId="77777777" w:rsidR="005023B5" w:rsidRPr="006372C2" w:rsidRDefault="005023B5"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372C2">
        <w:rPr>
          <w:rFonts w:ascii="Arial" w:hAnsi="Arial" w:cs="Arial"/>
          <w:color w:val="222222"/>
          <w:sz w:val="20"/>
          <w:szCs w:val="20"/>
        </w:rPr>
        <w:t>therefore (pure) water has no free / mobile electrons </w:t>
      </w:r>
      <w:r w:rsidRPr="006372C2">
        <w:rPr>
          <w:rFonts w:ascii="Arial" w:hAnsi="Arial" w:cs="Arial"/>
          <w:b/>
          <w:bCs/>
          <w:color w:val="222222"/>
          <w:sz w:val="20"/>
          <w:szCs w:val="20"/>
        </w:rPr>
        <w:t>or</w:t>
      </w:r>
      <w:r w:rsidRPr="006372C2">
        <w:rPr>
          <w:rFonts w:ascii="Arial" w:hAnsi="Arial" w:cs="Arial"/>
          <w:color w:val="222222"/>
          <w:sz w:val="20"/>
          <w:szCs w:val="20"/>
        </w:rPr>
        <w:t> ions</w:t>
      </w:r>
    </w:p>
    <w:p w14:paraId="4273194D"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molecules do not have a charge </w:t>
      </w:r>
      <w:r w:rsidRPr="006372C2">
        <w:rPr>
          <w:rFonts w:ascii="Arial" w:hAnsi="Arial" w:cs="Arial"/>
          <w:b/>
          <w:bCs/>
          <w:i/>
          <w:iCs/>
          <w:color w:val="222222"/>
          <w:sz w:val="20"/>
          <w:szCs w:val="20"/>
        </w:rPr>
        <w:t>or</w:t>
      </w:r>
      <w:r w:rsidRPr="006372C2">
        <w:rPr>
          <w:rFonts w:ascii="Arial" w:hAnsi="Arial" w:cs="Arial"/>
          <w:i/>
          <w:iCs/>
          <w:color w:val="222222"/>
          <w:sz w:val="20"/>
          <w:szCs w:val="20"/>
        </w:rPr>
        <w:t> molecules do not contain ions gains </w:t>
      </w:r>
      <w:r w:rsidRPr="006372C2">
        <w:rPr>
          <w:rFonts w:ascii="Arial" w:hAnsi="Arial" w:cs="Arial"/>
          <w:b/>
          <w:bCs/>
          <w:i/>
          <w:iCs/>
          <w:color w:val="222222"/>
          <w:sz w:val="20"/>
          <w:szCs w:val="20"/>
        </w:rPr>
        <w:t>2</w:t>
      </w:r>
      <w:r w:rsidRPr="006372C2">
        <w:rPr>
          <w:rFonts w:ascii="Arial" w:hAnsi="Arial" w:cs="Arial"/>
          <w:i/>
          <w:iCs/>
          <w:color w:val="222222"/>
          <w:sz w:val="20"/>
          <w:szCs w:val="20"/>
        </w:rPr>
        <w:t> marks</w:t>
      </w:r>
    </w:p>
    <w:p w14:paraId="549E7FB4"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F960956" w14:textId="77777777" w:rsidR="005023B5" w:rsidRPr="006372C2" w:rsidRDefault="005023B5"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372C2">
        <w:rPr>
          <w:rFonts w:ascii="Arial" w:hAnsi="Arial" w:cs="Arial"/>
          <w:color w:val="222222"/>
          <w:sz w:val="20"/>
          <w:szCs w:val="20"/>
        </w:rPr>
        <w:t>(ii)     because there are </w:t>
      </w:r>
      <w:r w:rsidRPr="006372C2">
        <w:rPr>
          <w:rFonts w:ascii="Arial" w:hAnsi="Arial" w:cs="Arial"/>
          <w:color w:val="222222"/>
          <w:sz w:val="20"/>
          <w:szCs w:val="20"/>
          <w:u w:val="single"/>
        </w:rPr>
        <w:t>ions</w:t>
      </w:r>
      <w:r w:rsidRPr="006372C2">
        <w:rPr>
          <w:rFonts w:ascii="Arial" w:hAnsi="Arial" w:cs="Arial"/>
          <w:color w:val="222222"/>
          <w:sz w:val="20"/>
          <w:szCs w:val="20"/>
        </w:rPr>
        <w:t> in sodium chloride</w:t>
      </w:r>
    </w:p>
    <w:p w14:paraId="19F10621"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Na</w:t>
      </w:r>
      <w:r w:rsidRPr="006372C2">
        <w:rPr>
          <w:rFonts w:ascii="Arial" w:hAnsi="Arial" w:cs="Arial"/>
          <w:i/>
          <w:iCs/>
          <w:color w:val="222222"/>
          <w:sz w:val="20"/>
          <w:szCs w:val="20"/>
          <w:vertAlign w:val="superscript"/>
        </w:rPr>
        <w:t>+</w:t>
      </w:r>
      <w:r w:rsidRPr="006372C2">
        <w:rPr>
          <w:rFonts w:ascii="Arial" w:hAnsi="Arial" w:cs="Arial"/>
          <w:i/>
          <w:iCs/>
          <w:color w:val="222222"/>
          <w:sz w:val="20"/>
          <w:szCs w:val="20"/>
        </w:rPr>
        <w:t> and / or Cl</w:t>
      </w:r>
      <w:r w:rsidRPr="006372C2">
        <w:rPr>
          <w:rFonts w:ascii="Arial" w:hAnsi="Arial" w:cs="Arial"/>
          <w:i/>
          <w:iCs/>
          <w:color w:val="222222"/>
          <w:sz w:val="20"/>
          <w:szCs w:val="20"/>
          <w:vertAlign w:val="superscript"/>
        </w:rPr>
        <w:t>–</w:t>
      </w:r>
      <w:r w:rsidRPr="006372C2">
        <w:rPr>
          <w:rFonts w:ascii="Arial" w:hAnsi="Arial" w:cs="Arial"/>
          <w:i/>
          <w:iCs/>
          <w:color w:val="222222"/>
          <w:sz w:val="20"/>
          <w:szCs w:val="20"/>
        </w:rPr>
        <w:t>(ions) </w:t>
      </w:r>
      <w:r w:rsidRPr="006372C2">
        <w:rPr>
          <w:rFonts w:ascii="Arial" w:hAnsi="Arial" w:cs="Arial"/>
          <w:b/>
          <w:bCs/>
          <w:i/>
          <w:iCs/>
          <w:color w:val="222222"/>
          <w:sz w:val="20"/>
          <w:szCs w:val="20"/>
        </w:rPr>
        <w:t>or</w:t>
      </w:r>
      <w:r w:rsidRPr="006372C2">
        <w:rPr>
          <w:rFonts w:ascii="Arial" w:hAnsi="Arial" w:cs="Arial"/>
          <w:i/>
          <w:iCs/>
          <w:color w:val="222222"/>
          <w:sz w:val="20"/>
          <w:szCs w:val="20"/>
        </w:rPr>
        <w:t> ionic bonding.</w:t>
      </w:r>
    </w:p>
    <w:p w14:paraId="4E84EA51"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Ignore particles other than ions for MP1.</w:t>
      </w:r>
    </w:p>
    <w:p w14:paraId="5C1E0675"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06EA98F7" w14:textId="77777777" w:rsidR="005023B5" w:rsidRPr="006372C2" w:rsidRDefault="005023B5" w:rsidP="00195B8E">
      <w:pPr>
        <w:pStyle w:val="indent3new"/>
        <w:shd w:val="clear" w:color="auto" w:fill="FFFFFF"/>
        <w:spacing w:before="0" w:beforeAutospacing="0" w:after="0" w:afterAutospacing="0"/>
        <w:ind w:left="1701" w:right="1134"/>
        <w:outlineLvl w:val="5"/>
        <w:rPr>
          <w:rFonts w:ascii="Arial" w:hAnsi="Arial" w:cs="Arial"/>
          <w:color w:val="222222"/>
          <w:sz w:val="20"/>
          <w:szCs w:val="20"/>
        </w:rPr>
      </w:pPr>
      <w:r w:rsidRPr="006372C2">
        <w:rPr>
          <w:rFonts w:ascii="Arial" w:hAnsi="Arial" w:cs="Arial"/>
          <w:color w:val="222222"/>
          <w:sz w:val="20"/>
          <w:szCs w:val="20"/>
        </w:rPr>
        <w:t>which can move </w:t>
      </w:r>
      <w:r w:rsidRPr="006372C2">
        <w:rPr>
          <w:rFonts w:ascii="Arial" w:hAnsi="Arial" w:cs="Arial"/>
          <w:b/>
          <w:bCs/>
          <w:color w:val="222222"/>
          <w:sz w:val="20"/>
          <w:szCs w:val="20"/>
        </w:rPr>
        <w:t>or</w:t>
      </w:r>
      <w:r w:rsidRPr="006372C2">
        <w:rPr>
          <w:rFonts w:ascii="Arial" w:hAnsi="Arial" w:cs="Arial"/>
          <w:color w:val="222222"/>
          <w:sz w:val="20"/>
          <w:szCs w:val="20"/>
        </w:rPr>
        <w:t> carry the current / charge</w:t>
      </w:r>
    </w:p>
    <w:p w14:paraId="70FAE2C4"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MP2 must be linked to ions only.</w:t>
      </w:r>
    </w:p>
    <w:p w14:paraId="63DA6B64"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4D56D4A3" w14:textId="77777777" w:rsidR="005023B5" w:rsidRPr="006372C2" w:rsidRDefault="005023B5" w:rsidP="00195B8E">
      <w:pPr>
        <w:pStyle w:val="indent2"/>
        <w:shd w:val="clear" w:color="auto" w:fill="FFFFFF"/>
        <w:spacing w:before="0" w:beforeAutospacing="0" w:after="0" w:afterAutospacing="0"/>
        <w:ind w:left="1701" w:right="1134" w:hanging="567"/>
        <w:outlineLvl w:val="5"/>
        <w:rPr>
          <w:rFonts w:ascii="Arial" w:hAnsi="Arial" w:cs="Arial"/>
          <w:color w:val="222222"/>
          <w:sz w:val="20"/>
          <w:szCs w:val="20"/>
        </w:rPr>
      </w:pPr>
      <w:r w:rsidRPr="006372C2">
        <w:rPr>
          <w:rFonts w:ascii="Arial" w:hAnsi="Arial" w:cs="Arial"/>
          <w:color w:val="222222"/>
          <w:sz w:val="20"/>
          <w:szCs w:val="20"/>
        </w:rPr>
        <w:t>(iii)    Hydrogen</w:t>
      </w:r>
    </w:p>
    <w:p w14:paraId="17284DFB"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H</w:t>
      </w:r>
      <w:r w:rsidRPr="006372C2">
        <w:rPr>
          <w:rFonts w:ascii="Arial" w:hAnsi="Arial" w:cs="Arial"/>
          <w:i/>
          <w:iCs/>
          <w:color w:val="222222"/>
          <w:sz w:val="20"/>
          <w:szCs w:val="20"/>
          <w:vertAlign w:val="subscript"/>
        </w:rPr>
        <w:t>2</w:t>
      </w:r>
      <w:r w:rsidRPr="006372C2">
        <w:rPr>
          <w:rFonts w:ascii="Arial" w:hAnsi="Arial" w:cs="Arial"/>
          <w:i/>
          <w:iCs/>
          <w:color w:val="222222"/>
          <w:sz w:val="20"/>
          <w:szCs w:val="20"/>
        </w:rPr>
        <w:t> / H</w:t>
      </w:r>
    </w:p>
    <w:p w14:paraId="004444B8" w14:textId="77777777" w:rsidR="005023B5" w:rsidRDefault="005023B5" w:rsidP="00195B8E">
      <w:pPr>
        <w:pStyle w:val="levelms"/>
        <w:shd w:val="clear" w:color="auto" w:fill="FFFFFF"/>
        <w:spacing w:before="0" w:beforeAutospacing="0" w:after="0" w:afterAutospacing="0"/>
        <w:ind w:right="567"/>
        <w:jc w:val="right"/>
        <w:outlineLvl w:val="5"/>
        <w:rPr>
          <w:b/>
          <w:bCs/>
          <w:color w:val="222222"/>
          <w:sz w:val="18"/>
          <w:szCs w:val="18"/>
        </w:rPr>
      </w:pPr>
      <w:r>
        <w:rPr>
          <w:b/>
          <w:bCs/>
          <w:color w:val="222222"/>
          <w:sz w:val="18"/>
          <w:szCs w:val="18"/>
        </w:rPr>
        <w:t>1</w:t>
      </w:r>
    </w:p>
    <w:p w14:paraId="7CED6AEE" w14:textId="02E288D3" w:rsidR="005023B5" w:rsidRPr="00195B8E" w:rsidRDefault="005023B5" w:rsidP="00195B8E">
      <w:pPr>
        <w:spacing w:after="0" w:line="240" w:lineRule="auto"/>
        <w:rPr>
          <w:rFonts w:ascii="Century Gothic" w:hAnsi="Century Gothic"/>
          <w:b/>
          <w:sz w:val="24"/>
          <w:szCs w:val="24"/>
        </w:rPr>
      </w:pPr>
      <w:r w:rsidRPr="00195B8E">
        <w:rPr>
          <w:rFonts w:ascii="Century Gothic" w:hAnsi="Century Gothic"/>
          <w:b/>
          <w:sz w:val="24"/>
          <w:szCs w:val="24"/>
        </w:rPr>
        <w:t>Q137-143</w:t>
      </w:r>
    </w:p>
    <w:p w14:paraId="3A120FF3" w14:textId="77777777" w:rsidR="005023B5" w:rsidRPr="006372C2" w:rsidRDefault="005023B5" w:rsidP="00195B8E">
      <w:pPr>
        <w:pStyle w:val="questiona"/>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(a)     use a polystyrene cup instead of a (glass) beaker</w:t>
      </w:r>
    </w:p>
    <w:p w14:paraId="61FABDEF"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insulate the beaker</w:t>
      </w:r>
    </w:p>
    <w:p w14:paraId="6B555FCD"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use a lid</w:t>
      </w:r>
    </w:p>
    <w:p w14:paraId="45491D7B"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20FCC1A4"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minimises energy transfer from the surroundings</w:t>
      </w:r>
    </w:p>
    <w:p w14:paraId="1B9D6EC5"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b/>
          <w:bCs/>
          <w:color w:val="222222"/>
          <w:sz w:val="20"/>
          <w:szCs w:val="20"/>
        </w:rPr>
        <w:t>or</w:t>
      </w:r>
    </w:p>
    <w:p w14:paraId="01AF4C45"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for better insulation</w:t>
      </w:r>
    </w:p>
    <w:p w14:paraId="3D0D983B"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4D95ECDF" w14:textId="77777777" w:rsidR="005023B5" w:rsidRPr="006372C2" w:rsidRDefault="005023B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(b)     concentration of hydrochloric acid</w:t>
      </w:r>
    </w:p>
    <w:p w14:paraId="0BAD04E6"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07A1B5E3" w14:textId="3F2F8793" w:rsidR="005023B5" w:rsidRPr="006372C2" w:rsidRDefault="005023B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(c)     </w:t>
      </w:r>
      <w:r w:rsidRPr="006372C2">
        <w:rPr>
          <w:rFonts w:ascii="Arial" w:hAnsi="Arial" w:cs="Arial"/>
          <w:noProof/>
          <w:color w:val="222222"/>
          <w:sz w:val="20"/>
          <w:szCs w:val="20"/>
          <w:lang w:bidi="he-IL"/>
        </w:rPr>
        <w:drawing>
          <wp:inline distT="0" distB="0" distL="0" distR="0" wp14:anchorId="4B132F80" wp14:editId="138A641E">
            <wp:extent cx="866775" cy="308610"/>
            <wp:effectExtent l="0" t="0" r="9525" b="0"/>
            <wp:docPr id="23" name="Picture 23" descr="https://app.doublestruck.eu/content/AG_CHM/HTML/M/MSP21H05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pp.doublestruck.eu/content/AG_CHM/HTML/M/MSP21H05_files/img01.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66775" cy="308610"/>
                    </a:xfrm>
                    <a:prstGeom prst="rect">
                      <a:avLst/>
                    </a:prstGeom>
                    <a:noFill/>
                    <a:ln>
                      <a:noFill/>
                    </a:ln>
                  </pic:spPr>
                </pic:pic>
              </a:graphicData>
            </a:graphic>
          </wp:inline>
        </w:drawing>
      </w:r>
      <w:r w:rsidRPr="006372C2">
        <w:rPr>
          <w:rFonts w:ascii="Arial" w:hAnsi="Arial" w:cs="Arial"/>
          <w:color w:val="222222"/>
          <w:sz w:val="20"/>
          <w:szCs w:val="20"/>
        </w:rPr>
        <w:t> </w:t>
      </w:r>
    </w:p>
    <w:p w14:paraId="61CB8022"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6FF7ACE"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 5.6 (°C)</w:t>
      </w:r>
    </w:p>
    <w:p w14:paraId="2217249A"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6CE3F3C5"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 0.2</w:t>
      </w:r>
    </w:p>
    <w:p w14:paraId="000BC5E1"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EB2FF36" w14:textId="77777777" w:rsidR="005023B5" w:rsidRPr="006372C2" w:rsidRDefault="005023B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(d)     straight line from origin to (5.0, 6.4)</w:t>
      </w:r>
    </w:p>
    <w:p w14:paraId="13F5967C"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must not deviate to anomalous point</w:t>
      </w:r>
    </w:p>
    <w:p w14:paraId="4F9AC852"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0003D140"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horizontal line from (5.0, 6.4) to (8.0, 6.4)</w:t>
      </w:r>
    </w:p>
    <w:p w14:paraId="2D7F4776"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must not deviate to anomalous point</w:t>
      </w:r>
    </w:p>
    <w:p w14:paraId="06E55117"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26648AC7" w14:textId="77777777" w:rsidR="005023B5" w:rsidRPr="006372C2" w:rsidRDefault="005023B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(e)     as mass (of potassium hydrogencarbonate) increases, temperature decrease / change increases</w:t>
      </w:r>
    </w:p>
    <w:p w14:paraId="7A2CC4F3"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228C9FDE"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until 5 g (to 8 g) (of potassium hydrogencarbonate has been added)</w:t>
      </w:r>
    </w:p>
    <w:p w14:paraId="07DDD401" w14:textId="77777777" w:rsidR="005023B5" w:rsidRPr="006372C2" w:rsidRDefault="005023B5"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ecf from lines of best fit</w:t>
      </w:r>
    </w:p>
    <w:p w14:paraId="641AE15C"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76446CB2"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(because) the reaction has finished</w:t>
      </w:r>
    </w:p>
    <w:p w14:paraId="3A0AE68B"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b/>
          <w:bCs/>
          <w:color w:val="222222"/>
          <w:sz w:val="20"/>
          <w:szCs w:val="20"/>
        </w:rPr>
        <w:t>or</w:t>
      </w:r>
    </w:p>
    <w:p w14:paraId="4F3B4254"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(because) all the acid has reacted</w:t>
      </w:r>
    </w:p>
    <w:p w14:paraId="2F6C7692"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b/>
          <w:bCs/>
          <w:color w:val="222222"/>
          <w:sz w:val="20"/>
          <w:szCs w:val="20"/>
        </w:rPr>
        <w:t>or</w:t>
      </w:r>
    </w:p>
    <w:p w14:paraId="6F0D81A6"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(because) no more solid can react</w:t>
      </w:r>
    </w:p>
    <w:p w14:paraId="7433A980"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b/>
          <w:bCs/>
          <w:color w:val="222222"/>
          <w:sz w:val="20"/>
          <w:szCs w:val="20"/>
        </w:rPr>
        <w:t>or</w:t>
      </w:r>
    </w:p>
    <w:p w14:paraId="7CFA786D" w14:textId="77777777" w:rsidR="005023B5" w:rsidRPr="006372C2" w:rsidRDefault="005023B5"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(because) the solid is in excess</w:t>
      </w:r>
    </w:p>
    <w:p w14:paraId="2FEAE137"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60CEB8F2" w14:textId="77777777" w:rsidR="005023B5" w:rsidRPr="006372C2" w:rsidRDefault="005023B5"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(f)      not stirred correctly</w:t>
      </w:r>
    </w:p>
    <w:p w14:paraId="7599FE11" w14:textId="77777777" w:rsidR="005023B5" w:rsidRPr="006372C2" w:rsidRDefault="005023B5"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235D000" w14:textId="77777777" w:rsidR="00515DDF" w:rsidRDefault="00515DDF" w:rsidP="006247F2">
      <w:pPr>
        <w:spacing w:after="0" w:line="240" w:lineRule="auto"/>
        <w:rPr>
          <w:rFonts w:ascii="Century Gothic" w:hAnsi="Century Gothic"/>
          <w:b/>
          <w:sz w:val="24"/>
          <w:szCs w:val="24"/>
        </w:rPr>
      </w:pPr>
    </w:p>
    <w:p w14:paraId="519883D7" w14:textId="77777777" w:rsidR="00515DDF" w:rsidRDefault="00515DDF" w:rsidP="006247F2">
      <w:pPr>
        <w:spacing w:after="0" w:line="240" w:lineRule="auto"/>
        <w:rPr>
          <w:rFonts w:ascii="Century Gothic" w:hAnsi="Century Gothic"/>
          <w:b/>
          <w:sz w:val="24"/>
          <w:szCs w:val="24"/>
        </w:rPr>
      </w:pPr>
    </w:p>
    <w:p w14:paraId="6FF5A6B6" w14:textId="0AC83236" w:rsidR="00515DDF" w:rsidRPr="00515DDF" w:rsidRDefault="00515DDF" w:rsidP="00515DDF">
      <w:pPr>
        <w:spacing w:after="0" w:line="240" w:lineRule="auto"/>
        <w:rPr>
          <w:rFonts w:ascii="Century Gothic" w:hAnsi="Century Gothic"/>
          <w:sz w:val="20"/>
          <w:szCs w:val="20"/>
        </w:rPr>
      </w:pPr>
      <w:r w:rsidRPr="007777B4">
        <w:rPr>
          <w:rFonts w:ascii="Century Gothic" w:hAnsi="Century Gothic"/>
          <w:sz w:val="20"/>
          <w:szCs w:val="20"/>
        </w:rPr>
        <w:t>174)</w:t>
      </w:r>
      <w:r w:rsidRPr="00515DDF">
        <w:rPr>
          <w:rFonts w:ascii="Century Gothic" w:hAnsi="Century Gothic"/>
          <w:sz w:val="24"/>
          <w:szCs w:val="24"/>
        </w:rPr>
        <w:tab/>
      </w:r>
      <w:r>
        <w:rPr>
          <w:rFonts w:ascii="Century Gothic" w:hAnsi="Century Gothic"/>
          <w:sz w:val="20"/>
          <w:szCs w:val="20"/>
        </w:rPr>
        <w:t xml:space="preserve">Increases. Particles have higher kinetic energy, move faster and collide more frequently. </w:t>
      </w:r>
    </w:p>
    <w:p w14:paraId="3E09973E" w14:textId="17E46FBF" w:rsidR="00515DDF" w:rsidRPr="00515DDF" w:rsidRDefault="00515DDF" w:rsidP="00515DDF">
      <w:pPr>
        <w:spacing w:after="0" w:line="240" w:lineRule="auto"/>
        <w:rPr>
          <w:rFonts w:ascii="Century Gothic" w:hAnsi="Century Gothic"/>
          <w:sz w:val="20"/>
          <w:szCs w:val="20"/>
        </w:rPr>
      </w:pPr>
      <w:r w:rsidRPr="00515DDF">
        <w:rPr>
          <w:rFonts w:ascii="Century Gothic" w:hAnsi="Century Gothic"/>
          <w:sz w:val="20"/>
          <w:szCs w:val="20"/>
        </w:rPr>
        <w:t>175)</w:t>
      </w:r>
      <w:r w:rsidRPr="00515DDF">
        <w:rPr>
          <w:rFonts w:ascii="Century Gothic" w:hAnsi="Century Gothic"/>
          <w:sz w:val="20"/>
          <w:szCs w:val="20"/>
        </w:rPr>
        <w:tab/>
      </w:r>
      <w:r>
        <w:rPr>
          <w:rFonts w:ascii="Century Gothic" w:hAnsi="Century Gothic"/>
          <w:sz w:val="20"/>
          <w:szCs w:val="20"/>
        </w:rPr>
        <w:t>Decreases. There is a smaller surface area, so less frequent collisions.</w:t>
      </w:r>
    </w:p>
    <w:p w14:paraId="10FBFA92" w14:textId="6C79F8E0" w:rsidR="00515DDF" w:rsidRPr="00515DDF" w:rsidRDefault="00515DDF" w:rsidP="00515DDF">
      <w:pPr>
        <w:spacing w:after="0" w:line="240" w:lineRule="auto"/>
        <w:rPr>
          <w:rFonts w:ascii="Century Gothic" w:hAnsi="Century Gothic"/>
          <w:sz w:val="20"/>
          <w:szCs w:val="20"/>
        </w:rPr>
      </w:pPr>
      <w:r w:rsidRPr="00515DDF">
        <w:rPr>
          <w:rFonts w:ascii="Century Gothic" w:hAnsi="Century Gothic"/>
          <w:sz w:val="20"/>
          <w:szCs w:val="20"/>
        </w:rPr>
        <w:t>176)</w:t>
      </w:r>
      <w:r w:rsidRPr="00515DDF">
        <w:rPr>
          <w:rFonts w:ascii="Century Gothic" w:hAnsi="Century Gothic"/>
          <w:sz w:val="20"/>
          <w:szCs w:val="20"/>
        </w:rPr>
        <w:tab/>
      </w:r>
      <w:r>
        <w:rPr>
          <w:rFonts w:ascii="Century Gothic" w:hAnsi="Century Gothic"/>
          <w:sz w:val="20"/>
          <w:szCs w:val="20"/>
        </w:rPr>
        <w:t xml:space="preserve">Increases. There are more particles </w:t>
      </w:r>
      <w:bookmarkStart w:id="40" w:name="_Hlk532905739"/>
      <w:r>
        <w:rPr>
          <w:rFonts w:ascii="Century Gothic" w:hAnsi="Century Gothic"/>
          <w:sz w:val="20"/>
          <w:szCs w:val="20"/>
        </w:rPr>
        <w:t>in the same volume so there are more frequent collisions.</w:t>
      </w:r>
      <w:bookmarkEnd w:id="40"/>
    </w:p>
    <w:p w14:paraId="2DC86CBC" w14:textId="770394EF" w:rsidR="00515DDF" w:rsidRPr="00515DDF" w:rsidRDefault="00515DDF" w:rsidP="00515DDF">
      <w:pPr>
        <w:spacing w:after="0" w:line="240" w:lineRule="auto"/>
        <w:rPr>
          <w:rFonts w:ascii="Century Gothic" w:hAnsi="Century Gothic"/>
          <w:sz w:val="20"/>
          <w:szCs w:val="20"/>
        </w:rPr>
      </w:pPr>
      <w:r w:rsidRPr="00515DDF">
        <w:rPr>
          <w:rFonts w:ascii="Century Gothic" w:hAnsi="Century Gothic"/>
          <w:sz w:val="20"/>
          <w:szCs w:val="20"/>
        </w:rPr>
        <w:t>177)</w:t>
      </w:r>
      <w:r w:rsidRPr="00515DDF">
        <w:rPr>
          <w:rFonts w:ascii="Century Gothic" w:hAnsi="Century Gothic"/>
          <w:sz w:val="20"/>
          <w:szCs w:val="20"/>
        </w:rPr>
        <w:tab/>
      </w:r>
      <w:r>
        <w:rPr>
          <w:rFonts w:ascii="Century Gothic" w:hAnsi="Century Gothic"/>
          <w:sz w:val="20"/>
          <w:szCs w:val="20"/>
        </w:rPr>
        <w:t>Increases. There are more particles in the same volume so there are more frequent collisions.</w:t>
      </w:r>
    </w:p>
    <w:p w14:paraId="04E83258" w14:textId="191E5563" w:rsidR="00515DDF" w:rsidRPr="00515DDF" w:rsidRDefault="00515DDF" w:rsidP="00515DDF">
      <w:pPr>
        <w:spacing w:after="0" w:line="240" w:lineRule="auto"/>
        <w:rPr>
          <w:rFonts w:ascii="Century Gothic" w:hAnsi="Century Gothic"/>
          <w:sz w:val="20"/>
          <w:szCs w:val="20"/>
        </w:rPr>
      </w:pPr>
      <w:r w:rsidRPr="00515DDF">
        <w:rPr>
          <w:rFonts w:ascii="Century Gothic" w:hAnsi="Century Gothic"/>
          <w:sz w:val="20"/>
          <w:szCs w:val="20"/>
        </w:rPr>
        <w:t>178)</w:t>
      </w:r>
      <w:r w:rsidRPr="00515DDF">
        <w:rPr>
          <w:rFonts w:ascii="Century Gothic" w:hAnsi="Century Gothic"/>
          <w:sz w:val="20"/>
          <w:szCs w:val="20"/>
        </w:rPr>
        <w:tab/>
      </w:r>
      <w:r>
        <w:rPr>
          <w:rFonts w:ascii="Century Gothic" w:hAnsi="Century Gothic"/>
          <w:sz w:val="20"/>
          <w:szCs w:val="20"/>
        </w:rPr>
        <w:t xml:space="preserve">Increases. It provides an alternative reaction pathway </w:t>
      </w:r>
      <w:r w:rsidR="007777B4">
        <w:rPr>
          <w:rFonts w:ascii="Century Gothic" w:hAnsi="Century Gothic"/>
          <w:sz w:val="20"/>
          <w:szCs w:val="20"/>
        </w:rPr>
        <w:t>with a lower activation energy, so more collisions are successful.</w:t>
      </w:r>
    </w:p>
    <w:p w14:paraId="1C2FB170" w14:textId="44BAD49D"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179)</w:t>
      </w:r>
      <w:r w:rsidRPr="007777B4">
        <w:rPr>
          <w:rFonts w:ascii="Century Gothic" w:hAnsi="Century Gothic"/>
          <w:sz w:val="20"/>
          <w:szCs w:val="20"/>
        </w:rPr>
        <w:tab/>
      </w:r>
      <w:r>
        <w:rPr>
          <w:rFonts w:ascii="Century Gothic" w:hAnsi="Century Gothic"/>
          <w:sz w:val="20"/>
          <w:szCs w:val="20"/>
        </w:rPr>
        <w:t>The mass (or moles) of calcium carbonate, the surface area of the pieces of calcium carbonate, the volume and concentration of acid.</w:t>
      </w:r>
    </w:p>
    <w:p w14:paraId="6CB6CAE2" w14:textId="5B08AC5E"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180)</w:t>
      </w:r>
      <w:r w:rsidRPr="007777B4">
        <w:rPr>
          <w:rFonts w:ascii="Century Gothic" w:hAnsi="Century Gothic"/>
          <w:sz w:val="20"/>
          <w:szCs w:val="20"/>
        </w:rPr>
        <w:tab/>
      </w:r>
      <w:r>
        <w:rPr>
          <w:rFonts w:ascii="Century Gothic" w:hAnsi="Century Gothic"/>
          <w:sz w:val="20"/>
          <w:szCs w:val="20"/>
        </w:rPr>
        <w:t>The time. The volume of gas produced in a certain time or the mass lost from the apparatus in a certain time.</w:t>
      </w:r>
    </w:p>
    <w:p w14:paraId="3B923EF5" w14:textId="67BB1C25"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181)</w:t>
      </w:r>
      <w:r w:rsidRPr="007777B4">
        <w:rPr>
          <w:rFonts w:ascii="Century Gothic" w:hAnsi="Century Gothic"/>
          <w:sz w:val="20"/>
          <w:szCs w:val="20"/>
        </w:rPr>
        <w:tab/>
      </w:r>
      <w:r>
        <w:rPr>
          <w:rFonts w:ascii="Century Gothic" w:hAnsi="Century Gothic"/>
          <w:sz w:val="20"/>
          <w:szCs w:val="20"/>
        </w:rPr>
        <w:t>The volume of gas collected in a certain time or the mass lost in a certain time.</w:t>
      </w:r>
    </w:p>
    <w:p w14:paraId="74860468" w14:textId="1CF23C4F"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182)</w:t>
      </w:r>
      <w:r w:rsidRPr="007777B4">
        <w:rPr>
          <w:rFonts w:ascii="Century Gothic" w:hAnsi="Century Gothic"/>
          <w:sz w:val="20"/>
          <w:szCs w:val="20"/>
        </w:rPr>
        <w:tab/>
      </w:r>
      <w:r>
        <w:rPr>
          <w:rFonts w:ascii="Century Gothic" w:hAnsi="Century Gothic"/>
          <w:sz w:val="20"/>
          <w:szCs w:val="20"/>
        </w:rPr>
        <w:t>Repeat the experiment and compare their results with their previous data set.</w:t>
      </w:r>
    </w:p>
    <w:p w14:paraId="54640DF4" w14:textId="40C4C1D8"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183)</w:t>
      </w:r>
      <w:r w:rsidRPr="007777B4">
        <w:rPr>
          <w:rFonts w:ascii="Century Gothic" w:hAnsi="Century Gothic"/>
          <w:sz w:val="20"/>
          <w:szCs w:val="20"/>
        </w:rPr>
        <w:tab/>
      </w:r>
      <w:r>
        <w:rPr>
          <w:rFonts w:ascii="Century Gothic" w:hAnsi="Century Gothic"/>
          <w:sz w:val="20"/>
          <w:szCs w:val="20"/>
        </w:rPr>
        <w:t>Compare their results with other students carrying out a similar investigation.</w:t>
      </w:r>
    </w:p>
    <w:p w14:paraId="5ED2B2B5" w14:textId="41B4603D" w:rsidR="00515DDF"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184)</w:t>
      </w:r>
      <w:r w:rsidRPr="007777B4">
        <w:rPr>
          <w:rFonts w:ascii="Century Gothic" w:hAnsi="Century Gothic"/>
          <w:sz w:val="20"/>
          <w:szCs w:val="20"/>
        </w:rPr>
        <w:tab/>
      </w:r>
      <w:r>
        <w:rPr>
          <w:rFonts w:ascii="Century Gothic" w:hAnsi="Century Gothic"/>
          <w:sz w:val="20"/>
          <w:szCs w:val="20"/>
        </w:rPr>
        <w:t>Stirring will increase the chance of the reaction being complete. Stirring will increase the chance of gas leakage if collecting gas or spillage/alteration of the mass measurement if using the mass loss method.</w:t>
      </w:r>
    </w:p>
    <w:p w14:paraId="60746660" w14:textId="5DEB9D8D"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185)</w:t>
      </w:r>
      <w:r w:rsidRPr="007777B4">
        <w:rPr>
          <w:rFonts w:ascii="Century Gothic" w:hAnsi="Century Gothic"/>
          <w:sz w:val="20"/>
          <w:szCs w:val="20"/>
        </w:rPr>
        <w:tab/>
      </w:r>
      <w:r>
        <w:rPr>
          <w:rFonts w:ascii="Century Gothic" w:hAnsi="Century Gothic"/>
          <w:sz w:val="20"/>
          <w:szCs w:val="20"/>
        </w:rPr>
        <w:t>Zero error / systematic error.</w:t>
      </w:r>
    </w:p>
    <w:p w14:paraId="6C884A43" w14:textId="6F1AF279"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186)</w:t>
      </w:r>
      <w:r w:rsidRPr="007777B4">
        <w:rPr>
          <w:rFonts w:ascii="Century Gothic" w:hAnsi="Century Gothic"/>
          <w:sz w:val="20"/>
          <w:szCs w:val="20"/>
        </w:rPr>
        <w:tab/>
      </w:r>
      <w:r>
        <w:rPr>
          <w:rFonts w:ascii="Century Gothic" w:hAnsi="Century Gothic"/>
          <w:sz w:val="20"/>
          <w:szCs w:val="20"/>
        </w:rPr>
        <w:t>Random error.</w:t>
      </w:r>
    </w:p>
    <w:p w14:paraId="545E0956" w14:textId="0909656D" w:rsidR="00D56803" w:rsidRDefault="00D56803" w:rsidP="007777B4">
      <w:pPr>
        <w:spacing w:after="0" w:line="240" w:lineRule="auto"/>
        <w:rPr>
          <w:rFonts w:ascii="Century Gothic" w:hAnsi="Century Gothic"/>
          <w:sz w:val="20"/>
          <w:szCs w:val="20"/>
        </w:rPr>
      </w:pPr>
      <w:r>
        <w:rPr>
          <w:rFonts w:ascii="Century Gothic" w:hAnsi="Century Gothic"/>
          <w:sz w:val="20"/>
          <w:szCs w:val="20"/>
        </w:rPr>
        <w:t>187)</w:t>
      </w:r>
    </w:p>
    <w:p w14:paraId="4884B846" w14:textId="6B239144" w:rsidR="00D56803" w:rsidRDefault="00D56803" w:rsidP="007777B4">
      <w:pPr>
        <w:spacing w:after="0" w:line="240" w:lineRule="auto"/>
        <w:rPr>
          <w:rFonts w:ascii="Century Gothic" w:hAnsi="Century Gothic"/>
          <w:sz w:val="20"/>
          <w:szCs w:val="20"/>
        </w:rPr>
      </w:pPr>
      <w:r w:rsidRPr="00D56803">
        <w:rPr>
          <w:rFonts w:ascii="Century Gothic" w:hAnsi="Century Gothic"/>
          <w:sz w:val="20"/>
          <w:szCs w:val="20"/>
        </w:rPr>
        <w:t>The experiment is made fair test by using the same mass of calcium carbonate, using the same volume of acid and the same concentration of acid. All experiments should be carried out at the same temperature/ These are the control variables. The independent variable is the surface area of the particles (small particles have a large surface area, medium particles have a medium surface area, large particles have a small surface area) and the dependent variable is the mass lost.</w:t>
      </w:r>
      <w:r w:rsidR="006F6B5D" w:rsidRPr="006F6B5D">
        <w:rPr>
          <w:noProof/>
        </w:rPr>
        <w:t xml:space="preserve"> </w:t>
      </w:r>
    </w:p>
    <w:p w14:paraId="4DE928DA" w14:textId="77777777" w:rsidR="00D56803" w:rsidRDefault="00D56803" w:rsidP="007777B4">
      <w:pPr>
        <w:spacing w:after="0" w:line="240" w:lineRule="auto"/>
        <w:rPr>
          <w:rFonts w:ascii="Century Gothic" w:hAnsi="Century Gothic"/>
          <w:sz w:val="20"/>
          <w:szCs w:val="20"/>
        </w:rPr>
      </w:pPr>
    </w:p>
    <w:p w14:paraId="637A8383" w14:textId="4E88D523" w:rsidR="00D56803" w:rsidRDefault="006F6B5D" w:rsidP="00D56803">
      <w:pPr>
        <w:pStyle w:val="ListParagraph"/>
        <w:numPr>
          <w:ilvl w:val="0"/>
          <w:numId w:val="38"/>
        </w:numPr>
        <w:spacing w:after="0" w:line="240" w:lineRule="auto"/>
        <w:rPr>
          <w:rFonts w:ascii="Century Gothic" w:hAnsi="Century Gothic"/>
          <w:sz w:val="20"/>
          <w:szCs w:val="20"/>
        </w:rPr>
      </w:pPr>
      <w:r>
        <w:rPr>
          <w:noProof/>
        </w:rPr>
        <w:drawing>
          <wp:anchor distT="0" distB="0" distL="114300" distR="114300" simplePos="0" relativeHeight="251740160" behindDoc="0" locked="0" layoutInCell="1" allowOverlap="1" wp14:anchorId="63569858" wp14:editId="33714A6A">
            <wp:simplePos x="0" y="0"/>
            <wp:positionH relativeFrom="column">
              <wp:posOffset>4153807</wp:posOffset>
            </wp:positionH>
            <wp:positionV relativeFrom="paragraph">
              <wp:posOffset>6070</wp:posOffset>
            </wp:positionV>
            <wp:extent cx="2657475" cy="1295400"/>
            <wp:effectExtent l="0" t="0" r="9525" b="0"/>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2657475" cy="1295400"/>
                    </a:xfrm>
                    <a:prstGeom prst="rect">
                      <a:avLst/>
                    </a:prstGeom>
                  </pic:spPr>
                </pic:pic>
              </a:graphicData>
            </a:graphic>
            <wp14:sizeRelH relativeFrom="page">
              <wp14:pctWidth>0</wp14:pctWidth>
            </wp14:sizeRelH>
            <wp14:sizeRelV relativeFrom="page">
              <wp14:pctHeight>0</wp14:pctHeight>
            </wp14:sizeRelV>
          </wp:anchor>
        </w:drawing>
      </w:r>
      <w:r w:rsidR="00D56803">
        <w:rPr>
          <w:rFonts w:ascii="Century Gothic" w:hAnsi="Century Gothic"/>
          <w:sz w:val="20"/>
          <w:szCs w:val="20"/>
        </w:rPr>
        <w:t>Wear a pair of safety spectacles in case of acid splashes.</w:t>
      </w:r>
    </w:p>
    <w:p w14:paraId="434BD220" w14:textId="56B31E31" w:rsidR="007777B4" w:rsidRPr="00D56803" w:rsidRDefault="007777B4"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Weigh out 3 samples of 10g of calcium carbonate with different sized particles, e.g. small, medium and large</w:t>
      </w:r>
      <w:r w:rsidR="00D56803" w:rsidRPr="00D56803">
        <w:rPr>
          <w:rFonts w:ascii="Century Gothic" w:hAnsi="Century Gothic"/>
          <w:sz w:val="20"/>
          <w:szCs w:val="20"/>
        </w:rPr>
        <w:t xml:space="preserve"> into three separate weighing boats.</w:t>
      </w:r>
    </w:p>
    <w:p w14:paraId="5EB79704" w14:textId="2EBB4A55" w:rsidR="007777B4" w:rsidRPr="00D56803" w:rsidRDefault="00D56803"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Measure out 50cm</w:t>
      </w:r>
      <w:r w:rsidRPr="00D56803">
        <w:rPr>
          <w:rFonts w:ascii="Century Gothic" w:hAnsi="Century Gothic"/>
          <w:sz w:val="20"/>
          <w:szCs w:val="20"/>
          <w:vertAlign w:val="superscript"/>
        </w:rPr>
        <w:t>3</w:t>
      </w:r>
      <w:r w:rsidRPr="00D56803">
        <w:rPr>
          <w:rFonts w:ascii="Century Gothic" w:hAnsi="Century Gothic"/>
          <w:sz w:val="20"/>
          <w:szCs w:val="20"/>
        </w:rPr>
        <w:t xml:space="preserve"> of 1 mol/dm</w:t>
      </w:r>
      <w:r w:rsidRPr="00D56803">
        <w:rPr>
          <w:rFonts w:ascii="Century Gothic" w:hAnsi="Century Gothic"/>
          <w:sz w:val="20"/>
          <w:szCs w:val="20"/>
          <w:vertAlign w:val="superscript"/>
        </w:rPr>
        <w:t>3</w:t>
      </w:r>
      <w:r w:rsidRPr="00D56803">
        <w:rPr>
          <w:rFonts w:ascii="Century Gothic" w:hAnsi="Century Gothic"/>
          <w:sz w:val="20"/>
          <w:szCs w:val="20"/>
        </w:rPr>
        <w:t xml:space="preserve"> of sulfuric acid with a measuring cylinder</w:t>
      </w:r>
    </w:p>
    <w:p w14:paraId="621F6BC1" w14:textId="6DFF6403" w:rsidR="00D56803" w:rsidRPr="00D56803" w:rsidRDefault="00D56803"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Pour the acid into a conical flask.</w:t>
      </w:r>
    </w:p>
    <w:p w14:paraId="08D31D19" w14:textId="3572F443" w:rsidR="00D56803" w:rsidRPr="00D56803" w:rsidRDefault="00D56803"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Place the conical flask on a weighing balance along with a piece of c</w:t>
      </w:r>
      <w:r w:rsidR="006F6B5D">
        <w:rPr>
          <w:rFonts w:ascii="Century Gothic" w:hAnsi="Century Gothic"/>
          <w:sz w:val="20"/>
          <w:szCs w:val="20"/>
        </w:rPr>
        <w:t>eramic</w:t>
      </w:r>
      <w:r w:rsidRPr="00D56803">
        <w:rPr>
          <w:rFonts w:ascii="Century Gothic" w:hAnsi="Century Gothic"/>
          <w:sz w:val="20"/>
          <w:szCs w:val="20"/>
        </w:rPr>
        <w:t xml:space="preserve"> wool and the weighing boat containing small particles.</w:t>
      </w:r>
    </w:p>
    <w:p w14:paraId="3A10F5D1" w14:textId="4807FD68" w:rsidR="00D56803" w:rsidRPr="00D56803" w:rsidRDefault="00D56803"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Pour the calcium carbonate into the acid, start the stop clock and place the we</w:t>
      </w:r>
      <w:r>
        <w:rPr>
          <w:rFonts w:ascii="Century Gothic" w:hAnsi="Century Gothic"/>
          <w:sz w:val="20"/>
          <w:szCs w:val="20"/>
        </w:rPr>
        <w:t>ighing boat back on the balance and the piece of cotton wool in the neck of the flask to stop splashes escaping.</w:t>
      </w:r>
    </w:p>
    <w:p w14:paraId="5B5032D7" w14:textId="78CA4933" w:rsidR="00D56803" w:rsidRPr="00D56803" w:rsidRDefault="00D56803"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Record the mass lost every 15 seconds for 3 minutes.</w:t>
      </w:r>
    </w:p>
    <w:p w14:paraId="03672144" w14:textId="1882AE2B" w:rsidR="00D56803" w:rsidRPr="00D56803" w:rsidRDefault="00D56803" w:rsidP="00D56803">
      <w:pPr>
        <w:pStyle w:val="ListParagraph"/>
        <w:numPr>
          <w:ilvl w:val="0"/>
          <w:numId w:val="38"/>
        </w:numPr>
        <w:spacing w:after="0" w:line="240" w:lineRule="auto"/>
        <w:rPr>
          <w:rFonts w:ascii="Century Gothic" w:hAnsi="Century Gothic"/>
          <w:sz w:val="20"/>
          <w:szCs w:val="20"/>
        </w:rPr>
      </w:pPr>
      <w:r w:rsidRPr="00D56803">
        <w:rPr>
          <w:rFonts w:ascii="Century Gothic" w:hAnsi="Century Gothic"/>
          <w:sz w:val="20"/>
          <w:szCs w:val="20"/>
        </w:rPr>
        <w:t xml:space="preserve">Repeat steps </w:t>
      </w:r>
      <w:r>
        <w:rPr>
          <w:rFonts w:ascii="Century Gothic" w:hAnsi="Century Gothic"/>
          <w:sz w:val="20"/>
          <w:szCs w:val="20"/>
        </w:rPr>
        <w:t>3-7 for the medium pieces and then for the large pieces</w:t>
      </w:r>
    </w:p>
    <w:p w14:paraId="539F1F3C" w14:textId="77777777" w:rsidR="00D56803" w:rsidRDefault="00D56803" w:rsidP="007777B4">
      <w:pPr>
        <w:spacing w:after="0" w:line="240" w:lineRule="auto"/>
        <w:rPr>
          <w:rFonts w:ascii="Century Gothic" w:hAnsi="Century Gothic"/>
          <w:sz w:val="20"/>
          <w:szCs w:val="20"/>
        </w:rPr>
      </w:pPr>
    </w:p>
    <w:p w14:paraId="0440C7F6" w14:textId="16118D0D" w:rsidR="007777B4" w:rsidRPr="007777B4" w:rsidRDefault="007777B4" w:rsidP="006F6B5D">
      <w:pPr>
        <w:spacing w:after="0" w:line="240" w:lineRule="auto"/>
        <w:rPr>
          <w:rFonts w:ascii="Century Gothic" w:hAnsi="Century Gothic"/>
          <w:sz w:val="20"/>
          <w:szCs w:val="20"/>
        </w:rPr>
      </w:pPr>
      <w:r w:rsidRPr="007777B4">
        <w:rPr>
          <w:rFonts w:ascii="Century Gothic" w:hAnsi="Century Gothic"/>
          <w:sz w:val="20"/>
          <w:szCs w:val="20"/>
        </w:rPr>
        <w:t>188)</w:t>
      </w:r>
      <w:r w:rsidRPr="007777B4">
        <w:rPr>
          <w:rFonts w:ascii="Century Gothic" w:hAnsi="Century Gothic"/>
          <w:sz w:val="20"/>
          <w:szCs w:val="20"/>
        </w:rPr>
        <w:tab/>
      </w:r>
    </w:p>
    <w:p w14:paraId="4443E2E3" w14:textId="28CC5470" w:rsidR="007777B4" w:rsidRPr="006F6B5D" w:rsidRDefault="007777B4" w:rsidP="007777B4">
      <w:pPr>
        <w:spacing w:after="0" w:line="240" w:lineRule="auto"/>
        <w:rPr>
          <w:rFonts w:ascii="Century Gothic" w:hAnsi="Century Gothic"/>
          <w:b/>
          <w:i/>
          <w:sz w:val="20"/>
          <w:szCs w:val="20"/>
        </w:rPr>
      </w:pPr>
      <w:r w:rsidRPr="007777B4">
        <w:rPr>
          <w:rFonts w:ascii="Century Gothic" w:hAnsi="Century Gothic"/>
          <w:sz w:val="20"/>
          <w:szCs w:val="20"/>
        </w:rPr>
        <w:t>Too much lithium carbonate was added.</w:t>
      </w:r>
      <w:r w:rsidR="006F6B5D">
        <w:rPr>
          <w:rFonts w:ascii="Century Gothic" w:hAnsi="Century Gothic"/>
          <w:sz w:val="20"/>
          <w:szCs w:val="20"/>
        </w:rPr>
        <w:t xml:space="preserve"> </w:t>
      </w:r>
      <w:r w:rsidR="006F6B5D" w:rsidRPr="006F6B5D">
        <w:rPr>
          <w:rFonts w:ascii="Century Gothic" w:hAnsi="Century Gothic"/>
          <w:b/>
          <w:i/>
          <w:sz w:val="20"/>
          <w:szCs w:val="20"/>
        </w:rPr>
        <w:t>X</w:t>
      </w:r>
      <w:r w:rsidR="006F6B5D">
        <w:rPr>
          <w:rFonts w:ascii="Century Gothic" w:hAnsi="Century Gothic"/>
          <w:sz w:val="20"/>
          <w:szCs w:val="20"/>
        </w:rPr>
        <w:t xml:space="preserve"> </w:t>
      </w:r>
      <w:r w:rsidR="006F6B5D" w:rsidRPr="006F6B5D">
        <w:rPr>
          <w:rFonts w:ascii="Century Gothic" w:hAnsi="Century Gothic"/>
          <w:b/>
          <w:i/>
          <w:sz w:val="20"/>
          <w:szCs w:val="20"/>
        </w:rPr>
        <w:t>this could lead to a greater volume if the acid is in excess</w:t>
      </w:r>
    </w:p>
    <w:p w14:paraId="7B63F2FB" w14:textId="333331AE"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The bung was not pushed in firmly enough.</w:t>
      </w:r>
      <w:r w:rsidR="006F6B5D">
        <w:rPr>
          <w:rFonts w:ascii="Century Gothic" w:hAnsi="Century Gothic"/>
          <w:sz w:val="20"/>
          <w:szCs w:val="20"/>
        </w:rPr>
        <w:t xml:space="preserve">  </w:t>
      </w:r>
      <w:r w:rsidR="006F6B5D" w:rsidRPr="006F6B5D">
        <w:rPr>
          <w:rFonts w:ascii="Century Gothic" w:hAnsi="Century Gothic"/>
          <w:b/>
          <w:sz w:val="20"/>
          <w:szCs w:val="20"/>
        </w:rPr>
        <w:sym w:font="Wingdings" w:char="F0FC"/>
      </w:r>
    </w:p>
    <w:p w14:paraId="1C917EE6" w14:textId="139F93BB" w:rsidR="006F6B5D" w:rsidRPr="006F6B5D" w:rsidRDefault="007777B4" w:rsidP="006F6B5D">
      <w:pPr>
        <w:spacing w:after="0" w:line="240" w:lineRule="auto"/>
        <w:rPr>
          <w:rFonts w:ascii="Century Gothic" w:hAnsi="Century Gothic"/>
          <w:b/>
          <w:i/>
          <w:sz w:val="20"/>
          <w:szCs w:val="20"/>
        </w:rPr>
      </w:pPr>
      <w:r w:rsidRPr="007777B4">
        <w:rPr>
          <w:rFonts w:ascii="Century Gothic" w:hAnsi="Century Gothic"/>
          <w:sz w:val="20"/>
          <w:szCs w:val="20"/>
        </w:rPr>
        <w:t>There was too much water in the trough.</w:t>
      </w:r>
      <w:r w:rsidR="006F6B5D" w:rsidRPr="006F6B5D">
        <w:rPr>
          <w:rFonts w:ascii="Century Gothic" w:hAnsi="Century Gothic"/>
          <w:b/>
          <w:i/>
          <w:sz w:val="20"/>
          <w:szCs w:val="20"/>
        </w:rPr>
        <w:t xml:space="preserve"> </w:t>
      </w:r>
      <w:r w:rsidR="006F6B5D">
        <w:rPr>
          <w:rFonts w:ascii="Century Gothic" w:hAnsi="Century Gothic"/>
          <w:b/>
          <w:i/>
          <w:sz w:val="20"/>
          <w:szCs w:val="20"/>
        </w:rPr>
        <w:t>X It would cause a water spill but not change the volume of  gas  collected</w:t>
      </w:r>
    </w:p>
    <w:p w14:paraId="384EB9F4" w14:textId="6BF327E6"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The measuring cylinder was not completely over the delivery</w:t>
      </w:r>
      <w:r w:rsidR="006F6B5D">
        <w:rPr>
          <w:rFonts w:ascii="Century Gothic" w:hAnsi="Century Gothic"/>
          <w:sz w:val="20"/>
          <w:szCs w:val="20"/>
        </w:rPr>
        <w:t xml:space="preserve"> tube </w:t>
      </w:r>
      <w:r w:rsidR="006F6B5D" w:rsidRPr="006F6B5D">
        <w:rPr>
          <w:rFonts w:ascii="Century Gothic" w:hAnsi="Century Gothic"/>
          <w:b/>
          <w:sz w:val="20"/>
          <w:szCs w:val="20"/>
        </w:rPr>
        <w:sym w:font="Wingdings" w:char="F0FC"/>
      </w:r>
    </w:p>
    <w:p w14:paraId="3FDCE3B2" w14:textId="76EC4DA6" w:rsidR="007777B4" w:rsidRPr="007777B4" w:rsidRDefault="007777B4" w:rsidP="007777B4">
      <w:pPr>
        <w:spacing w:after="0" w:line="240" w:lineRule="auto"/>
        <w:rPr>
          <w:rFonts w:ascii="Century Gothic" w:hAnsi="Century Gothic"/>
          <w:sz w:val="20"/>
          <w:szCs w:val="20"/>
        </w:rPr>
      </w:pPr>
      <w:r w:rsidRPr="007777B4">
        <w:rPr>
          <w:rFonts w:ascii="Century Gothic" w:hAnsi="Century Gothic"/>
          <w:sz w:val="20"/>
          <w:szCs w:val="20"/>
        </w:rPr>
        <w:t>The conical flask was too small.</w:t>
      </w:r>
      <w:r w:rsidR="006F6B5D" w:rsidRPr="006F6B5D">
        <w:rPr>
          <w:rFonts w:ascii="Century Gothic" w:hAnsi="Century Gothic"/>
          <w:b/>
          <w:i/>
          <w:sz w:val="20"/>
          <w:szCs w:val="20"/>
        </w:rPr>
        <w:t xml:space="preserve"> X</w:t>
      </w:r>
      <w:r w:rsidR="006F6B5D">
        <w:rPr>
          <w:rFonts w:ascii="Century Gothic" w:hAnsi="Century Gothic"/>
          <w:sz w:val="20"/>
          <w:szCs w:val="20"/>
        </w:rPr>
        <w:t xml:space="preserve"> </w:t>
      </w:r>
      <w:r w:rsidR="006F6B5D" w:rsidRPr="006F6B5D">
        <w:rPr>
          <w:rFonts w:ascii="Century Gothic" w:hAnsi="Century Gothic"/>
          <w:b/>
          <w:i/>
          <w:sz w:val="20"/>
          <w:szCs w:val="20"/>
        </w:rPr>
        <w:t>th</w:t>
      </w:r>
      <w:r w:rsidR="006F6B5D">
        <w:rPr>
          <w:rFonts w:ascii="Century Gothic" w:hAnsi="Century Gothic"/>
          <w:b/>
          <w:i/>
          <w:sz w:val="20"/>
          <w:szCs w:val="20"/>
        </w:rPr>
        <w:t>e air inside will be displaced regardless of the volume of the flask</w:t>
      </w:r>
    </w:p>
    <w:p w14:paraId="00726DF0" w14:textId="626BCF77" w:rsidR="006F6B5D" w:rsidRPr="006F6B5D" w:rsidRDefault="006F6B5D" w:rsidP="006247F2">
      <w:pPr>
        <w:spacing w:after="0" w:line="240" w:lineRule="auto"/>
        <w:rPr>
          <w:rFonts w:ascii="Century Gothic" w:hAnsi="Century Gothic"/>
          <w:sz w:val="20"/>
          <w:szCs w:val="20"/>
        </w:rPr>
      </w:pPr>
    </w:p>
    <w:p w14:paraId="5BA8AAB5" w14:textId="78CCDB4E" w:rsidR="006F6B5D" w:rsidRPr="006F6B5D" w:rsidRDefault="006F6B5D" w:rsidP="006247F2">
      <w:pPr>
        <w:spacing w:after="0" w:line="240" w:lineRule="auto"/>
        <w:rPr>
          <w:rFonts w:ascii="Century Gothic" w:hAnsi="Century Gothic"/>
          <w:sz w:val="20"/>
          <w:szCs w:val="20"/>
        </w:rPr>
      </w:pPr>
      <w:r w:rsidRPr="006F6B5D">
        <w:rPr>
          <w:rFonts w:ascii="Century Gothic" w:hAnsi="Century Gothic"/>
          <w:sz w:val="20"/>
          <w:szCs w:val="20"/>
        </w:rPr>
        <w:t xml:space="preserve">190) </w:t>
      </w:r>
    </w:p>
    <w:p w14:paraId="522EBD1F" w14:textId="77777777" w:rsidR="00FB53EA" w:rsidRPr="006372C2" w:rsidRDefault="00FB53EA" w:rsidP="00195B8E">
      <w:pPr>
        <w:pStyle w:val="questiona"/>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(a)     sulfur</w:t>
      </w:r>
    </w:p>
    <w:p w14:paraId="661A2567"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1419C3C7"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precipitate</w:t>
      </w:r>
    </w:p>
    <w:p w14:paraId="3B78573A"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solid</w:t>
      </w:r>
    </w:p>
    <w:p w14:paraId="12B70CD0"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137338A5" w14:textId="77777777"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(b)     any </w:t>
      </w:r>
      <w:r w:rsidRPr="006372C2">
        <w:rPr>
          <w:rFonts w:ascii="Arial" w:hAnsi="Arial" w:cs="Arial"/>
          <w:b/>
          <w:bCs/>
          <w:color w:val="222222"/>
          <w:sz w:val="20"/>
          <w:szCs w:val="20"/>
        </w:rPr>
        <w:t>one</w:t>
      </w:r>
      <w:r w:rsidRPr="006372C2">
        <w:rPr>
          <w:rFonts w:ascii="Arial" w:hAnsi="Arial" w:cs="Arial"/>
          <w:color w:val="222222"/>
          <w:sz w:val="20"/>
          <w:szCs w:val="20"/>
        </w:rPr>
        <w:t> from:</w:t>
      </w:r>
    </w:p>
    <w:p w14:paraId="4650C471"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(volumetric) pipette</w:t>
      </w:r>
    </w:p>
    <w:p w14:paraId="238D0D3A"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burette</w:t>
      </w:r>
    </w:p>
    <w:p w14:paraId="75412C4E"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604D9C0D" w14:textId="77777777"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(c)     any </w:t>
      </w:r>
      <w:r w:rsidRPr="006372C2">
        <w:rPr>
          <w:rFonts w:ascii="Arial" w:hAnsi="Arial" w:cs="Arial"/>
          <w:b/>
          <w:bCs/>
          <w:color w:val="222222"/>
          <w:sz w:val="20"/>
          <w:szCs w:val="20"/>
        </w:rPr>
        <w:t>one</w:t>
      </w:r>
      <w:r w:rsidRPr="006372C2">
        <w:rPr>
          <w:rFonts w:ascii="Arial" w:hAnsi="Arial" w:cs="Arial"/>
          <w:color w:val="222222"/>
          <w:sz w:val="20"/>
          <w:szCs w:val="20"/>
        </w:rPr>
        <w:t> from:</w:t>
      </w:r>
    </w:p>
    <w:p w14:paraId="1C689855"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concentration of hydrochloric acid</w:t>
      </w:r>
    </w:p>
    <w:p w14:paraId="73A8C726"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volume of hydrochloric acid</w:t>
      </w:r>
    </w:p>
    <w:p w14:paraId="2CECE794"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volume of sodium thiosulfate solution</w:t>
      </w:r>
    </w:p>
    <w:p w14:paraId="177CEC77"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temperature (of solution)</w:t>
      </w:r>
    </w:p>
    <w:p w14:paraId="2E884096"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darkness of cross</w:t>
      </w:r>
    </w:p>
    <w:p w14:paraId="3C228C8A"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same cross</w:t>
      </w:r>
    </w:p>
    <w:p w14:paraId="14766001"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w:t>
      </w:r>
      <w:r w:rsidRPr="006372C2">
        <w:rPr>
          <w:rFonts w:ascii="Arial" w:hAnsi="Arial" w:cs="Arial"/>
          <w:color w:val="222222"/>
          <w:sz w:val="20"/>
          <w:szCs w:val="20"/>
        </w:rPr>
        <w:t> </w:t>
      </w:r>
      <w:r w:rsidRPr="006372C2">
        <w:rPr>
          <w:rFonts w:ascii="Arial" w:hAnsi="Arial" w:cs="Arial"/>
          <w:color w:val="222222"/>
          <w:sz w:val="20"/>
          <w:szCs w:val="20"/>
        </w:rPr>
        <w:t> </w:t>
      </w:r>
      <w:r w:rsidRPr="006372C2">
        <w:rPr>
          <w:rFonts w:ascii="Arial" w:hAnsi="Arial" w:cs="Arial"/>
          <w:color w:val="222222"/>
          <w:sz w:val="20"/>
          <w:szCs w:val="20"/>
        </w:rPr>
        <w:t> same stirring / swirling</w:t>
      </w:r>
    </w:p>
    <w:p w14:paraId="1C4DBFFC"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6DCAF42C" w14:textId="77777777"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(d)     7 points plotted correctly</w:t>
      </w:r>
    </w:p>
    <w:p w14:paraId="1E061CB8"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tolerance of ± half a small square</w:t>
      </w:r>
    </w:p>
    <w:p w14:paraId="6B888580"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5 or 6 points plotted correctly for </w:t>
      </w:r>
      <w:r w:rsidRPr="006372C2">
        <w:rPr>
          <w:rFonts w:ascii="Arial" w:hAnsi="Arial" w:cs="Arial"/>
          <w:b/>
          <w:bCs/>
          <w:i/>
          <w:iCs/>
          <w:color w:val="222222"/>
          <w:sz w:val="20"/>
          <w:szCs w:val="20"/>
        </w:rPr>
        <w:t>1</w:t>
      </w:r>
      <w:r w:rsidRPr="006372C2">
        <w:rPr>
          <w:rFonts w:ascii="Arial" w:hAnsi="Arial" w:cs="Arial"/>
          <w:i/>
          <w:iCs/>
          <w:color w:val="222222"/>
          <w:sz w:val="20"/>
          <w:szCs w:val="20"/>
        </w:rPr>
        <w:t> mark</w:t>
      </w:r>
    </w:p>
    <w:p w14:paraId="6F76645A"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2</w:t>
      </w:r>
    </w:p>
    <w:p w14:paraId="2BF4BD6B"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line of best fit</w:t>
      </w:r>
    </w:p>
    <w:p w14:paraId="67137AED"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must avoid anomalous point</w:t>
      </w:r>
    </w:p>
    <w:p w14:paraId="715FB3C1"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7F7FF543" w14:textId="77777777"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(e)     repeatable</w:t>
      </w:r>
    </w:p>
    <w:p w14:paraId="6AF0F8CF"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do </w:t>
      </w:r>
      <w:r w:rsidRPr="006372C2">
        <w:rPr>
          <w:rFonts w:ascii="Arial" w:hAnsi="Arial" w:cs="Arial"/>
          <w:b/>
          <w:bCs/>
          <w:i/>
          <w:iCs/>
          <w:color w:val="222222"/>
          <w:sz w:val="20"/>
          <w:szCs w:val="20"/>
        </w:rPr>
        <w:t>not</w:t>
      </w:r>
      <w:r w:rsidRPr="006372C2">
        <w:rPr>
          <w:rFonts w:ascii="Arial" w:hAnsi="Arial" w:cs="Arial"/>
          <w:i/>
          <w:iCs/>
          <w:color w:val="222222"/>
          <w:sz w:val="20"/>
          <w:szCs w:val="20"/>
        </w:rPr>
        <w:t> accept reproducible</w:t>
      </w:r>
    </w:p>
    <w:p w14:paraId="39860593"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6590B34A" w14:textId="77777777"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(f)      discard any anomalous results</w:t>
      </w:r>
    </w:p>
    <w:p w14:paraId="7B3B0462"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22241006"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calculate a mean</w:t>
      </w:r>
    </w:p>
    <w:p w14:paraId="5C8789B9"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6BB6C5A" w14:textId="77777777"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(g)     </w:t>
      </w:r>
      <w:r w:rsidRPr="006372C2">
        <w:rPr>
          <w:rFonts w:ascii="Arial" w:hAnsi="Arial" w:cs="Arial"/>
          <w:b/>
          <w:bCs/>
          <w:color w:val="222222"/>
          <w:sz w:val="20"/>
          <w:szCs w:val="20"/>
        </w:rPr>
        <w:t>conclusion:</w:t>
      </w:r>
    </w:p>
    <w:p w14:paraId="6F3892FB" w14:textId="0D2E0A0B"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the higher the concentration, the higher the rate of reaction</w:t>
      </w:r>
    </w:p>
    <w:p w14:paraId="686BA2AA" w14:textId="358EA5F4"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044C3ACA"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b/>
          <w:bCs/>
          <w:color w:val="222222"/>
          <w:sz w:val="20"/>
          <w:szCs w:val="20"/>
        </w:rPr>
        <w:t>explanation:</w:t>
      </w:r>
    </w:p>
    <w:p w14:paraId="7B78017D" w14:textId="7A3903B6"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(at higher concentrations) there are more particles in a fixed volume</w:t>
      </w:r>
    </w:p>
    <w:p w14:paraId="45DE1BC2" w14:textId="7777777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74DBCB59" w14:textId="77777777"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(therefore the) collisions are more frequent</w:t>
      </w:r>
    </w:p>
    <w:p w14:paraId="2F15086C" w14:textId="686B2569"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4F0F113" w14:textId="77777777"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converse</w:t>
      </w:r>
    </w:p>
    <w:p w14:paraId="3A5D3793" w14:textId="7CAA9988" w:rsidR="00FB53EA" w:rsidRPr="006372C2" w:rsidRDefault="00FB53EA" w:rsidP="00195B8E">
      <w:pPr>
        <w:pStyle w:val="indent1"/>
        <w:shd w:val="clear" w:color="auto" w:fill="FFFFFF"/>
        <w:spacing w:before="0" w:beforeAutospacing="0" w:after="0" w:afterAutospacing="0"/>
        <w:ind w:left="1134" w:right="567" w:hanging="567"/>
        <w:outlineLvl w:val="5"/>
        <w:rPr>
          <w:rFonts w:ascii="Arial" w:hAnsi="Arial" w:cs="Arial"/>
          <w:color w:val="222222"/>
          <w:sz w:val="20"/>
          <w:szCs w:val="20"/>
        </w:rPr>
      </w:pPr>
      <w:r w:rsidRPr="006372C2">
        <w:rPr>
          <w:rFonts w:ascii="Arial" w:hAnsi="Arial" w:cs="Arial"/>
          <w:color w:val="222222"/>
          <w:sz w:val="20"/>
          <w:szCs w:val="20"/>
        </w:rPr>
        <w:t>(h)     120 (s)</w:t>
      </w:r>
    </w:p>
    <w:p w14:paraId="2529DBCB" w14:textId="7C595A07"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1E1C8F8" w14:textId="34A95942"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0.18 / 120</w:t>
      </w:r>
    </w:p>
    <w:p w14:paraId="5DE7C435" w14:textId="69A8C6F5"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0.0015</w:t>
      </w:r>
    </w:p>
    <w:p w14:paraId="1F5F1799" w14:textId="762380DD"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1E19031A" w14:textId="5B03A9D8" w:rsidR="00FB53EA" w:rsidRPr="006372C2" w:rsidRDefault="00FB53EA" w:rsidP="00195B8E">
      <w:pPr>
        <w:pStyle w:val="indent2"/>
        <w:shd w:val="clear" w:color="auto" w:fill="FFFFFF"/>
        <w:spacing w:before="0" w:beforeAutospacing="0" w:after="0" w:afterAutospacing="0"/>
        <w:ind w:left="1701" w:right="567" w:hanging="567"/>
        <w:outlineLvl w:val="5"/>
        <w:rPr>
          <w:rFonts w:ascii="Arial" w:hAnsi="Arial" w:cs="Arial"/>
          <w:color w:val="222222"/>
          <w:sz w:val="20"/>
          <w:szCs w:val="20"/>
        </w:rPr>
      </w:pPr>
      <w:r w:rsidRPr="006372C2">
        <w:rPr>
          <w:rFonts w:ascii="Arial" w:hAnsi="Arial" w:cs="Arial"/>
          <w:color w:val="222222"/>
          <w:sz w:val="20"/>
          <w:szCs w:val="20"/>
        </w:rPr>
        <w:t>= 1.5 × 10</w:t>
      </w:r>
      <w:r w:rsidRPr="006372C2">
        <w:rPr>
          <w:rFonts w:ascii="Arial" w:hAnsi="Arial" w:cs="Arial"/>
          <w:color w:val="222222"/>
          <w:sz w:val="20"/>
          <w:szCs w:val="20"/>
          <w:vertAlign w:val="superscript"/>
        </w:rPr>
        <w:t>−3</w:t>
      </w:r>
      <w:r w:rsidRPr="006372C2">
        <w:rPr>
          <w:rFonts w:ascii="Arial" w:hAnsi="Arial" w:cs="Arial"/>
          <w:color w:val="222222"/>
          <w:sz w:val="20"/>
          <w:szCs w:val="20"/>
        </w:rPr>
        <w:t> (g / s)</w:t>
      </w:r>
    </w:p>
    <w:p w14:paraId="4098D0F7" w14:textId="252F8CB2"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an answer of 9 × 10</w:t>
      </w:r>
      <w:r w:rsidRPr="006372C2">
        <w:rPr>
          <w:rFonts w:ascii="Arial" w:hAnsi="Arial" w:cs="Arial"/>
          <w:i/>
          <w:iCs/>
          <w:color w:val="222222"/>
          <w:sz w:val="20"/>
          <w:szCs w:val="20"/>
          <w:vertAlign w:val="superscript"/>
        </w:rPr>
        <w:t>−2</w:t>
      </w:r>
      <w:r w:rsidRPr="006372C2">
        <w:rPr>
          <w:rFonts w:ascii="Arial" w:hAnsi="Arial" w:cs="Arial"/>
          <w:i/>
          <w:iCs/>
          <w:color w:val="222222"/>
          <w:sz w:val="20"/>
          <w:szCs w:val="20"/>
        </w:rPr>
        <w:t> scores </w:t>
      </w:r>
      <w:r w:rsidRPr="006372C2">
        <w:rPr>
          <w:rFonts w:ascii="Arial" w:hAnsi="Arial" w:cs="Arial"/>
          <w:b/>
          <w:bCs/>
          <w:i/>
          <w:iCs/>
          <w:color w:val="222222"/>
          <w:sz w:val="20"/>
          <w:szCs w:val="20"/>
        </w:rPr>
        <w:t>2</w:t>
      </w:r>
      <w:r w:rsidRPr="006372C2">
        <w:rPr>
          <w:rFonts w:ascii="Arial" w:hAnsi="Arial" w:cs="Arial"/>
          <w:i/>
          <w:iCs/>
          <w:color w:val="222222"/>
          <w:sz w:val="20"/>
          <w:szCs w:val="20"/>
        </w:rPr>
        <w:t> marks</w:t>
      </w:r>
    </w:p>
    <w:p w14:paraId="41956960" w14:textId="00675842" w:rsidR="00FB53EA" w:rsidRPr="006372C2" w:rsidRDefault="00FB53EA" w:rsidP="00195B8E">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allow an answer of 0.09 for </w:t>
      </w:r>
      <w:r w:rsidRPr="006372C2">
        <w:rPr>
          <w:rFonts w:ascii="Arial" w:hAnsi="Arial" w:cs="Arial"/>
          <w:b/>
          <w:bCs/>
          <w:i/>
          <w:iCs/>
          <w:color w:val="222222"/>
          <w:sz w:val="20"/>
          <w:szCs w:val="20"/>
        </w:rPr>
        <w:t>1</w:t>
      </w:r>
      <w:r w:rsidRPr="006372C2">
        <w:rPr>
          <w:rFonts w:ascii="Arial" w:hAnsi="Arial" w:cs="Arial"/>
          <w:i/>
          <w:iCs/>
          <w:color w:val="222222"/>
          <w:sz w:val="20"/>
          <w:szCs w:val="20"/>
        </w:rPr>
        <w:t> mark</w:t>
      </w:r>
    </w:p>
    <w:p w14:paraId="1BF852F5" w14:textId="09DAAC46" w:rsidR="00FB53EA" w:rsidRPr="006372C2" w:rsidRDefault="00FB53EA" w:rsidP="00195B8E">
      <w:pPr>
        <w:pStyle w:val="levelms"/>
        <w:shd w:val="clear" w:color="auto" w:fill="FFFFFF"/>
        <w:spacing w:before="0" w:beforeAutospacing="0" w:after="0" w:afterAutospacing="0"/>
        <w:ind w:right="567"/>
        <w:jc w:val="right"/>
        <w:outlineLvl w:val="5"/>
        <w:rPr>
          <w:b/>
          <w:bCs/>
          <w:color w:val="222222"/>
          <w:sz w:val="20"/>
          <w:szCs w:val="20"/>
        </w:rPr>
      </w:pPr>
      <w:r w:rsidRPr="006372C2">
        <w:rPr>
          <w:b/>
          <w:bCs/>
          <w:color w:val="222222"/>
          <w:sz w:val="20"/>
          <w:szCs w:val="20"/>
        </w:rPr>
        <w:t>1</w:t>
      </w:r>
    </w:p>
    <w:p w14:paraId="51A22E3D" w14:textId="19A3A99D" w:rsidR="005B7EF4" w:rsidRPr="006372C2" w:rsidRDefault="00FB53EA" w:rsidP="006247F2">
      <w:pPr>
        <w:pStyle w:val="accept"/>
        <w:shd w:val="clear" w:color="auto" w:fill="FFFFFF"/>
        <w:spacing w:before="0" w:beforeAutospacing="0" w:after="0" w:afterAutospacing="0"/>
        <w:ind w:left="2268" w:right="1701"/>
        <w:outlineLvl w:val="5"/>
        <w:rPr>
          <w:rFonts w:ascii="Arial" w:hAnsi="Arial" w:cs="Arial"/>
          <w:i/>
          <w:iCs/>
          <w:color w:val="222222"/>
          <w:sz w:val="20"/>
          <w:szCs w:val="20"/>
        </w:rPr>
      </w:pPr>
      <w:r w:rsidRPr="006372C2">
        <w:rPr>
          <w:rFonts w:ascii="Arial" w:hAnsi="Arial" w:cs="Arial"/>
          <w:i/>
          <w:iCs/>
          <w:color w:val="222222"/>
          <w:sz w:val="20"/>
          <w:szCs w:val="20"/>
        </w:rPr>
        <w:t>an answer of 1.5 × 10</w:t>
      </w:r>
      <w:r w:rsidRPr="006372C2">
        <w:rPr>
          <w:rFonts w:ascii="Arial" w:hAnsi="Arial" w:cs="Arial"/>
          <w:i/>
          <w:iCs/>
          <w:color w:val="222222"/>
          <w:sz w:val="20"/>
          <w:szCs w:val="20"/>
          <w:vertAlign w:val="superscript"/>
        </w:rPr>
        <w:t>−3</w:t>
      </w:r>
      <w:r w:rsidRPr="006372C2">
        <w:rPr>
          <w:rFonts w:ascii="Arial" w:hAnsi="Arial" w:cs="Arial"/>
          <w:i/>
          <w:iCs/>
          <w:color w:val="222222"/>
          <w:sz w:val="20"/>
          <w:szCs w:val="20"/>
        </w:rPr>
        <w:t> (g / s) scores </w:t>
      </w:r>
      <w:r w:rsidRPr="006372C2">
        <w:rPr>
          <w:rFonts w:ascii="Arial" w:hAnsi="Arial" w:cs="Arial"/>
          <w:b/>
          <w:bCs/>
          <w:i/>
          <w:iCs/>
          <w:color w:val="222222"/>
          <w:sz w:val="20"/>
          <w:szCs w:val="20"/>
        </w:rPr>
        <w:t>3</w:t>
      </w:r>
      <w:r w:rsidRPr="006372C2">
        <w:rPr>
          <w:rFonts w:ascii="Arial" w:hAnsi="Arial" w:cs="Arial"/>
          <w:i/>
          <w:iCs/>
          <w:color w:val="222222"/>
          <w:sz w:val="20"/>
          <w:szCs w:val="20"/>
        </w:rPr>
        <w:t> marks</w:t>
      </w:r>
    </w:p>
    <w:p w14:paraId="6918012A" w14:textId="3E372ACF" w:rsidR="006F6B5D" w:rsidRDefault="006F6B5D" w:rsidP="006F6B5D">
      <w:pPr>
        <w:spacing w:after="0" w:line="240" w:lineRule="auto"/>
        <w:rPr>
          <w:rFonts w:ascii="Century Gothic" w:hAnsi="Century Gothic"/>
          <w:b/>
          <w:sz w:val="24"/>
          <w:szCs w:val="24"/>
        </w:rPr>
      </w:pPr>
    </w:p>
    <w:p w14:paraId="5C45AE32" w14:textId="17B19393" w:rsidR="006F6B5D" w:rsidRPr="006F6B5D" w:rsidRDefault="00A24B17" w:rsidP="006F6B5D">
      <w:pPr>
        <w:spacing w:after="0" w:line="240" w:lineRule="auto"/>
        <w:rPr>
          <w:rFonts w:ascii="Century Gothic" w:hAnsi="Century Gothic"/>
          <w:sz w:val="20"/>
          <w:szCs w:val="20"/>
        </w:rPr>
      </w:pPr>
      <w:r>
        <w:rPr>
          <w:rFonts w:ascii="Century Gothic" w:hAnsi="Century Gothic"/>
          <w:noProof/>
          <w:sz w:val="20"/>
          <w:szCs w:val="20"/>
        </w:rPr>
        <w:drawing>
          <wp:anchor distT="0" distB="0" distL="114300" distR="114300" simplePos="0" relativeHeight="251741184" behindDoc="0" locked="0" layoutInCell="1" allowOverlap="1" wp14:anchorId="0BC6B947" wp14:editId="17C07BBD">
            <wp:simplePos x="0" y="0"/>
            <wp:positionH relativeFrom="column">
              <wp:posOffset>4069435</wp:posOffset>
            </wp:positionH>
            <wp:positionV relativeFrom="paragraph">
              <wp:posOffset>72998</wp:posOffset>
            </wp:positionV>
            <wp:extent cx="2566670" cy="2938780"/>
            <wp:effectExtent l="0" t="0" r="5080" b="0"/>
            <wp:wrapSquare wrapText="bothSides"/>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66670" cy="2938780"/>
                    </a:xfrm>
                    <a:prstGeom prst="rect">
                      <a:avLst/>
                    </a:prstGeom>
                    <a:noFill/>
                  </pic:spPr>
                </pic:pic>
              </a:graphicData>
            </a:graphic>
            <wp14:sizeRelH relativeFrom="page">
              <wp14:pctWidth>0</wp14:pctWidth>
            </wp14:sizeRelH>
            <wp14:sizeRelV relativeFrom="page">
              <wp14:pctHeight>0</wp14:pctHeight>
            </wp14:sizeRelV>
          </wp:anchor>
        </w:drawing>
      </w:r>
      <w:r w:rsidR="006F6B5D" w:rsidRPr="006F6B5D">
        <w:rPr>
          <w:rFonts w:ascii="Century Gothic" w:hAnsi="Century Gothic"/>
          <w:sz w:val="20"/>
          <w:szCs w:val="20"/>
        </w:rPr>
        <w:t>201)</w:t>
      </w:r>
      <w:r w:rsidR="006F6B5D" w:rsidRPr="006F6B5D">
        <w:rPr>
          <w:rFonts w:ascii="Century Gothic" w:hAnsi="Century Gothic"/>
          <w:b/>
          <w:sz w:val="24"/>
          <w:szCs w:val="24"/>
        </w:rPr>
        <w:tab/>
      </w:r>
      <w:r w:rsidR="006F6B5D">
        <w:rPr>
          <w:rFonts w:ascii="Century Gothic" w:hAnsi="Century Gothic"/>
          <w:sz w:val="20"/>
          <w:szCs w:val="20"/>
        </w:rPr>
        <w:t>A</w:t>
      </w:r>
      <w:r w:rsidR="006F6B5D" w:rsidRPr="006F6B5D">
        <w:rPr>
          <w:rFonts w:ascii="Century Gothic" w:hAnsi="Century Gothic"/>
          <w:sz w:val="20"/>
          <w:szCs w:val="20"/>
        </w:rPr>
        <w:t xml:space="preserve"> mixture</w:t>
      </w:r>
      <w:r w:rsidR="006F6B5D">
        <w:rPr>
          <w:rFonts w:ascii="Century Gothic" w:hAnsi="Century Gothic"/>
          <w:sz w:val="20"/>
          <w:szCs w:val="20"/>
        </w:rPr>
        <w:t xml:space="preserve"> is a substance made from more than one element or compound where the elements or compounds are not chemically bonded.</w:t>
      </w:r>
    </w:p>
    <w:p w14:paraId="783889A7" w14:textId="7826FCFB" w:rsidR="006F6B5D" w:rsidRPr="006F6B5D"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202)</w:t>
      </w:r>
      <w:r w:rsidRPr="006F6B5D">
        <w:rPr>
          <w:rFonts w:ascii="Century Gothic" w:hAnsi="Century Gothic"/>
          <w:sz w:val="20"/>
          <w:szCs w:val="20"/>
        </w:rPr>
        <w:tab/>
      </w:r>
      <w:r>
        <w:rPr>
          <w:rFonts w:ascii="Century Gothic" w:hAnsi="Century Gothic"/>
          <w:sz w:val="20"/>
          <w:szCs w:val="20"/>
        </w:rPr>
        <w:t>A</w:t>
      </w:r>
      <w:r w:rsidRPr="006F6B5D">
        <w:rPr>
          <w:rFonts w:ascii="Century Gothic" w:hAnsi="Century Gothic"/>
          <w:sz w:val="20"/>
          <w:szCs w:val="20"/>
        </w:rPr>
        <w:t xml:space="preserve"> solution</w:t>
      </w:r>
      <w:r>
        <w:rPr>
          <w:rFonts w:ascii="Century Gothic" w:hAnsi="Century Gothic"/>
          <w:sz w:val="20"/>
          <w:szCs w:val="20"/>
        </w:rPr>
        <w:t xml:space="preserve"> is a mixture of a solvent and a solute.</w:t>
      </w:r>
    </w:p>
    <w:p w14:paraId="2C05D58A" w14:textId="0F33A4FA" w:rsidR="006F6B5D" w:rsidRPr="006F6B5D"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203)</w:t>
      </w:r>
      <w:r w:rsidRPr="006F6B5D">
        <w:rPr>
          <w:rFonts w:ascii="Century Gothic" w:hAnsi="Century Gothic"/>
          <w:sz w:val="20"/>
          <w:szCs w:val="20"/>
        </w:rPr>
        <w:tab/>
      </w:r>
      <w:r>
        <w:rPr>
          <w:rFonts w:ascii="Century Gothic" w:hAnsi="Century Gothic"/>
          <w:sz w:val="20"/>
          <w:szCs w:val="20"/>
        </w:rPr>
        <w:t>A</w:t>
      </w:r>
      <w:r w:rsidRPr="006F6B5D">
        <w:rPr>
          <w:rFonts w:ascii="Century Gothic" w:hAnsi="Century Gothic"/>
          <w:sz w:val="20"/>
          <w:szCs w:val="20"/>
        </w:rPr>
        <w:t xml:space="preserve"> solvent</w:t>
      </w:r>
      <w:r>
        <w:rPr>
          <w:rFonts w:ascii="Century Gothic" w:hAnsi="Century Gothic"/>
          <w:sz w:val="20"/>
          <w:szCs w:val="20"/>
        </w:rPr>
        <w:t xml:space="preserve"> is a substance that dissolves another, e.g. water in sea water</w:t>
      </w:r>
    </w:p>
    <w:p w14:paraId="76DDCAFF" w14:textId="7DA51730" w:rsidR="006F6B5D" w:rsidRPr="006F6B5D"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204)</w:t>
      </w:r>
      <w:r w:rsidRPr="006F6B5D">
        <w:rPr>
          <w:rFonts w:ascii="Century Gothic" w:hAnsi="Century Gothic"/>
          <w:sz w:val="20"/>
          <w:szCs w:val="20"/>
        </w:rPr>
        <w:tab/>
      </w:r>
      <w:r>
        <w:rPr>
          <w:rFonts w:ascii="Century Gothic" w:hAnsi="Century Gothic"/>
          <w:sz w:val="20"/>
          <w:szCs w:val="20"/>
        </w:rPr>
        <w:t>A</w:t>
      </w:r>
      <w:r w:rsidRPr="006F6B5D">
        <w:rPr>
          <w:rFonts w:ascii="Century Gothic" w:hAnsi="Century Gothic"/>
          <w:sz w:val="20"/>
          <w:szCs w:val="20"/>
        </w:rPr>
        <w:t xml:space="preserve"> solute</w:t>
      </w:r>
      <w:r>
        <w:rPr>
          <w:rFonts w:ascii="Century Gothic" w:hAnsi="Century Gothic"/>
          <w:sz w:val="20"/>
          <w:szCs w:val="20"/>
        </w:rPr>
        <w:t xml:space="preserve"> is a substance that is dissolved in another, e.g. salt in sea water</w:t>
      </w:r>
    </w:p>
    <w:p w14:paraId="35C19DDC" w14:textId="20A4D0D1" w:rsidR="006F6B5D" w:rsidRPr="006F6B5D"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205)</w:t>
      </w:r>
      <w:r w:rsidRPr="006F6B5D">
        <w:rPr>
          <w:rFonts w:ascii="Century Gothic" w:hAnsi="Century Gothic"/>
          <w:sz w:val="20"/>
          <w:szCs w:val="20"/>
        </w:rPr>
        <w:tab/>
      </w:r>
      <w:r>
        <w:rPr>
          <w:rFonts w:ascii="Century Gothic" w:hAnsi="Century Gothic"/>
          <w:sz w:val="20"/>
          <w:szCs w:val="20"/>
        </w:rPr>
        <w:t>S</w:t>
      </w:r>
      <w:r w:rsidRPr="006F6B5D">
        <w:rPr>
          <w:rFonts w:ascii="Century Gothic" w:hAnsi="Century Gothic"/>
          <w:sz w:val="20"/>
          <w:szCs w:val="20"/>
        </w:rPr>
        <w:t>olubility</w:t>
      </w:r>
      <w:r>
        <w:rPr>
          <w:rFonts w:ascii="Century Gothic" w:hAnsi="Century Gothic"/>
          <w:sz w:val="20"/>
          <w:szCs w:val="20"/>
        </w:rPr>
        <w:t xml:space="preserve"> is a measure of how well a substance dissolves in a solvent.</w:t>
      </w:r>
    </w:p>
    <w:p w14:paraId="5BFF0D3E" w14:textId="119E6664" w:rsidR="00270EBB"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206)</w:t>
      </w:r>
      <w:r w:rsidRPr="006F6B5D">
        <w:rPr>
          <w:rFonts w:ascii="Century Gothic" w:hAnsi="Century Gothic"/>
          <w:sz w:val="20"/>
          <w:szCs w:val="20"/>
        </w:rPr>
        <w:tab/>
      </w:r>
      <w:r>
        <w:rPr>
          <w:rFonts w:ascii="Century Gothic" w:hAnsi="Century Gothic"/>
          <w:sz w:val="20"/>
          <w:szCs w:val="20"/>
        </w:rPr>
        <w:t>A</w:t>
      </w:r>
      <w:r w:rsidRPr="006F6B5D">
        <w:rPr>
          <w:rFonts w:ascii="Century Gothic" w:hAnsi="Century Gothic"/>
          <w:sz w:val="20"/>
          <w:szCs w:val="20"/>
        </w:rPr>
        <w:t xml:space="preserve"> physical property</w:t>
      </w:r>
      <w:r>
        <w:rPr>
          <w:rFonts w:ascii="Century Gothic" w:hAnsi="Century Gothic"/>
          <w:sz w:val="20"/>
          <w:szCs w:val="20"/>
        </w:rPr>
        <w:t xml:space="preserve"> is something that can be measured without chemically altering the substance that is being measured, e.g. density</w:t>
      </w:r>
      <w:r w:rsidR="00A24B17">
        <w:rPr>
          <w:rFonts w:ascii="Century Gothic" w:hAnsi="Century Gothic"/>
          <w:sz w:val="20"/>
          <w:szCs w:val="20"/>
        </w:rPr>
        <w:t xml:space="preserve"> or electrical conductivity</w:t>
      </w:r>
      <w:r>
        <w:rPr>
          <w:rFonts w:ascii="Century Gothic" w:hAnsi="Century Gothic"/>
          <w:sz w:val="20"/>
          <w:szCs w:val="20"/>
        </w:rPr>
        <w:t>.</w:t>
      </w:r>
    </w:p>
    <w:p w14:paraId="41E4FFB7" w14:textId="30E3ED36" w:rsidR="006F6B5D" w:rsidRPr="006F6B5D"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207)</w:t>
      </w:r>
      <w:r w:rsidRPr="006F6B5D">
        <w:rPr>
          <w:rFonts w:ascii="Century Gothic" w:hAnsi="Century Gothic"/>
          <w:sz w:val="20"/>
          <w:szCs w:val="20"/>
        </w:rPr>
        <w:tab/>
      </w:r>
      <w:r>
        <w:rPr>
          <w:rFonts w:ascii="Century Gothic" w:hAnsi="Century Gothic"/>
          <w:sz w:val="20"/>
          <w:szCs w:val="20"/>
        </w:rPr>
        <w:t>T</w:t>
      </w:r>
      <w:r w:rsidRPr="006F6B5D">
        <w:rPr>
          <w:rFonts w:ascii="Century Gothic" w:hAnsi="Century Gothic"/>
          <w:sz w:val="20"/>
          <w:szCs w:val="20"/>
        </w:rPr>
        <w:t>he line be drawn in pencil</w:t>
      </w:r>
      <w:r>
        <w:rPr>
          <w:rFonts w:ascii="Century Gothic" w:hAnsi="Century Gothic"/>
          <w:sz w:val="20"/>
          <w:szCs w:val="20"/>
        </w:rPr>
        <w:t xml:space="preserve"> because it is insoluble. Ink might dissolve and the ink would be carried up the chromatogram obscuring the results.</w:t>
      </w:r>
    </w:p>
    <w:p w14:paraId="1F47BF12" w14:textId="414F81F1" w:rsidR="006F6B5D" w:rsidRDefault="006F6B5D" w:rsidP="006F6B5D">
      <w:pPr>
        <w:spacing w:after="0" w:line="240" w:lineRule="auto"/>
        <w:rPr>
          <w:rFonts w:ascii="Century Gothic" w:hAnsi="Century Gothic"/>
          <w:sz w:val="20"/>
          <w:szCs w:val="20"/>
        </w:rPr>
      </w:pPr>
      <w:r w:rsidRPr="006F6B5D">
        <w:rPr>
          <w:rFonts w:ascii="Century Gothic" w:hAnsi="Century Gothic"/>
          <w:sz w:val="20"/>
          <w:szCs w:val="20"/>
        </w:rPr>
        <w:t>208)</w:t>
      </w:r>
      <w:r w:rsidRPr="006F6B5D">
        <w:rPr>
          <w:rFonts w:ascii="Century Gothic" w:hAnsi="Century Gothic"/>
          <w:sz w:val="20"/>
          <w:szCs w:val="20"/>
        </w:rPr>
        <w:tab/>
      </w:r>
      <w:r>
        <w:rPr>
          <w:rFonts w:ascii="Century Gothic" w:hAnsi="Century Gothic"/>
          <w:sz w:val="20"/>
          <w:szCs w:val="20"/>
        </w:rPr>
        <w:t>The samples on the chromatogram should be above the solvent or they will dissolve into the solvent rather than running up the chromatogram.</w:t>
      </w:r>
    </w:p>
    <w:p w14:paraId="55D53DBF" w14:textId="7291F894"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209)</w:t>
      </w:r>
      <w:r>
        <w:rPr>
          <w:rFonts w:ascii="Century Gothic" w:hAnsi="Century Gothic"/>
          <w:sz w:val="20"/>
          <w:szCs w:val="20"/>
        </w:rPr>
        <w:tab/>
        <w:t xml:space="preserve">The line has been drawn in ink which can run up the chromatogram obscuring the results. The spots are submerged in the solvent so will dissolve into it rather than running up the chromatogram. </w:t>
      </w:r>
    </w:p>
    <w:p w14:paraId="70AE9E54" w14:textId="5B1948AC"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210)</w:t>
      </w:r>
      <w:r w:rsidRPr="00A24B17">
        <w:rPr>
          <w:rFonts w:ascii="Century Gothic" w:hAnsi="Century Gothic"/>
          <w:sz w:val="20"/>
          <w:szCs w:val="20"/>
        </w:rPr>
        <w:tab/>
      </w:r>
      <w:r>
        <w:rPr>
          <w:rFonts w:ascii="Century Gothic" w:hAnsi="Century Gothic"/>
          <w:sz w:val="20"/>
          <w:szCs w:val="20"/>
        </w:rPr>
        <w:t>X is made from 3 dyes as it has three spots</w:t>
      </w:r>
    </w:p>
    <w:p w14:paraId="75FCE377" w14:textId="672879A4"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211</w:t>
      </w:r>
      <w:r w:rsidRPr="00A24B17">
        <w:rPr>
          <w:rFonts w:ascii="Century Gothic" w:hAnsi="Century Gothic"/>
          <w:sz w:val="20"/>
          <w:szCs w:val="20"/>
        </w:rPr>
        <w:t>)</w:t>
      </w:r>
      <w:r w:rsidRPr="00A24B17">
        <w:rPr>
          <w:rFonts w:ascii="Century Gothic" w:hAnsi="Century Gothic"/>
          <w:sz w:val="20"/>
          <w:szCs w:val="20"/>
        </w:rPr>
        <w:tab/>
      </w:r>
      <w:r>
        <w:rPr>
          <w:rFonts w:ascii="Century Gothic" w:hAnsi="Century Gothic"/>
          <w:sz w:val="20"/>
          <w:szCs w:val="20"/>
        </w:rPr>
        <w:t>X has one colour in common with B and one in common with C and one that is different from the colours in either B or C.</w:t>
      </w:r>
    </w:p>
    <w:p w14:paraId="01AF3C41" w14:textId="061E86F9"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212</w:t>
      </w:r>
      <w:r w:rsidRPr="00A24B17">
        <w:rPr>
          <w:rFonts w:ascii="Century Gothic" w:hAnsi="Century Gothic"/>
          <w:sz w:val="20"/>
          <w:szCs w:val="20"/>
        </w:rPr>
        <w:t>)</w:t>
      </w:r>
      <w:r w:rsidRPr="00A24B17">
        <w:rPr>
          <w:rFonts w:ascii="Century Gothic" w:hAnsi="Century Gothic"/>
          <w:sz w:val="20"/>
          <w:szCs w:val="20"/>
        </w:rPr>
        <w:tab/>
      </w:r>
      <w:r>
        <w:rPr>
          <w:rFonts w:ascii="Century Gothic" w:hAnsi="Century Gothic"/>
          <w:sz w:val="20"/>
          <w:szCs w:val="20"/>
        </w:rPr>
        <w:t>The spot from B lines up with the top spot for X, the spot from C lines up with the bottom spot for X. The middle spot for X has a different migration distance compared with any spot for B and C.</w:t>
      </w:r>
    </w:p>
    <w:p w14:paraId="265D7E66" w14:textId="379CF7D5"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213</w:t>
      </w:r>
      <w:r w:rsidRPr="00A24B17">
        <w:rPr>
          <w:rFonts w:ascii="Century Gothic" w:hAnsi="Century Gothic"/>
          <w:sz w:val="20"/>
          <w:szCs w:val="20"/>
        </w:rPr>
        <w:t>)</w:t>
      </w:r>
      <w:r w:rsidRPr="00A24B17">
        <w:rPr>
          <w:rFonts w:ascii="Century Gothic" w:hAnsi="Century Gothic"/>
          <w:sz w:val="20"/>
          <w:szCs w:val="20"/>
        </w:rPr>
        <w:tab/>
      </w:r>
      <w:r>
        <w:rPr>
          <w:rFonts w:ascii="Century Gothic" w:hAnsi="Century Gothic"/>
          <w:sz w:val="20"/>
          <w:szCs w:val="20"/>
        </w:rPr>
        <w:t>It seems likely as there is only one spot but another solvent might enable separation.</w:t>
      </w:r>
    </w:p>
    <w:p w14:paraId="3A500A84" w14:textId="3716FB68"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214)</w:t>
      </w:r>
      <w:r w:rsidRPr="00A24B17">
        <w:rPr>
          <w:rFonts w:ascii="Century Gothic" w:hAnsi="Century Gothic"/>
          <w:sz w:val="20"/>
          <w:szCs w:val="20"/>
        </w:rPr>
        <w:tab/>
      </w:r>
      <w:bookmarkStart w:id="41" w:name="_Hlk532908571"/>
      <w:r w:rsidR="005430EC">
        <w:rPr>
          <w:rFonts w:ascii="Century Gothic" w:hAnsi="Century Gothic"/>
          <w:sz w:val="20"/>
          <w:szCs w:val="20"/>
        </w:rPr>
        <w:t>1 - The one that</w:t>
      </w:r>
      <w:r w:rsidR="005430EC" w:rsidRPr="00A24B17">
        <w:rPr>
          <w:rFonts w:ascii="Century Gothic" w:hAnsi="Century Gothic"/>
          <w:sz w:val="20"/>
          <w:szCs w:val="20"/>
        </w:rPr>
        <w:t xml:space="preserve"> is </w:t>
      </w:r>
      <w:r w:rsidR="005430EC">
        <w:rPr>
          <w:rFonts w:ascii="Century Gothic" w:hAnsi="Century Gothic"/>
          <w:sz w:val="20"/>
          <w:szCs w:val="20"/>
        </w:rPr>
        <w:t>more</w:t>
      </w:r>
      <w:r w:rsidR="005430EC" w:rsidRPr="00A24B17">
        <w:rPr>
          <w:rFonts w:ascii="Century Gothic" w:hAnsi="Century Gothic"/>
          <w:sz w:val="20"/>
          <w:szCs w:val="20"/>
        </w:rPr>
        <w:t xml:space="preserve"> attracted to the </w:t>
      </w:r>
      <w:r w:rsidR="005430EC">
        <w:rPr>
          <w:rFonts w:ascii="Century Gothic" w:hAnsi="Century Gothic"/>
          <w:sz w:val="20"/>
          <w:szCs w:val="20"/>
        </w:rPr>
        <w:t>solvent is the one that migrates furthest</w:t>
      </w:r>
      <w:bookmarkEnd w:id="41"/>
    </w:p>
    <w:p w14:paraId="2BB046DE" w14:textId="2D25A380"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215</w:t>
      </w:r>
      <w:r w:rsidRPr="00A24B17">
        <w:rPr>
          <w:rFonts w:ascii="Century Gothic" w:hAnsi="Century Gothic"/>
          <w:sz w:val="20"/>
          <w:szCs w:val="20"/>
        </w:rPr>
        <w:t>)</w:t>
      </w:r>
      <w:r w:rsidRPr="00A24B17">
        <w:rPr>
          <w:rFonts w:ascii="Century Gothic" w:hAnsi="Century Gothic"/>
          <w:sz w:val="20"/>
          <w:szCs w:val="20"/>
        </w:rPr>
        <w:tab/>
      </w:r>
      <w:r w:rsidR="005430EC">
        <w:rPr>
          <w:rFonts w:ascii="Century Gothic" w:hAnsi="Century Gothic"/>
          <w:sz w:val="20"/>
          <w:szCs w:val="20"/>
        </w:rPr>
        <w:t>2 - The one that</w:t>
      </w:r>
      <w:r w:rsidR="005430EC" w:rsidRPr="00A24B17">
        <w:rPr>
          <w:rFonts w:ascii="Century Gothic" w:hAnsi="Century Gothic"/>
          <w:sz w:val="20"/>
          <w:szCs w:val="20"/>
        </w:rPr>
        <w:t xml:space="preserve"> is less attracted to the paper</w:t>
      </w:r>
      <w:r w:rsidR="005430EC">
        <w:rPr>
          <w:rFonts w:ascii="Century Gothic" w:hAnsi="Century Gothic"/>
          <w:sz w:val="20"/>
          <w:szCs w:val="20"/>
        </w:rPr>
        <w:t xml:space="preserve"> is the one that migrates furthest</w:t>
      </w:r>
    </w:p>
    <w:p w14:paraId="249B6F1E" w14:textId="5F193249"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216</w:t>
      </w:r>
      <w:r w:rsidRPr="00A24B17">
        <w:rPr>
          <w:rFonts w:ascii="Century Gothic" w:hAnsi="Century Gothic"/>
          <w:sz w:val="20"/>
          <w:szCs w:val="20"/>
        </w:rPr>
        <w:t>)</w:t>
      </w:r>
      <w:r w:rsidRPr="00A24B17">
        <w:rPr>
          <w:rFonts w:ascii="Century Gothic" w:hAnsi="Century Gothic"/>
          <w:sz w:val="20"/>
          <w:szCs w:val="20"/>
        </w:rPr>
        <w:tab/>
      </w:r>
      <w:r>
        <w:rPr>
          <w:rFonts w:ascii="Century Gothic" w:hAnsi="Century Gothic"/>
          <w:sz w:val="20"/>
          <w:szCs w:val="20"/>
        </w:rPr>
        <w:t>Ink might dissolve and run up the chromatogram, obscuring the results.</w:t>
      </w:r>
    </w:p>
    <w:p w14:paraId="7A029BC6" w14:textId="75E12E13" w:rsidR="00A24B17" w:rsidRPr="00A24B17" w:rsidRDefault="00A24B17" w:rsidP="00A24B17">
      <w:pPr>
        <w:spacing w:after="0" w:line="240" w:lineRule="auto"/>
        <w:rPr>
          <w:rFonts w:ascii="Century Gothic" w:hAnsi="Century Gothic"/>
          <w:sz w:val="20"/>
          <w:szCs w:val="20"/>
        </w:rPr>
      </w:pPr>
      <w:r>
        <w:rPr>
          <w:rFonts w:ascii="Century Gothic" w:hAnsi="Century Gothic"/>
          <w:sz w:val="20"/>
          <w:szCs w:val="20"/>
        </w:rPr>
        <w:t>217</w:t>
      </w:r>
      <w:r w:rsidRPr="00A24B17">
        <w:rPr>
          <w:rFonts w:ascii="Century Gothic" w:hAnsi="Century Gothic"/>
          <w:sz w:val="20"/>
          <w:szCs w:val="20"/>
        </w:rPr>
        <w:t>)</w:t>
      </w:r>
      <w:r w:rsidRPr="00A24B17">
        <w:rPr>
          <w:rFonts w:ascii="Century Gothic" w:hAnsi="Century Gothic"/>
          <w:sz w:val="20"/>
          <w:szCs w:val="20"/>
        </w:rPr>
        <w:tab/>
      </w:r>
      <w:r>
        <w:rPr>
          <w:rFonts w:ascii="Century Gothic" w:hAnsi="Century Gothic"/>
          <w:sz w:val="20"/>
          <w:szCs w:val="20"/>
        </w:rPr>
        <w:t>Random error</w:t>
      </w:r>
    </w:p>
    <w:p w14:paraId="7F6FD5BC" w14:textId="3F226117" w:rsidR="006F6B5D" w:rsidRDefault="00A24B17" w:rsidP="00A24B17">
      <w:pPr>
        <w:spacing w:after="0" w:line="240" w:lineRule="auto"/>
        <w:rPr>
          <w:rFonts w:ascii="Century Gothic" w:hAnsi="Century Gothic"/>
          <w:sz w:val="20"/>
          <w:szCs w:val="20"/>
        </w:rPr>
      </w:pPr>
      <w:r>
        <w:rPr>
          <w:rFonts w:ascii="Century Gothic" w:hAnsi="Century Gothic"/>
          <w:sz w:val="20"/>
          <w:szCs w:val="20"/>
        </w:rPr>
        <w:t>218</w:t>
      </w:r>
      <w:r w:rsidRPr="00A24B17">
        <w:rPr>
          <w:rFonts w:ascii="Century Gothic" w:hAnsi="Century Gothic"/>
          <w:sz w:val="20"/>
          <w:szCs w:val="20"/>
        </w:rPr>
        <w:t>)</w:t>
      </w:r>
      <w:r w:rsidRPr="00A24B17">
        <w:rPr>
          <w:rFonts w:ascii="Century Gothic" w:hAnsi="Century Gothic"/>
          <w:sz w:val="20"/>
          <w:szCs w:val="20"/>
        </w:rPr>
        <w:tab/>
      </w:r>
      <w:r>
        <w:rPr>
          <w:rFonts w:ascii="Century Gothic" w:hAnsi="Century Gothic"/>
          <w:sz w:val="20"/>
          <w:szCs w:val="20"/>
        </w:rPr>
        <w:t>So that there are unbiased scientists checking their results</w:t>
      </w:r>
    </w:p>
    <w:p w14:paraId="69B558F5" w14:textId="24CBB777"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219)</w:t>
      </w:r>
      <w:r w:rsidRPr="005430EC">
        <w:rPr>
          <w:rFonts w:ascii="Century Gothic" w:hAnsi="Century Gothic"/>
          <w:sz w:val="20"/>
          <w:szCs w:val="20"/>
        </w:rPr>
        <w:tab/>
        <w:t xml:space="preserve">spot at B has travelled </w:t>
      </w:r>
      <w:r w:rsidR="00377DA6">
        <w:rPr>
          <w:rFonts w:ascii="Century Gothic" w:hAnsi="Century Gothic"/>
          <w:sz w:val="20"/>
          <w:szCs w:val="20"/>
        </w:rPr>
        <w:t xml:space="preserve">mm </w:t>
      </w:r>
      <w:r w:rsidRPr="005430EC">
        <w:rPr>
          <w:rFonts w:ascii="Century Gothic" w:hAnsi="Century Gothic"/>
          <w:sz w:val="20"/>
          <w:szCs w:val="20"/>
        </w:rPr>
        <w:t>from the start line</w:t>
      </w:r>
    </w:p>
    <w:p w14:paraId="6D229A60" w14:textId="66CFEFB3"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220)</w:t>
      </w:r>
      <w:r w:rsidRPr="005430EC">
        <w:rPr>
          <w:rFonts w:ascii="Century Gothic" w:hAnsi="Century Gothic"/>
          <w:sz w:val="20"/>
          <w:szCs w:val="20"/>
        </w:rPr>
        <w:tab/>
        <w:t xml:space="preserve">the solvent has moved </w:t>
      </w:r>
      <w:r w:rsidR="00377DA6">
        <w:rPr>
          <w:rFonts w:ascii="Century Gothic" w:hAnsi="Century Gothic"/>
          <w:sz w:val="20"/>
          <w:szCs w:val="20"/>
        </w:rPr>
        <w:t xml:space="preserve">mm </w:t>
      </w:r>
      <w:r w:rsidRPr="005430EC">
        <w:rPr>
          <w:rFonts w:ascii="Century Gothic" w:hAnsi="Century Gothic"/>
          <w:sz w:val="20"/>
          <w:szCs w:val="20"/>
        </w:rPr>
        <w:t>from the start line</w:t>
      </w:r>
    </w:p>
    <w:p w14:paraId="638939E0" w14:textId="3D0E958E"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221)</w:t>
      </w:r>
      <w:r w:rsidRPr="005430EC">
        <w:rPr>
          <w:rFonts w:ascii="Century Gothic" w:hAnsi="Century Gothic"/>
          <w:sz w:val="20"/>
          <w:szCs w:val="20"/>
        </w:rPr>
        <w:tab/>
      </w:r>
      <w:r w:rsidR="00377DA6">
        <w:rPr>
          <w:rFonts w:ascii="Century Gothic" w:hAnsi="Century Gothic"/>
          <w:sz w:val="20"/>
          <w:szCs w:val="20"/>
        </w:rPr>
        <w:t>/</w:t>
      </w:r>
      <w:r w:rsidRPr="005430EC">
        <w:rPr>
          <w:rFonts w:ascii="Century Gothic" w:hAnsi="Century Gothic"/>
          <w:sz w:val="20"/>
          <w:szCs w:val="20"/>
        </w:rPr>
        <w:t xml:space="preserve">. </w:t>
      </w:r>
      <w:r w:rsidR="00377DA6">
        <w:rPr>
          <w:rFonts w:ascii="Century Gothic" w:hAnsi="Century Gothic"/>
          <w:sz w:val="20"/>
          <w:szCs w:val="20"/>
        </w:rPr>
        <w:t xml:space="preserve"> =</w:t>
      </w:r>
      <w:r w:rsidRPr="005430EC">
        <w:rPr>
          <w:rFonts w:ascii="Century Gothic" w:hAnsi="Century Gothic"/>
          <w:sz w:val="20"/>
          <w:szCs w:val="20"/>
        </w:rPr>
        <w:t xml:space="preserve"> 0.8.</w:t>
      </w:r>
    </w:p>
    <w:p w14:paraId="227E40E3" w14:textId="7117429E"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222)</w:t>
      </w:r>
      <w:r w:rsidRPr="005430EC">
        <w:rPr>
          <w:rFonts w:ascii="Century Gothic" w:hAnsi="Century Gothic"/>
          <w:sz w:val="20"/>
          <w:szCs w:val="20"/>
        </w:rPr>
        <w:tab/>
        <w:t>R</w:t>
      </w:r>
      <w:r w:rsidRPr="005430EC">
        <w:rPr>
          <w:rFonts w:ascii="Century Gothic" w:hAnsi="Century Gothic"/>
          <w:sz w:val="20"/>
          <w:szCs w:val="20"/>
          <w:vertAlign w:val="subscript"/>
        </w:rPr>
        <w:t>f</w:t>
      </w:r>
      <w:r w:rsidRPr="005430EC">
        <w:rPr>
          <w:rFonts w:ascii="Century Gothic" w:hAnsi="Century Gothic"/>
          <w:sz w:val="20"/>
          <w:szCs w:val="20"/>
        </w:rPr>
        <w:t xml:space="preserve"> values for </w:t>
      </w:r>
      <w:r w:rsidR="00377DA6">
        <w:rPr>
          <w:rFonts w:ascii="Century Gothic" w:hAnsi="Century Gothic"/>
          <w:sz w:val="20"/>
          <w:szCs w:val="20"/>
        </w:rPr>
        <w:t xml:space="preserve">spot 1 = , spot 2 = spot3 = </w:t>
      </w:r>
    </w:p>
    <w:p w14:paraId="7F94AC41" w14:textId="77777777" w:rsidR="005430EC" w:rsidRDefault="005430EC" w:rsidP="005430EC">
      <w:pPr>
        <w:spacing w:after="0" w:line="240" w:lineRule="auto"/>
        <w:rPr>
          <w:rFonts w:ascii="Century Gothic" w:hAnsi="Century Gothic"/>
          <w:sz w:val="20"/>
          <w:szCs w:val="20"/>
        </w:rPr>
      </w:pPr>
    </w:p>
    <w:p w14:paraId="608BF744" w14:textId="75B017F9"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Exam practice</w:t>
      </w:r>
    </w:p>
    <w:p w14:paraId="7499CB62" w14:textId="77777777"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223)</w:t>
      </w:r>
      <w:r w:rsidRPr="005430EC">
        <w:rPr>
          <w:rFonts w:ascii="Century Gothic" w:hAnsi="Century Gothic"/>
          <w:sz w:val="20"/>
          <w:szCs w:val="20"/>
        </w:rPr>
        <w:tab/>
        <w:t xml:space="preserve">  Chromatography was carried out on a sample of soft drinks to check that they contained only colours that were safe. This is the result.</w:t>
      </w:r>
    </w:p>
    <w:p w14:paraId="4B1C6D15" w14:textId="77777777" w:rsidR="005430EC" w:rsidRPr="005430EC" w:rsidRDefault="005430EC" w:rsidP="005430EC">
      <w:pPr>
        <w:spacing w:after="0" w:line="240" w:lineRule="auto"/>
        <w:rPr>
          <w:rFonts w:ascii="Century Gothic" w:hAnsi="Century Gothic"/>
          <w:sz w:val="20"/>
          <w:szCs w:val="20"/>
        </w:rPr>
      </w:pPr>
      <w:r w:rsidRPr="005430EC">
        <w:rPr>
          <w:rFonts w:ascii="Century Gothic" w:hAnsi="Century Gothic"/>
          <w:sz w:val="20"/>
          <w:szCs w:val="20"/>
        </w:rPr>
        <w:t>What conclusions about the safety of the colours in the soft drinks A, B, C and D can be made from the results shown by chromatography?</w:t>
      </w:r>
    </w:p>
    <w:p w14:paraId="1EDFA890" w14:textId="6C0F472B" w:rsidR="006F6B5D" w:rsidRDefault="005430EC" w:rsidP="00377DA6">
      <w:pPr>
        <w:spacing w:after="0" w:line="240" w:lineRule="auto"/>
        <w:rPr>
          <w:rFonts w:ascii="Century Gothic" w:hAnsi="Century Gothic"/>
          <w:sz w:val="20"/>
          <w:szCs w:val="20"/>
        </w:rPr>
      </w:pPr>
      <w:r w:rsidRPr="005430EC">
        <w:rPr>
          <w:rFonts w:ascii="Century Gothic" w:hAnsi="Century Gothic"/>
          <w:sz w:val="20"/>
          <w:szCs w:val="20"/>
        </w:rPr>
        <w:t>224)</w:t>
      </w:r>
      <w:r w:rsidRPr="005430EC">
        <w:rPr>
          <w:rFonts w:ascii="Century Gothic" w:hAnsi="Century Gothic"/>
          <w:sz w:val="20"/>
          <w:szCs w:val="20"/>
        </w:rPr>
        <w:tab/>
        <w:t xml:space="preserve">Calculate the Rf value for each spot on C, measuring from the middle of the spot and assuming that </w:t>
      </w:r>
    </w:p>
    <w:p w14:paraId="42E29D83" w14:textId="77777777" w:rsidR="006F6B5D" w:rsidRPr="006F6B5D" w:rsidRDefault="006F6B5D" w:rsidP="006F6B5D">
      <w:pPr>
        <w:spacing w:after="0" w:line="240" w:lineRule="auto"/>
        <w:rPr>
          <w:rFonts w:ascii="Century Gothic" w:hAnsi="Century Gothic"/>
          <w:sz w:val="20"/>
          <w:szCs w:val="20"/>
        </w:rPr>
      </w:pPr>
    </w:p>
    <w:p w14:paraId="79D9D19C" w14:textId="3FBA605B" w:rsidR="004F2B80" w:rsidRPr="00195B8E" w:rsidRDefault="004F2B80" w:rsidP="00195B8E">
      <w:pPr>
        <w:spacing w:after="0" w:line="240" w:lineRule="auto"/>
        <w:rPr>
          <w:rFonts w:ascii="Century Gothic" w:hAnsi="Century Gothic"/>
          <w:b/>
          <w:sz w:val="24"/>
          <w:szCs w:val="24"/>
        </w:rPr>
      </w:pPr>
      <w:r w:rsidRPr="00195B8E">
        <w:rPr>
          <w:rFonts w:ascii="Century Gothic" w:hAnsi="Century Gothic"/>
          <w:b/>
          <w:sz w:val="24"/>
          <w:szCs w:val="24"/>
        </w:rPr>
        <w:t>Q</w:t>
      </w:r>
      <w:r w:rsidR="00377DA6">
        <w:rPr>
          <w:rFonts w:ascii="Century Gothic" w:hAnsi="Century Gothic"/>
          <w:b/>
          <w:sz w:val="24"/>
          <w:szCs w:val="24"/>
        </w:rPr>
        <w:t>226</w:t>
      </w:r>
    </w:p>
    <w:p w14:paraId="42FBC070" w14:textId="77777777" w:rsidR="004D43B9" w:rsidRPr="006372C2" w:rsidRDefault="004D43B9" w:rsidP="00195B8E">
      <w:pPr>
        <w:overflowPunct w:val="0"/>
        <w:autoSpaceDE w:val="0"/>
        <w:autoSpaceDN w:val="0"/>
        <w:spacing w:after="0" w:line="240" w:lineRule="auto"/>
        <w:ind w:left="567" w:right="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xml:space="preserve">drinks / colours B </w:t>
      </w:r>
      <w:r w:rsidRPr="006372C2">
        <w:rPr>
          <w:rFonts w:ascii="Arial" w:eastAsia="Times New Roman" w:hAnsi="Arial" w:cs="Arial"/>
          <w:b/>
          <w:bCs/>
          <w:sz w:val="20"/>
          <w:szCs w:val="20"/>
          <w:lang w:val="en" w:eastAsia="en-GB"/>
        </w:rPr>
        <w:t>and</w:t>
      </w:r>
      <w:r w:rsidRPr="006372C2">
        <w:rPr>
          <w:rFonts w:ascii="Arial" w:eastAsia="Times New Roman" w:hAnsi="Arial" w:cs="Arial"/>
          <w:sz w:val="20"/>
          <w:szCs w:val="20"/>
          <w:lang w:val="en" w:eastAsia="en-GB"/>
        </w:rPr>
        <w:t xml:space="preserve"> C are safe</w:t>
      </w:r>
    </w:p>
    <w:p w14:paraId="4F125EEE" w14:textId="77777777" w:rsidR="004D43B9" w:rsidRPr="006372C2" w:rsidRDefault="004D43B9" w:rsidP="00195B8E">
      <w:pPr>
        <w:overflowPunct w:val="0"/>
        <w:autoSpaceDE w:val="0"/>
        <w:autoSpaceDN w:val="0"/>
        <w:spacing w:after="0" w:line="240" w:lineRule="auto"/>
        <w:ind w:right="1134"/>
        <w:jc w:val="right"/>
        <w:outlineLvl w:val="5"/>
        <w:rPr>
          <w:rFonts w:ascii="Times New Roman" w:eastAsia="Times New Roman" w:hAnsi="Times New Roman" w:cs="Times New Roman"/>
          <w:b/>
          <w:bCs/>
          <w:sz w:val="20"/>
          <w:szCs w:val="20"/>
          <w:lang w:val="en" w:eastAsia="en-GB"/>
        </w:rPr>
      </w:pPr>
      <w:r w:rsidRPr="006372C2">
        <w:rPr>
          <w:rFonts w:ascii="Times New Roman" w:eastAsia="Times New Roman" w:hAnsi="Times New Roman" w:cs="Times New Roman"/>
          <w:b/>
          <w:bCs/>
          <w:sz w:val="20"/>
          <w:szCs w:val="20"/>
          <w:lang w:val="en" w:eastAsia="en-GB"/>
        </w:rPr>
        <w:t>1</w:t>
      </w:r>
    </w:p>
    <w:p w14:paraId="0ED0ACED" w14:textId="77777777" w:rsidR="004D43B9" w:rsidRPr="006372C2" w:rsidRDefault="004D43B9" w:rsidP="00195B8E">
      <w:pPr>
        <w:overflowPunct w:val="0"/>
        <w:autoSpaceDE w:val="0"/>
        <w:autoSpaceDN w:val="0"/>
        <w:spacing w:after="0" w:line="240" w:lineRule="auto"/>
        <w:ind w:left="1134"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xml:space="preserve">drinks / colours A </w:t>
      </w:r>
      <w:r w:rsidRPr="006372C2">
        <w:rPr>
          <w:rFonts w:ascii="Arial" w:eastAsia="Times New Roman" w:hAnsi="Arial" w:cs="Arial"/>
          <w:b/>
          <w:bCs/>
          <w:sz w:val="20"/>
          <w:szCs w:val="20"/>
          <w:lang w:val="en" w:eastAsia="en-GB"/>
        </w:rPr>
        <w:t>and</w:t>
      </w:r>
      <w:r w:rsidRPr="006372C2">
        <w:rPr>
          <w:rFonts w:ascii="Arial" w:eastAsia="Times New Roman" w:hAnsi="Arial" w:cs="Arial"/>
          <w:sz w:val="20"/>
          <w:szCs w:val="20"/>
          <w:lang w:val="en" w:eastAsia="en-GB"/>
        </w:rPr>
        <w:t xml:space="preserve"> D are not safe</w:t>
      </w:r>
    </w:p>
    <w:p w14:paraId="7686B91D"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 xml:space="preserve">accept a </w:t>
      </w:r>
      <w:r w:rsidRPr="006372C2">
        <w:rPr>
          <w:rFonts w:ascii="Arial" w:eastAsia="Times New Roman" w:hAnsi="Arial" w:cs="Arial"/>
          <w:i/>
          <w:iCs/>
          <w:sz w:val="20"/>
          <w:szCs w:val="20"/>
          <w:u w:val="single"/>
          <w:lang w:val="en" w:eastAsia="en-GB"/>
        </w:rPr>
        <w:t>pair</w:t>
      </w:r>
      <w:r w:rsidRPr="006372C2">
        <w:rPr>
          <w:rFonts w:ascii="Arial" w:eastAsia="Times New Roman" w:hAnsi="Arial" w:cs="Arial"/>
          <w:i/>
          <w:iCs/>
          <w:sz w:val="20"/>
          <w:szCs w:val="20"/>
          <w:lang w:val="en" w:eastAsia="en-GB"/>
        </w:rPr>
        <w:t xml:space="preserve"> of one safe colour </w:t>
      </w:r>
      <w:r w:rsidRPr="006372C2">
        <w:rPr>
          <w:rFonts w:ascii="Arial" w:eastAsia="Times New Roman" w:hAnsi="Arial" w:cs="Arial"/>
          <w:b/>
          <w:bCs/>
          <w:i/>
          <w:iCs/>
          <w:sz w:val="20"/>
          <w:szCs w:val="20"/>
          <w:lang w:val="en" w:eastAsia="en-GB"/>
        </w:rPr>
        <w:t xml:space="preserve">and </w:t>
      </w:r>
      <w:r w:rsidRPr="006372C2">
        <w:rPr>
          <w:rFonts w:ascii="Arial" w:eastAsia="Times New Roman" w:hAnsi="Arial" w:cs="Arial"/>
          <w:i/>
          <w:iCs/>
          <w:sz w:val="20"/>
          <w:szCs w:val="20"/>
          <w:lang w:val="en" w:eastAsia="en-GB"/>
        </w:rPr>
        <w:t xml:space="preserve">one not safe colour identified for </w:t>
      </w:r>
      <w:r w:rsidRPr="006372C2">
        <w:rPr>
          <w:rFonts w:ascii="Arial" w:eastAsia="Times New Roman" w:hAnsi="Arial" w:cs="Arial"/>
          <w:b/>
          <w:bCs/>
          <w:i/>
          <w:iCs/>
          <w:sz w:val="20"/>
          <w:szCs w:val="20"/>
          <w:lang w:val="en" w:eastAsia="en-GB"/>
        </w:rPr>
        <w:t xml:space="preserve">1 </w:t>
      </w:r>
      <w:r w:rsidRPr="006372C2">
        <w:rPr>
          <w:rFonts w:ascii="Arial" w:eastAsia="Times New Roman" w:hAnsi="Arial" w:cs="Arial"/>
          <w:i/>
          <w:iCs/>
          <w:sz w:val="20"/>
          <w:szCs w:val="20"/>
          <w:lang w:val="en" w:eastAsia="en-GB"/>
        </w:rPr>
        <w:t>mark</w:t>
      </w:r>
    </w:p>
    <w:p w14:paraId="29789681"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 xml:space="preserve">accept A, B, C and D all contain one safe colour for </w:t>
      </w:r>
      <w:r w:rsidRPr="006372C2">
        <w:rPr>
          <w:rFonts w:ascii="Arial" w:eastAsia="Times New Roman" w:hAnsi="Arial" w:cs="Arial"/>
          <w:b/>
          <w:bCs/>
          <w:i/>
          <w:iCs/>
          <w:sz w:val="20"/>
          <w:szCs w:val="20"/>
          <w:lang w:val="en" w:eastAsia="en-GB"/>
        </w:rPr>
        <w:t>1</w:t>
      </w:r>
      <w:r w:rsidRPr="006372C2">
        <w:rPr>
          <w:rFonts w:ascii="Arial" w:eastAsia="Times New Roman" w:hAnsi="Arial" w:cs="Arial"/>
          <w:i/>
          <w:iCs/>
          <w:sz w:val="20"/>
          <w:szCs w:val="20"/>
          <w:lang w:val="en" w:eastAsia="en-GB"/>
        </w:rPr>
        <w:t xml:space="preserve"> mark</w:t>
      </w:r>
    </w:p>
    <w:p w14:paraId="1232AE34"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ignore references to shading</w:t>
      </w:r>
    </w:p>
    <w:p w14:paraId="54FBCB45" w14:textId="2A636656" w:rsidR="004F2B80" w:rsidRPr="006372C2" w:rsidRDefault="004F2B80" w:rsidP="00195B8E">
      <w:pPr>
        <w:spacing w:after="0" w:line="240" w:lineRule="auto"/>
        <w:rPr>
          <w:rFonts w:ascii="Century Gothic" w:hAnsi="Century Gothic"/>
          <w:sz w:val="20"/>
          <w:szCs w:val="20"/>
        </w:rPr>
      </w:pPr>
    </w:p>
    <w:p w14:paraId="4259CAC8" w14:textId="19B45A34" w:rsidR="004F2B80" w:rsidRPr="006372C2" w:rsidRDefault="004F2B80" w:rsidP="00195B8E">
      <w:pPr>
        <w:spacing w:after="0" w:line="240" w:lineRule="auto"/>
        <w:rPr>
          <w:rFonts w:ascii="Century Gothic" w:hAnsi="Century Gothic"/>
          <w:sz w:val="20"/>
          <w:szCs w:val="20"/>
        </w:rPr>
      </w:pPr>
    </w:p>
    <w:p w14:paraId="36F5305E" w14:textId="3C3A9D83" w:rsidR="004F2B80" w:rsidRPr="006372C2" w:rsidRDefault="004F2B80" w:rsidP="00195B8E">
      <w:pPr>
        <w:spacing w:after="0" w:line="240" w:lineRule="auto"/>
        <w:rPr>
          <w:rFonts w:ascii="Century Gothic" w:hAnsi="Century Gothic"/>
          <w:sz w:val="20"/>
          <w:szCs w:val="20"/>
        </w:rPr>
      </w:pPr>
    </w:p>
    <w:p w14:paraId="71001345" w14:textId="77777777" w:rsidR="004D43B9" w:rsidRPr="006372C2" w:rsidRDefault="004D43B9" w:rsidP="00195B8E">
      <w:pPr>
        <w:overflowPunct w:val="0"/>
        <w:autoSpaceDE w:val="0"/>
        <w:autoSpaceDN w:val="0"/>
        <w:spacing w:after="0" w:line="240" w:lineRule="auto"/>
        <w:ind w:left="1134"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(a)     (improve) appearance</w:t>
      </w:r>
    </w:p>
    <w:p w14:paraId="2AF04504"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allow add colour</w:t>
      </w:r>
    </w:p>
    <w:p w14:paraId="5E94632C"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allow these food colourings have not been proven to cause hyperactive behaviour in young children</w:t>
      </w:r>
    </w:p>
    <w:p w14:paraId="7DAD7C14"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 xml:space="preserve">do </w:t>
      </w:r>
      <w:r w:rsidRPr="006372C2">
        <w:rPr>
          <w:rFonts w:ascii="Arial" w:eastAsia="Times New Roman" w:hAnsi="Arial" w:cs="Arial"/>
          <w:b/>
          <w:bCs/>
          <w:i/>
          <w:iCs/>
          <w:sz w:val="20"/>
          <w:szCs w:val="20"/>
          <w:lang w:val="en" w:eastAsia="en-GB"/>
        </w:rPr>
        <w:t>not</w:t>
      </w:r>
      <w:r w:rsidRPr="006372C2">
        <w:rPr>
          <w:rFonts w:ascii="Arial" w:eastAsia="Times New Roman" w:hAnsi="Arial" w:cs="Arial"/>
          <w:i/>
          <w:iCs/>
          <w:sz w:val="20"/>
          <w:szCs w:val="20"/>
          <w:lang w:val="en" w:eastAsia="en-GB"/>
        </w:rPr>
        <w:t xml:space="preserve"> accept taste / flavour / preservatives</w:t>
      </w:r>
    </w:p>
    <w:p w14:paraId="037DF717"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ignore reference to E-numbers</w:t>
      </w:r>
    </w:p>
    <w:p w14:paraId="127CEF85" w14:textId="77777777" w:rsidR="004D43B9" w:rsidRPr="006372C2" w:rsidRDefault="004D43B9" w:rsidP="00195B8E">
      <w:pPr>
        <w:overflowPunct w:val="0"/>
        <w:autoSpaceDE w:val="0"/>
        <w:autoSpaceDN w:val="0"/>
        <w:spacing w:after="0" w:line="240" w:lineRule="auto"/>
        <w:ind w:right="1134"/>
        <w:jc w:val="right"/>
        <w:outlineLvl w:val="5"/>
        <w:rPr>
          <w:rFonts w:ascii="Times New Roman" w:eastAsia="Times New Roman" w:hAnsi="Times New Roman" w:cs="Times New Roman"/>
          <w:b/>
          <w:bCs/>
          <w:sz w:val="20"/>
          <w:szCs w:val="20"/>
          <w:lang w:val="en" w:eastAsia="en-GB"/>
        </w:rPr>
      </w:pPr>
      <w:r w:rsidRPr="006372C2">
        <w:rPr>
          <w:rFonts w:ascii="Times New Roman" w:eastAsia="Times New Roman" w:hAnsi="Times New Roman" w:cs="Times New Roman"/>
          <w:b/>
          <w:bCs/>
          <w:sz w:val="20"/>
          <w:szCs w:val="20"/>
          <w:lang w:val="en" w:eastAsia="en-GB"/>
        </w:rPr>
        <w:t>1</w:t>
      </w:r>
    </w:p>
    <w:p w14:paraId="5DFD83B4" w14:textId="77777777" w:rsidR="004D43B9" w:rsidRPr="006372C2" w:rsidRDefault="004D43B9" w:rsidP="00195B8E">
      <w:pPr>
        <w:overflowPunct w:val="0"/>
        <w:autoSpaceDE w:val="0"/>
        <w:autoSpaceDN w:val="0"/>
        <w:spacing w:after="0" w:line="240" w:lineRule="auto"/>
        <w:ind w:left="1134"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(b)     X</w:t>
      </w:r>
    </w:p>
    <w:p w14:paraId="61B267AE" w14:textId="77777777" w:rsidR="004D43B9" w:rsidRPr="006372C2" w:rsidRDefault="004D43B9" w:rsidP="00195B8E">
      <w:pPr>
        <w:overflowPunct w:val="0"/>
        <w:autoSpaceDE w:val="0"/>
        <w:autoSpaceDN w:val="0"/>
        <w:spacing w:after="0" w:line="240" w:lineRule="auto"/>
        <w:ind w:right="1134"/>
        <w:jc w:val="right"/>
        <w:outlineLvl w:val="5"/>
        <w:rPr>
          <w:rFonts w:ascii="Times New Roman" w:eastAsia="Times New Roman" w:hAnsi="Times New Roman" w:cs="Times New Roman"/>
          <w:b/>
          <w:bCs/>
          <w:sz w:val="20"/>
          <w:szCs w:val="20"/>
          <w:lang w:val="en" w:eastAsia="en-GB"/>
        </w:rPr>
      </w:pPr>
      <w:r w:rsidRPr="006372C2">
        <w:rPr>
          <w:rFonts w:ascii="Times New Roman" w:eastAsia="Times New Roman" w:hAnsi="Times New Roman" w:cs="Times New Roman"/>
          <w:b/>
          <w:bCs/>
          <w:sz w:val="20"/>
          <w:szCs w:val="20"/>
          <w:lang w:val="en" w:eastAsia="en-GB"/>
        </w:rPr>
        <w:t>1</w:t>
      </w:r>
    </w:p>
    <w:p w14:paraId="14406F81" w14:textId="77777777" w:rsidR="004D43B9" w:rsidRPr="006372C2" w:rsidRDefault="004D43B9" w:rsidP="00195B8E">
      <w:pPr>
        <w:overflowPunct w:val="0"/>
        <w:autoSpaceDE w:val="0"/>
        <w:autoSpaceDN w:val="0"/>
        <w:spacing w:after="0" w:line="240" w:lineRule="auto"/>
        <w:ind w:left="1134"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xml:space="preserve">(c)     any </w:t>
      </w:r>
      <w:r w:rsidRPr="006372C2">
        <w:rPr>
          <w:rFonts w:ascii="Arial" w:eastAsia="Times New Roman" w:hAnsi="Arial" w:cs="Arial"/>
          <w:b/>
          <w:bCs/>
          <w:sz w:val="20"/>
          <w:szCs w:val="20"/>
          <w:lang w:val="en" w:eastAsia="en-GB"/>
        </w:rPr>
        <w:t>three</w:t>
      </w:r>
      <w:r w:rsidRPr="006372C2">
        <w:rPr>
          <w:rFonts w:ascii="Arial" w:eastAsia="Times New Roman" w:hAnsi="Arial" w:cs="Arial"/>
          <w:sz w:val="20"/>
          <w:szCs w:val="20"/>
          <w:lang w:val="en" w:eastAsia="en-GB"/>
        </w:rPr>
        <w:t xml:space="preserve"> from:</w:t>
      </w:r>
    </w:p>
    <w:p w14:paraId="070273EB" w14:textId="77777777" w:rsidR="004D43B9" w:rsidRPr="006372C2" w:rsidRDefault="004D43B9" w:rsidP="00195B8E">
      <w:pPr>
        <w:overflowPunct w:val="0"/>
        <w:autoSpaceDE w:val="0"/>
        <w:autoSpaceDN w:val="0"/>
        <w:spacing w:after="0" w:line="240" w:lineRule="auto"/>
        <w:ind w:left="1701"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S contains six / 6 colourings</w:t>
      </w:r>
    </w:p>
    <w:p w14:paraId="0425BFDD" w14:textId="77777777" w:rsidR="004D43B9" w:rsidRPr="006372C2" w:rsidRDefault="004D43B9" w:rsidP="00195B8E">
      <w:pPr>
        <w:overflowPunct w:val="0"/>
        <w:autoSpaceDE w:val="0"/>
        <w:autoSpaceDN w:val="0"/>
        <w:spacing w:after="0" w:line="240" w:lineRule="auto"/>
        <w:ind w:left="1701"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P contains five / 5 colourings</w:t>
      </w:r>
    </w:p>
    <w:p w14:paraId="373E2B52"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 xml:space="preserve">if neither of first 2 bullet points given allow </w:t>
      </w:r>
      <w:r w:rsidRPr="006372C2">
        <w:rPr>
          <w:rFonts w:ascii="Arial" w:eastAsia="Times New Roman" w:hAnsi="Arial" w:cs="Arial"/>
          <w:b/>
          <w:bCs/>
          <w:i/>
          <w:iCs/>
          <w:sz w:val="20"/>
          <w:szCs w:val="20"/>
          <w:lang w:val="en" w:eastAsia="en-GB"/>
        </w:rPr>
        <w:t>1</w:t>
      </w:r>
      <w:r w:rsidRPr="006372C2">
        <w:rPr>
          <w:rFonts w:ascii="Arial" w:eastAsia="Times New Roman" w:hAnsi="Arial" w:cs="Arial"/>
          <w:i/>
          <w:iCs/>
          <w:sz w:val="20"/>
          <w:szCs w:val="20"/>
          <w:lang w:val="en" w:eastAsia="en-GB"/>
        </w:rPr>
        <w:t xml:space="preserve"> mark for S contains more colours than P </w:t>
      </w:r>
      <w:r w:rsidRPr="006372C2">
        <w:rPr>
          <w:rFonts w:ascii="Arial" w:eastAsia="Times New Roman" w:hAnsi="Arial" w:cs="Arial"/>
          <w:b/>
          <w:bCs/>
          <w:i/>
          <w:iCs/>
          <w:sz w:val="20"/>
          <w:szCs w:val="20"/>
          <w:lang w:val="en" w:eastAsia="en-GB"/>
        </w:rPr>
        <w:t>or</w:t>
      </w:r>
      <w:r w:rsidRPr="006372C2">
        <w:rPr>
          <w:rFonts w:ascii="Arial" w:eastAsia="Times New Roman" w:hAnsi="Arial" w:cs="Arial"/>
          <w:i/>
          <w:iCs/>
          <w:sz w:val="20"/>
          <w:szCs w:val="20"/>
          <w:lang w:val="en" w:eastAsia="en-GB"/>
        </w:rPr>
        <w:t xml:space="preserve"> converse</w:t>
      </w:r>
    </w:p>
    <w:p w14:paraId="6710BECE" w14:textId="77777777" w:rsidR="004D43B9" w:rsidRPr="006372C2" w:rsidRDefault="004D43B9" w:rsidP="00195B8E">
      <w:pPr>
        <w:overflowPunct w:val="0"/>
        <w:autoSpaceDE w:val="0"/>
        <w:autoSpaceDN w:val="0"/>
        <w:spacing w:after="0" w:line="240" w:lineRule="auto"/>
        <w:ind w:left="1701"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both S and P contain the same</w:t>
      </w:r>
    </w:p>
    <w:p w14:paraId="0874D2C2" w14:textId="77777777" w:rsidR="004D43B9" w:rsidRPr="006372C2" w:rsidRDefault="004D43B9" w:rsidP="00195B8E">
      <w:pPr>
        <w:overflowPunct w:val="0"/>
        <w:autoSpaceDE w:val="0"/>
        <w:autoSpaceDN w:val="0"/>
        <w:spacing w:after="0" w:line="240" w:lineRule="auto"/>
        <w:ind w:left="1701" w:right="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five / 5 colourings</w:t>
      </w:r>
    </w:p>
    <w:p w14:paraId="04C621DD" w14:textId="77777777" w:rsidR="004D43B9" w:rsidRPr="006372C2" w:rsidRDefault="004D43B9" w:rsidP="00195B8E">
      <w:pPr>
        <w:overflowPunct w:val="0"/>
        <w:autoSpaceDE w:val="0"/>
        <w:autoSpaceDN w:val="0"/>
        <w:spacing w:after="0" w:line="240" w:lineRule="auto"/>
        <w:ind w:left="1701"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xml:space="preserve">•        both contain W </w:t>
      </w:r>
      <w:r w:rsidRPr="006372C2">
        <w:rPr>
          <w:rFonts w:ascii="Arial" w:eastAsia="Times New Roman" w:hAnsi="Arial" w:cs="Arial"/>
          <w:b/>
          <w:bCs/>
          <w:sz w:val="20"/>
          <w:szCs w:val="20"/>
          <w:lang w:val="en" w:eastAsia="en-GB"/>
        </w:rPr>
        <w:t>and</w:t>
      </w:r>
      <w:r w:rsidRPr="006372C2">
        <w:rPr>
          <w:rFonts w:ascii="Arial" w:eastAsia="Times New Roman" w:hAnsi="Arial" w:cs="Arial"/>
          <w:sz w:val="20"/>
          <w:szCs w:val="20"/>
          <w:lang w:val="en" w:eastAsia="en-GB"/>
        </w:rPr>
        <w:t xml:space="preserve"> Y</w:t>
      </w:r>
    </w:p>
    <w:p w14:paraId="400DD667" w14:textId="77777777" w:rsidR="004D43B9" w:rsidRPr="006372C2" w:rsidRDefault="004D43B9" w:rsidP="00195B8E">
      <w:pPr>
        <w:overflowPunct w:val="0"/>
        <w:autoSpaceDE w:val="0"/>
        <w:autoSpaceDN w:val="0"/>
        <w:spacing w:after="0" w:line="240" w:lineRule="auto"/>
        <w:ind w:left="1701"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both sweets (may) cause hyperactivity</w:t>
      </w:r>
    </w:p>
    <w:p w14:paraId="6DE71351" w14:textId="77777777" w:rsidR="004D43B9" w:rsidRPr="006372C2" w:rsidRDefault="004D43B9" w:rsidP="00195B8E">
      <w:pPr>
        <w:overflowPunct w:val="0"/>
        <w:autoSpaceDE w:val="0"/>
        <w:autoSpaceDN w:val="0"/>
        <w:spacing w:after="0" w:line="240" w:lineRule="auto"/>
        <w:ind w:left="2268" w:right="1701"/>
        <w:outlineLvl w:val="5"/>
        <w:rPr>
          <w:rFonts w:ascii="Arial" w:eastAsia="Times New Roman" w:hAnsi="Arial" w:cs="Arial"/>
          <w:i/>
          <w:iCs/>
          <w:sz w:val="20"/>
          <w:szCs w:val="20"/>
          <w:lang w:val="en" w:eastAsia="en-GB"/>
        </w:rPr>
      </w:pPr>
      <w:r w:rsidRPr="006372C2">
        <w:rPr>
          <w:rFonts w:ascii="Arial" w:eastAsia="Times New Roman" w:hAnsi="Arial" w:cs="Arial"/>
          <w:i/>
          <w:iCs/>
          <w:sz w:val="20"/>
          <w:szCs w:val="20"/>
          <w:lang w:val="en" w:eastAsia="en-GB"/>
        </w:rPr>
        <w:t>ignore unsafe</w:t>
      </w:r>
    </w:p>
    <w:p w14:paraId="54DD0BD3" w14:textId="77777777" w:rsidR="004D43B9" w:rsidRPr="006372C2" w:rsidRDefault="004D43B9" w:rsidP="00195B8E">
      <w:pPr>
        <w:overflowPunct w:val="0"/>
        <w:autoSpaceDE w:val="0"/>
        <w:autoSpaceDN w:val="0"/>
        <w:spacing w:after="0" w:line="240" w:lineRule="auto"/>
        <w:ind w:left="1701" w:right="567" w:hanging="567"/>
        <w:outlineLvl w:val="5"/>
        <w:rPr>
          <w:rFonts w:ascii="Arial" w:eastAsia="Times New Roman" w:hAnsi="Arial" w:cs="Arial"/>
          <w:sz w:val="20"/>
          <w:szCs w:val="20"/>
          <w:lang w:val="en" w:eastAsia="en-GB"/>
        </w:rPr>
      </w:pPr>
      <w:r w:rsidRPr="006372C2">
        <w:rPr>
          <w:rFonts w:ascii="Arial" w:eastAsia="Times New Roman" w:hAnsi="Arial" w:cs="Arial"/>
          <w:sz w:val="20"/>
          <w:szCs w:val="20"/>
          <w:lang w:val="en" w:eastAsia="en-GB"/>
        </w:rPr>
        <w:t xml:space="preserve">•        neither contain X </w:t>
      </w:r>
      <w:r w:rsidRPr="006372C2">
        <w:rPr>
          <w:rFonts w:ascii="Arial" w:eastAsia="Times New Roman" w:hAnsi="Arial" w:cs="Arial"/>
          <w:b/>
          <w:bCs/>
          <w:sz w:val="20"/>
          <w:szCs w:val="20"/>
          <w:lang w:val="en" w:eastAsia="en-GB"/>
        </w:rPr>
        <w:t>and</w:t>
      </w:r>
      <w:r w:rsidRPr="006372C2">
        <w:rPr>
          <w:rFonts w:ascii="Arial" w:eastAsia="Times New Roman" w:hAnsi="Arial" w:cs="Arial"/>
          <w:sz w:val="20"/>
          <w:szCs w:val="20"/>
          <w:lang w:val="en" w:eastAsia="en-GB"/>
        </w:rPr>
        <w:t xml:space="preserve"> Z</w:t>
      </w:r>
    </w:p>
    <w:p w14:paraId="3F1B922B" w14:textId="77777777" w:rsidR="004D43B9" w:rsidRPr="004D43B9" w:rsidRDefault="004D43B9" w:rsidP="00195B8E">
      <w:pPr>
        <w:overflowPunct w:val="0"/>
        <w:autoSpaceDE w:val="0"/>
        <w:autoSpaceDN w:val="0"/>
        <w:spacing w:after="0" w:line="240" w:lineRule="auto"/>
        <w:ind w:right="1134"/>
        <w:jc w:val="right"/>
        <w:outlineLvl w:val="5"/>
        <w:rPr>
          <w:rFonts w:ascii="Times New Roman" w:eastAsia="Times New Roman" w:hAnsi="Times New Roman" w:cs="Times New Roman"/>
          <w:b/>
          <w:bCs/>
          <w:sz w:val="18"/>
          <w:szCs w:val="18"/>
          <w:lang w:val="en" w:eastAsia="en-GB"/>
        </w:rPr>
      </w:pPr>
      <w:r w:rsidRPr="004D43B9">
        <w:rPr>
          <w:rFonts w:ascii="Times New Roman" w:eastAsia="Times New Roman" w:hAnsi="Times New Roman" w:cs="Times New Roman"/>
          <w:b/>
          <w:bCs/>
          <w:sz w:val="18"/>
          <w:szCs w:val="18"/>
          <w:lang w:val="en" w:eastAsia="en-GB"/>
        </w:rPr>
        <w:t>3</w:t>
      </w:r>
    </w:p>
    <w:p w14:paraId="2FB97D63" w14:textId="6D4E5D3E" w:rsidR="005430EC" w:rsidRDefault="005430EC">
      <w:pPr>
        <w:rPr>
          <w:rFonts w:ascii="Century Gothic" w:hAnsi="Century Gothic"/>
          <w:sz w:val="20"/>
          <w:szCs w:val="20"/>
        </w:rPr>
      </w:pPr>
      <w:r>
        <w:rPr>
          <w:rFonts w:ascii="Century Gothic" w:hAnsi="Century Gothic"/>
          <w:sz w:val="20"/>
          <w:szCs w:val="20"/>
        </w:rPr>
        <w:br w:type="page"/>
      </w:r>
    </w:p>
    <w:p w14:paraId="16F829F6" w14:textId="0CA14B59" w:rsidR="00377DA6" w:rsidRPr="00377DA6" w:rsidRDefault="00377DA6" w:rsidP="00377DA6">
      <w:pPr>
        <w:spacing w:after="0" w:line="240" w:lineRule="auto"/>
        <w:rPr>
          <w:rFonts w:ascii="Century Gothic" w:hAnsi="Century Gothic"/>
          <w:sz w:val="20"/>
          <w:szCs w:val="20"/>
        </w:rPr>
      </w:pPr>
      <w:r w:rsidRPr="00377DA6">
        <w:rPr>
          <w:rFonts w:ascii="Century Gothic" w:hAnsi="Century Gothic"/>
          <w:sz w:val="20"/>
          <w:szCs w:val="20"/>
        </w:rPr>
        <w:t>227)</w:t>
      </w:r>
      <w:r w:rsidRPr="00377DA6">
        <w:rPr>
          <w:rFonts w:ascii="Century Gothic" w:hAnsi="Century Gothic"/>
          <w:sz w:val="20"/>
          <w:szCs w:val="20"/>
        </w:rPr>
        <w:tab/>
      </w:r>
      <w:r>
        <w:rPr>
          <w:rFonts w:ascii="Century Gothic" w:hAnsi="Century Gothic"/>
          <w:sz w:val="20"/>
          <w:szCs w:val="20"/>
        </w:rPr>
        <w:t>A</w:t>
      </w:r>
      <w:r w:rsidRPr="00377DA6">
        <w:rPr>
          <w:rFonts w:ascii="Century Gothic" w:hAnsi="Century Gothic"/>
          <w:sz w:val="20"/>
          <w:szCs w:val="20"/>
        </w:rPr>
        <w:t>n ion</w:t>
      </w:r>
      <w:r>
        <w:rPr>
          <w:rFonts w:ascii="Century Gothic" w:hAnsi="Century Gothic"/>
          <w:sz w:val="20"/>
          <w:szCs w:val="20"/>
        </w:rPr>
        <w:t xml:space="preserve"> is a charged atom that has lost or gained electrons.</w:t>
      </w:r>
    </w:p>
    <w:p w14:paraId="496E6FA0" w14:textId="23B18F16" w:rsidR="00377DA6" w:rsidRPr="00377DA6" w:rsidRDefault="00377DA6" w:rsidP="00377DA6">
      <w:pPr>
        <w:spacing w:after="0" w:line="240" w:lineRule="auto"/>
        <w:rPr>
          <w:rFonts w:ascii="Century Gothic" w:hAnsi="Century Gothic"/>
          <w:sz w:val="20"/>
          <w:szCs w:val="20"/>
        </w:rPr>
      </w:pPr>
      <w:r w:rsidRPr="00377DA6">
        <w:rPr>
          <w:rFonts w:ascii="Century Gothic" w:hAnsi="Century Gothic"/>
          <w:sz w:val="20"/>
          <w:szCs w:val="20"/>
        </w:rPr>
        <w:t>228)</w:t>
      </w:r>
      <w:r w:rsidRPr="00377DA6">
        <w:rPr>
          <w:rFonts w:ascii="Century Gothic" w:hAnsi="Century Gothic"/>
          <w:sz w:val="20"/>
          <w:szCs w:val="20"/>
        </w:rPr>
        <w:tab/>
      </w:r>
      <w:r>
        <w:rPr>
          <w:rFonts w:ascii="Century Gothic" w:hAnsi="Century Gothic"/>
          <w:sz w:val="20"/>
          <w:szCs w:val="20"/>
        </w:rPr>
        <w:t>A</w:t>
      </w:r>
      <w:r w:rsidRPr="00377DA6">
        <w:rPr>
          <w:rFonts w:ascii="Century Gothic" w:hAnsi="Century Gothic"/>
          <w:sz w:val="20"/>
          <w:szCs w:val="20"/>
        </w:rPr>
        <w:t>n anion</w:t>
      </w:r>
      <w:r>
        <w:rPr>
          <w:rFonts w:ascii="Century Gothic" w:hAnsi="Century Gothic"/>
          <w:sz w:val="20"/>
          <w:szCs w:val="20"/>
        </w:rPr>
        <w:t xml:space="preserve"> is a negative ion that is attracted to the positive anode.</w:t>
      </w:r>
    </w:p>
    <w:p w14:paraId="2CBD1BE0" w14:textId="02D0EA1A" w:rsidR="00377DA6" w:rsidRPr="00377DA6" w:rsidRDefault="00377DA6" w:rsidP="00377DA6">
      <w:pPr>
        <w:spacing w:after="0" w:line="240" w:lineRule="auto"/>
        <w:rPr>
          <w:rFonts w:ascii="Century Gothic" w:hAnsi="Century Gothic"/>
          <w:sz w:val="20"/>
          <w:szCs w:val="20"/>
        </w:rPr>
      </w:pPr>
      <w:r w:rsidRPr="00377DA6">
        <w:rPr>
          <w:rFonts w:ascii="Century Gothic" w:hAnsi="Century Gothic"/>
          <w:sz w:val="20"/>
          <w:szCs w:val="20"/>
        </w:rPr>
        <w:t>229)</w:t>
      </w:r>
      <w:r w:rsidRPr="00377DA6">
        <w:rPr>
          <w:rFonts w:ascii="Century Gothic" w:hAnsi="Century Gothic"/>
          <w:sz w:val="20"/>
          <w:szCs w:val="20"/>
        </w:rPr>
        <w:tab/>
      </w:r>
      <w:r>
        <w:rPr>
          <w:rFonts w:ascii="Century Gothic" w:hAnsi="Century Gothic"/>
          <w:sz w:val="20"/>
          <w:szCs w:val="20"/>
        </w:rPr>
        <w:t>A</w:t>
      </w:r>
      <w:r w:rsidRPr="00377DA6">
        <w:rPr>
          <w:rFonts w:ascii="Century Gothic" w:hAnsi="Century Gothic"/>
          <w:sz w:val="20"/>
          <w:szCs w:val="20"/>
        </w:rPr>
        <w:t xml:space="preserve"> cation</w:t>
      </w:r>
      <w:r>
        <w:rPr>
          <w:rFonts w:ascii="Century Gothic" w:hAnsi="Century Gothic"/>
          <w:sz w:val="20"/>
          <w:szCs w:val="20"/>
        </w:rPr>
        <w:t xml:space="preserve"> is a positive ion that is attracted to the negative cathode.</w:t>
      </w:r>
    </w:p>
    <w:p w14:paraId="6DE3368A" w14:textId="7CC1316E" w:rsidR="00377DA6" w:rsidRPr="00377DA6" w:rsidRDefault="00377DA6" w:rsidP="00377DA6">
      <w:pPr>
        <w:spacing w:after="0" w:line="240" w:lineRule="auto"/>
        <w:rPr>
          <w:rFonts w:ascii="Century Gothic" w:hAnsi="Century Gothic"/>
          <w:sz w:val="20"/>
          <w:szCs w:val="20"/>
        </w:rPr>
      </w:pPr>
      <w:r w:rsidRPr="00377DA6">
        <w:rPr>
          <w:rFonts w:ascii="Century Gothic" w:hAnsi="Century Gothic"/>
          <w:sz w:val="20"/>
          <w:szCs w:val="20"/>
        </w:rPr>
        <w:t>230)</w:t>
      </w:r>
      <w:r w:rsidRPr="00377DA6">
        <w:rPr>
          <w:rFonts w:ascii="Century Gothic" w:hAnsi="Century Gothic"/>
          <w:sz w:val="20"/>
          <w:szCs w:val="20"/>
        </w:rPr>
        <w:tab/>
      </w:r>
      <w:r>
        <w:rPr>
          <w:rFonts w:ascii="Century Gothic" w:hAnsi="Century Gothic"/>
          <w:sz w:val="20"/>
          <w:szCs w:val="20"/>
        </w:rPr>
        <w:t>A</w:t>
      </w:r>
      <w:r w:rsidRPr="00377DA6">
        <w:rPr>
          <w:rFonts w:ascii="Century Gothic" w:hAnsi="Century Gothic"/>
          <w:sz w:val="20"/>
          <w:szCs w:val="20"/>
        </w:rPr>
        <w:t xml:space="preserve"> halide</w:t>
      </w:r>
      <w:r>
        <w:rPr>
          <w:rFonts w:ascii="Century Gothic" w:hAnsi="Century Gothic"/>
          <w:sz w:val="20"/>
          <w:szCs w:val="20"/>
        </w:rPr>
        <w:t xml:space="preserve"> is a salt compound that contains an ion formed by a halogen</w:t>
      </w:r>
    </w:p>
    <w:p w14:paraId="40B047FD" w14:textId="41020470" w:rsidR="00377DA6" w:rsidRPr="00377DA6" w:rsidRDefault="00377DA6" w:rsidP="00377DA6">
      <w:pPr>
        <w:spacing w:after="0" w:line="240" w:lineRule="auto"/>
        <w:rPr>
          <w:rFonts w:ascii="Century Gothic" w:hAnsi="Century Gothic"/>
          <w:sz w:val="20"/>
          <w:szCs w:val="20"/>
        </w:rPr>
      </w:pPr>
      <w:r w:rsidRPr="00377DA6">
        <w:rPr>
          <w:rFonts w:ascii="Century Gothic" w:hAnsi="Century Gothic"/>
          <w:sz w:val="20"/>
          <w:szCs w:val="20"/>
        </w:rPr>
        <w:t>231)</w:t>
      </w:r>
      <w:r w:rsidRPr="00377DA6">
        <w:rPr>
          <w:rFonts w:ascii="Century Gothic" w:hAnsi="Century Gothic"/>
          <w:sz w:val="20"/>
          <w:szCs w:val="20"/>
        </w:rPr>
        <w:tab/>
      </w:r>
      <w:r w:rsidR="00416DD7">
        <w:rPr>
          <w:rFonts w:ascii="Century Gothic" w:hAnsi="Century Gothic"/>
          <w:sz w:val="20"/>
          <w:szCs w:val="20"/>
        </w:rPr>
        <w:t>A</w:t>
      </w:r>
      <w:r w:rsidRPr="00377DA6">
        <w:rPr>
          <w:rFonts w:ascii="Century Gothic" w:hAnsi="Century Gothic"/>
          <w:sz w:val="20"/>
          <w:szCs w:val="20"/>
        </w:rPr>
        <w:t xml:space="preserve"> precipitate</w:t>
      </w:r>
      <w:r w:rsidR="00416DD7">
        <w:rPr>
          <w:rFonts w:ascii="Century Gothic" w:hAnsi="Century Gothic"/>
          <w:sz w:val="20"/>
          <w:szCs w:val="20"/>
        </w:rPr>
        <w:t xml:space="preserve"> is a solid formed when two solutions are mixed.</w:t>
      </w:r>
    </w:p>
    <w:p w14:paraId="725C10A7" w14:textId="39A09021" w:rsidR="004F2B80" w:rsidRDefault="00377DA6" w:rsidP="00377DA6">
      <w:pPr>
        <w:spacing w:after="0" w:line="240" w:lineRule="auto"/>
        <w:rPr>
          <w:rFonts w:ascii="Century Gothic" w:hAnsi="Century Gothic"/>
          <w:sz w:val="20"/>
          <w:szCs w:val="20"/>
        </w:rPr>
      </w:pPr>
      <w:r w:rsidRPr="00377DA6">
        <w:rPr>
          <w:rFonts w:ascii="Century Gothic" w:hAnsi="Century Gothic"/>
          <w:sz w:val="20"/>
          <w:szCs w:val="20"/>
        </w:rPr>
        <w:t>232)</w:t>
      </w:r>
      <w:r w:rsidRPr="00377DA6">
        <w:rPr>
          <w:rFonts w:ascii="Century Gothic" w:hAnsi="Century Gothic"/>
          <w:sz w:val="20"/>
          <w:szCs w:val="20"/>
        </w:rPr>
        <w:tab/>
      </w:r>
      <w:r w:rsidR="00416DD7">
        <w:rPr>
          <w:rFonts w:ascii="Century Gothic" w:hAnsi="Century Gothic"/>
          <w:sz w:val="20"/>
          <w:szCs w:val="20"/>
        </w:rPr>
        <w:t>C</w:t>
      </w:r>
      <w:r w:rsidRPr="00377DA6">
        <w:rPr>
          <w:rFonts w:ascii="Century Gothic" w:hAnsi="Century Gothic"/>
          <w:sz w:val="20"/>
          <w:szCs w:val="20"/>
        </w:rPr>
        <w:t>arbon dioxide</w:t>
      </w:r>
      <w:r w:rsidR="00416DD7">
        <w:rPr>
          <w:rFonts w:ascii="Century Gothic" w:hAnsi="Century Gothic"/>
          <w:sz w:val="20"/>
          <w:szCs w:val="20"/>
        </w:rPr>
        <w:t xml:space="preserve"> produces a white precipitate when passed through limewater.</w:t>
      </w:r>
    </w:p>
    <w:p w14:paraId="3890C565" w14:textId="2234ECBE"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233)</w:t>
      </w:r>
      <w:r w:rsidRPr="00416DD7">
        <w:rPr>
          <w:rFonts w:ascii="Century Gothic" w:hAnsi="Century Gothic"/>
          <w:sz w:val="20"/>
          <w:szCs w:val="20"/>
        </w:rPr>
        <w:tab/>
      </w:r>
    </w:p>
    <w:p w14:paraId="24F19699" w14:textId="55AD360B"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Metal ion</w:t>
      </w:r>
      <w:r w:rsidRPr="00416DD7">
        <w:rPr>
          <w:rFonts w:ascii="Century Gothic" w:hAnsi="Century Gothic"/>
          <w:sz w:val="20"/>
          <w:szCs w:val="20"/>
        </w:rPr>
        <w:tab/>
        <w:t>Lithium</w:t>
      </w:r>
      <w:r w:rsidRPr="00416DD7">
        <w:rPr>
          <w:rFonts w:ascii="Century Gothic" w:hAnsi="Century Gothic"/>
          <w:sz w:val="20"/>
          <w:szCs w:val="20"/>
        </w:rPr>
        <w:tab/>
      </w:r>
      <w:r>
        <w:rPr>
          <w:rFonts w:ascii="Century Gothic" w:hAnsi="Century Gothic"/>
          <w:sz w:val="20"/>
          <w:szCs w:val="20"/>
        </w:rPr>
        <w:tab/>
      </w:r>
      <w:r w:rsidRPr="00416DD7">
        <w:rPr>
          <w:rFonts w:ascii="Century Gothic" w:hAnsi="Century Gothic"/>
          <w:sz w:val="20"/>
          <w:szCs w:val="20"/>
        </w:rPr>
        <w:t>Sodium</w:t>
      </w:r>
      <w:r w:rsidRPr="00416DD7">
        <w:rPr>
          <w:rFonts w:ascii="Century Gothic" w:hAnsi="Century Gothic"/>
          <w:sz w:val="20"/>
          <w:szCs w:val="20"/>
        </w:rPr>
        <w:tab/>
      </w:r>
      <w:r>
        <w:rPr>
          <w:rFonts w:ascii="Century Gothic" w:hAnsi="Century Gothic"/>
          <w:sz w:val="20"/>
          <w:szCs w:val="20"/>
        </w:rPr>
        <w:tab/>
      </w:r>
      <w:r w:rsidRPr="00416DD7">
        <w:rPr>
          <w:rFonts w:ascii="Century Gothic" w:hAnsi="Century Gothic"/>
          <w:sz w:val="20"/>
          <w:szCs w:val="20"/>
        </w:rPr>
        <w:t>Potassium</w:t>
      </w:r>
      <w:r w:rsidRPr="00416DD7">
        <w:rPr>
          <w:rFonts w:ascii="Century Gothic" w:hAnsi="Century Gothic"/>
          <w:sz w:val="20"/>
          <w:szCs w:val="20"/>
        </w:rPr>
        <w:tab/>
        <w:t>Calcium</w:t>
      </w:r>
      <w:r w:rsidRPr="00416DD7">
        <w:rPr>
          <w:rFonts w:ascii="Century Gothic" w:hAnsi="Century Gothic"/>
          <w:sz w:val="20"/>
          <w:szCs w:val="20"/>
        </w:rPr>
        <w:tab/>
        <w:t>Copper</w:t>
      </w:r>
    </w:p>
    <w:p w14:paraId="632B3C6E" w14:textId="3FC052C2"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Flame colour</w:t>
      </w:r>
      <w:r w:rsidRPr="00416DD7">
        <w:rPr>
          <w:rFonts w:ascii="Century Gothic" w:hAnsi="Century Gothic"/>
          <w:sz w:val="20"/>
          <w:szCs w:val="20"/>
        </w:rPr>
        <w:tab/>
      </w:r>
      <w:r>
        <w:rPr>
          <w:rFonts w:ascii="Century Gothic" w:hAnsi="Century Gothic"/>
          <w:sz w:val="20"/>
          <w:szCs w:val="20"/>
        </w:rPr>
        <w:t>Crimson</w:t>
      </w:r>
      <w:r w:rsidRPr="00416DD7">
        <w:rPr>
          <w:rFonts w:ascii="Century Gothic" w:hAnsi="Century Gothic"/>
          <w:sz w:val="20"/>
          <w:szCs w:val="20"/>
        </w:rPr>
        <w:tab/>
      </w:r>
      <w:r>
        <w:rPr>
          <w:rFonts w:ascii="Century Gothic" w:hAnsi="Century Gothic"/>
          <w:sz w:val="20"/>
          <w:szCs w:val="20"/>
        </w:rPr>
        <w:t>Yellow</w:t>
      </w:r>
      <w:r>
        <w:rPr>
          <w:rFonts w:ascii="Century Gothic" w:hAnsi="Century Gothic"/>
          <w:sz w:val="20"/>
          <w:szCs w:val="20"/>
        </w:rPr>
        <w:tab/>
      </w:r>
      <w:r w:rsidRPr="00416DD7">
        <w:rPr>
          <w:rFonts w:ascii="Century Gothic" w:hAnsi="Century Gothic"/>
          <w:sz w:val="20"/>
          <w:szCs w:val="20"/>
        </w:rPr>
        <w:tab/>
      </w:r>
      <w:r>
        <w:rPr>
          <w:rFonts w:ascii="Century Gothic" w:hAnsi="Century Gothic"/>
          <w:sz w:val="20"/>
          <w:szCs w:val="20"/>
        </w:rPr>
        <w:t>Lilac</w:t>
      </w:r>
      <w:r w:rsidRPr="00416DD7">
        <w:rPr>
          <w:rFonts w:ascii="Century Gothic" w:hAnsi="Century Gothic"/>
          <w:sz w:val="20"/>
          <w:szCs w:val="20"/>
        </w:rPr>
        <w:tab/>
      </w:r>
      <w:r w:rsidRPr="00416DD7">
        <w:rPr>
          <w:rFonts w:ascii="Century Gothic" w:hAnsi="Century Gothic"/>
          <w:sz w:val="20"/>
          <w:szCs w:val="20"/>
        </w:rPr>
        <w:tab/>
      </w:r>
      <w:r>
        <w:rPr>
          <w:rFonts w:ascii="Century Gothic" w:hAnsi="Century Gothic"/>
          <w:sz w:val="20"/>
          <w:szCs w:val="20"/>
        </w:rPr>
        <w:t>Orange/red</w:t>
      </w:r>
      <w:r>
        <w:rPr>
          <w:rFonts w:ascii="Century Gothic" w:hAnsi="Century Gothic"/>
          <w:sz w:val="20"/>
          <w:szCs w:val="20"/>
        </w:rPr>
        <w:tab/>
        <w:t>Green</w:t>
      </w:r>
    </w:p>
    <w:p w14:paraId="6A36BAFC" w14:textId="77777777" w:rsidR="00416DD7" w:rsidRDefault="00416DD7" w:rsidP="00416DD7">
      <w:pPr>
        <w:spacing w:after="0" w:line="240" w:lineRule="auto"/>
        <w:rPr>
          <w:rFonts w:ascii="Century Gothic" w:hAnsi="Century Gothic"/>
          <w:sz w:val="20"/>
          <w:szCs w:val="20"/>
        </w:rPr>
      </w:pPr>
    </w:p>
    <w:p w14:paraId="67B17B97" w14:textId="5F336C51" w:rsidR="00416DD7" w:rsidRPr="00416DD7" w:rsidRDefault="00416DD7" w:rsidP="00416DD7">
      <w:pPr>
        <w:spacing w:after="0" w:line="240" w:lineRule="auto"/>
        <w:rPr>
          <w:rFonts w:ascii="Century Gothic" w:hAnsi="Century Gothic"/>
          <w:sz w:val="20"/>
          <w:szCs w:val="20"/>
        </w:rPr>
      </w:pPr>
      <w:r>
        <w:rPr>
          <w:rFonts w:ascii="Century Gothic" w:hAnsi="Century Gothic"/>
          <w:sz w:val="20"/>
          <w:szCs w:val="20"/>
        </w:rPr>
        <w:t>234)</w:t>
      </w:r>
    </w:p>
    <w:p w14:paraId="1EDF2D38" w14:textId="77777777" w:rsidR="00416DD7" w:rsidRPr="00416DD7" w:rsidRDefault="00416DD7" w:rsidP="00416DD7">
      <w:pPr>
        <w:spacing w:after="0" w:line="240" w:lineRule="auto"/>
        <w:rPr>
          <w:rFonts w:ascii="Century Gothic" w:hAnsi="Century Gothic"/>
          <w:sz w:val="20"/>
          <w:szCs w:val="20"/>
        </w:rPr>
      </w:pPr>
    </w:p>
    <w:p w14:paraId="72D67D41" w14:textId="1B7C991A"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Non-metal ion</w:t>
      </w:r>
      <w:r w:rsidRPr="00416DD7">
        <w:rPr>
          <w:rFonts w:ascii="Century Gothic" w:hAnsi="Century Gothic"/>
          <w:sz w:val="20"/>
          <w:szCs w:val="20"/>
        </w:rPr>
        <w:tab/>
      </w:r>
      <w:r>
        <w:rPr>
          <w:rFonts w:ascii="Century Gothic" w:hAnsi="Century Gothic"/>
          <w:sz w:val="20"/>
          <w:szCs w:val="20"/>
        </w:rPr>
        <w:tab/>
      </w:r>
      <w:r w:rsidRPr="00416DD7">
        <w:rPr>
          <w:rFonts w:ascii="Century Gothic" w:hAnsi="Century Gothic"/>
          <w:sz w:val="20"/>
          <w:szCs w:val="20"/>
        </w:rPr>
        <w:t>Carbonate</w:t>
      </w:r>
      <w:r w:rsidRPr="00416DD7">
        <w:rPr>
          <w:rFonts w:ascii="Century Gothic" w:hAnsi="Century Gothic"/>
          <w:sz w:val="20"/>
          <w:szCs w:val="20"/>
        </w:rPr>
        <w:tab/>
        <w:t>Sulfate</w:t>
      </w:r>
      <w:r w:rsidRPr="00416DD7">
        <w:rPr>
          <w:rFonts w:ascii="Century Gothic" w:hAnsi="Century Gothic"/>
          <w:sz w:val="20"/>
          <w:szCs w:val="20"/>
        </w:rPr>
        <w:tab/>
      </w:r>
      <w:r>
        <w:rPr>
          <w:rFonts w:ascii="Century Gothic" w:hAnsi="Century Gothic"/>
          <w:sz w:val="20"/>
          <w:szCs w:val="20"/>
        </w:rPr>
        <w:tab/>
      </w:r>
      <w:r w:rsidRPr="00416DD7">
        <w:rPr>
          <w:rFonts w:ascii="Century Gothic" w:hAnsi="Century Gothic"/>
          <w:sz w:val="20"/>
          <w:szCs w:val="20"/>
        </w:rPr>
        <w:t>Chloride</w:t>
      </w:r>
      <w:r w:rsidRPr="00416DD7">
        <w:rPr>
          <w:rFonts w:ascii="Century Gothic" w:hAnsi="Century Gothic"/>
          <w:sz w:val="20"/>
          <w:szCs w:val="20"/>
        </w:rPr>
        <w:tab/>
        <w:t>Bromide</w:t>
      </w:r>
      <w:r w:rsidRPr="00416DD7">
        <w:rPr>
          <w:rFonts w:ascii="Century Gothic" w:hAnsi="Century Gothic"/>
          <w:sz w:val="20"/>
          <w:szCs w:val="20"/>
        </w:rPr>
        <w:tab/>
        <w:t>Iodide</w:t>
      </w:r>
    </w:p>
    <w:p w14:paraId="2990247F" w14:textId="7ADA3700"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Carbonate test</w:t>
      </w:r>
      <w:r w:rsidRPr="00416DD7">
        <w:rPr>
          <w:rFonts w:ascii="Century Gothic" w:hAnsi="Century Gothic"/>
          <w:sz w:val="20"/>
          <w:szCs w:val="20"/>
        </w:rPr>
        <w:tab/>
      </w:r>
      <w:r>
        <w:rPr>
          <w:rFonts w:ascii="Century Gothic" w:hAnsi="Century Gothic"/>
          <w:sz w:val="20"/>
          <w:szCs w:val="20"/>
        </w:rPr>
        <w:t>bubbles</w:t>
      </w:r>
      <w:r w:rsidRPr="00416DD7">
        <w:rPr>
          <w:rFonts w:ascii="Century Gothic" w:hAnsi="Century Gothic"/>
          <w:sz w:val="20"/>
          <w:szCs w:val="20"/>
        </w:rPr>
        <w:tab/>
      </w:r>
      <w:r>
        <w:rPr>
          <w:rFonts w:ascii="Century Gothic" w:hAnsi="Century Gothic"/>
          <w:sz w:val="20"/>
          <w:szCs w:val="20"/>
        </w:rPr>
        <w:t>no reaction</w:t>
      </w:r>
      <w:r>
        <w:rPr>
          <w:rFonts w:ascii="Century Gothic" w:hAnsi="Century Gothic"/>
          <w:sz w:val="20"/>
          <w:szCs w:val="20"/>
        </w:rPr>
        <w:tab/>
      </w:r>
      <w:bookmarkStart w:id="42" w:name="_Hlk532911104"/>
      <w:r>
        <w:rPr>
          <w:rFonts w:ascii="Century Gothic" w:hAnsi="Century Gothic"/>
          <w:sz w:val="20"/>
          <w:szCs w:val="20"/>
        </w:rPr>
        <w:t>no reaction</w:t>
      </w:r>
      <w:r>
        <w:rPr>
          <w:rFonts w:ascii="Century Gothic" w:hAnsi="Century Gothic"/>
          <w:sz w:val="20"/>
          <w:szCs w:val="20"/>
        </w:rPr>
        <w:tab/>
        <w:t>no reaction</w:t>
      </w:r>
      <w:r>
        <w:rPr>
          <w:rFonts w:ascii="Century Gothic" w:hAnsi="Century Gothic"/>
          <w:sz w:val="20"/>
          <w:szCs w:val="20"/>
        </w:rPr>
        <w:tab/>
        <w:t>no reaction</w:t>
      </w:r>
      <w:bookmarkEnd w:id="42"/>
    </w:p>
    <w:p w14:paraId="19D4D59C" w14:textId="2BB9346A"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Sulfate test</w:t>
      </w:r>
      <w:r w:rsidRPr="00416DD7">
        <w:rPr>
          <w:rFonts w:ascii="Century Gothic" w:hAnsi="Century Gothic"/>
          <w:sz w:val="20"/>
          <w:szCs w:val="20"/>
        </w:rPr>
        <w:tab/>
      </w:r>
      <w:r w:rsidRPr="00416DD7">
        <w:rPr>
          <w:rFonts w:ascii="Century Gothic" w:hAnsi="Century Gothic"/>
          <w:sz w:val="20"/>
          <w:szCs w:val="20"/>
        </w:rPr>
        <w:tab/>
      </w:r>
      <w:r>
        <w:rPr>
          <w:rFonts w:ascii="Century Gothic" w:hAnsi="Century Gothic"/>
          <w:sz w:val="20"/>
          <w:szCs w:val="20"/>
        </w:rPr>
        <w:t>white ppte</w:t>
      </w:r>
      <w:r w:rsidRPr="00416DD7">
        <w:rPr>
          <w:rFonts w:ascii="Century Gothic" w:hAnsi="Century Gothic"/>
          <w:sz w:val="20"/>
          <w:szCs w:val="20"/>
        </w:rPr>
        <w:tab/>
      </w:r>
      <w:r>
        <w:rPr>
          <w:rFonts w:ascii="Century Gothic" w:hAnsi="Century Gothic"/>
          <w:sz w:val="20"/>
          <w:szCs w:val="20"/>
        </w:rPr>
        <w:t>white ppte</w:t>
      </w:r>
      <w:r w:rsidRPr="00416DD7">
        <w:rPr>
          <w:rFonts w:ascii="Century Gothic" w:hAnsi="Century Gothic"/>
          <w:sz w:val="20"/>
          <w:szCs w:val="20"/>
        </w:rPr>
        <w:tab/>
      </w:r>
      <w:r>
        <w:rPr>
          <w:rFonts w:ascii="Century Gothic" w:hAnsi="Century Gothic"/>
          <w:sz w:val="20"/>
          <w:szCs w:val="20"/>
        </w:rPr>
        <w:t>no reaction</w:t>
      </w:r>
      <w:r>
        <w:rPr>
          <w:rFonts w:ascii="Century Gothic" w:hAnsi="Century Gothic"/>
          <w:sz w:val="20"/>
          <w:szCs w:val="20"/>
        </w:rPr>
        <w:tab/>
        <w:t>no reaction</w:t>
      </w:r>
      <w:r>
        <w:rPr>
          <w:rFonts w:ascii="Century Gothic" w:hAnsi="Century Gothic"/>
          <w:sz w:val="20"/>
          <w:szCs w:val="20"/>
        </w:rPr>
        <w:tab/>
        <w:t>no reaction</w:t>
      </w:r>
    </w:p>
    <w:p w14:paraId="1513815D" w14:textId="3995166A"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Halide test</w:t>
      </w:r>
      <w:r w:rsidRPr="00416DD7">
        <w:rPr>
          <w:rFonts w:ascii="Century Gothic" w:hAnsi="Century Gothic"/>
          <w:sz w:val="20"/>
          <w:szCs w:val="20"/>
        </w:rPr>
        <w:tab/>
      </w:r>
      <w:r w:rsidRPr="00416DD7">
        <w:rPr>
          <w:rFonts w:ascii="Century Gothic" w:hAnsi="Century Gothic"/>
          <w:sz w:val="20"/>
          <w:szCs w:val="20"/>
        </w:rPr>
        <w:tab/>
      </w:r>
      <w:r>
        <w:rPr>
          <w:rFonts w:ascii="Century Gothic" w:hAnsi="Century Gothic"/>
          <w:sz w:val="20"/>
          <w:szCs w:val="20"/>
        </w:rPr>
        <w:t>no reaction</w:t>
      </w:r>
      <w:r>
        <w:rPr>
          <w:rFonts w:ascii="Century Gothic" w:hAnsi="Century Gothic"/>
          <w:sz w:val="20"/>
          <w:szCs w:val="20"/>
        </w:rPr>
        <w:tab/>
        <w:t>no reaction</w:t>
      </w:r>
      <w:r>
        <w:rPr>
          <w:rFonts w:ascii="Century Gothic" w:hAnsi="Century Gothic"/>
          <w:sz w:val="20"/>
          <w:szCs w:val="20"/>
        </w:rPr>
        <w:tab/>
        <w:t>white ppte</w:t>
      </w:r>
      <w:r w:rsidRPr="00416DD7">
        <w:rPr>
          <w:rFonts w:ascii="Century Gothic" w:hAnsi="Century Gothic"/>
          <w:sz w:val="20"/>
          <w:szCs w:val="20"/>
        </w:rPr>
        <w:tab/>
      </w:r>
      <w:r>
        <w:rPr>
          <w:rFonts w:ascii="Century Gothic" w:hAnsi="Century Gothic"/>
          <w:sz w:val="20"/>
          <w:szCs w:val="20"/>
        </w:rPr>
        <w:t>cream ppte</w:t>
      </w:r>
      <w:r w:rsidRPr="00416DD7">
        <w:rPr>
          <w:rFonts w:ascii="Century Gothic" w:hAnsi="Century Gothic"/>
          <w:sz w:val="20"/>
          <w:szCs w:val="20"/>
        </w:rPr>
        <w:tab/>
      </w:r>
      <w:r>
        <w:rPr>
          <w:rFonts w:ascii="Century Gothic" w:hAnsi="Century Gothic"/>
          <w:sz w:val="20"/>
          <w:szCs w:val="20"/>
        </w:rPr>
        <w:t>yellow ppte</w:t>
      </w:r>
    </w:p>
    <w:p w14:paraId="28568F66" w14:textId="77777777" w:rsidR="00416DD7" w:rsidRPr="00416DD7" w:rsidRDefault="00416DD7" w:rsidP="00416DD7">
      <w:pPr>
        <w:spacing w:after="0" w:line="240" w:lineRule="auto"/>
        <w:rPr>
          <w:rFonts w:ascii="Century Gothic" w:hAnsi="Century Gothic"/>
          <w:sz w:val="20"/>
          <w:szCs w:val="20"/>
        </w:rPr>
      </w:pPr>
    </w:p>
    <w:p w14:paraId="429DBBB1" w14:textId="3F3FAC62" w:rsid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235)</w:t>
      </w:r>
      <w:r w:rsidRPr="00416DD7">
        <w:rPr>
          <w:rFonts w:ascii="Century Gothic" w:hAnsi="Century Gothic"/>
          <w:sz w:val="20"/>
          <w:szCs w:val="20"/>
        </w:rPr>
        <w:tab/>
      </w:r>
      <w:r>
        <w:rPr>
          <w:rFonts w:ascii="Century Gothic" w:hAnsi="Century Gothic"/>
          <w:sz w:val="20"/>
          <w:szCs w:val="20"/>
        </w:rPr>
        <w:t xml:space="preserve">(a) carbonate ions – </w:t>
      </w:r>
      <w:r w:rsidR="00F526F4">
        <w:rPr>
          <w:rFonts w:ascii="Century Gothic" w:hAnsi="Century Gothic"/>
          <w:sz w:val="20"/>
          <w:szCs w:val="20"/>
        </w:rPr>
        <w:t>hydrochloric</w:t>
      </w:r>
      <w:r>
        <w:rPr>
          <w:rFonts w:ascii="Century Gothic" w:hAnsi="Century Gothic"/>
          <w:sz w:val="20"/>
          <w:szCs w:val="20"/>
        </w:rPr>
        <w:t xml:space="preserve"> acid – bubbles of gas</w:t>
      </w:r>
    </w:p>
    <w:p w14:paraId="5EFE5162" w14:textId="51543906" w:rsidR="00416DD7" w:rsidRDefault="00416DD7" w:rsidP="00416DD7">
      <w:pPr>
        <w:spacing w:after="0" w:line="240" w:lineRule="auto"/>
        <w:rPr>
          <w:rFonts w:ascii="Century Gothic" w:hAnsi="Century Gothic"/>
          <w:sz w:val="20"/>
          <w:szCs w:val="20"/>
        </w:rPr>
      </w:pPr>
      <w:r>
        <w:rPr>
          <w:rFonts w:ascii="Century Gothic" w:hAnsi="Century Gothic"/>
          <w:sz w:val="20"/>
          <w:szCs w:val="20"/>
        </w:rPr>
        <w:t xml:space="preserve">(b) sulfate ions – </w:t>
      </w:r>
      <w:r w:rsidR="00F526F4">
        <w:rPr>
          <w:rFonts w:ascii="Century Gothic" w:hAnsi="Century Gothic"/>
          <w:sz w:val="20"/>
          <w:szCs w:val="20"/>
        </w:rPr>
        <w:t>hydrochlori</w:t>
      </w:r>
      <w:r>
        <w:rPr>
          <w:rFonts w:ascii="Century Gothic" w:hAnsi="Century Gothic"/>
          <w:sz w:val="20"/>
          <w:szCs w:val="20"/>
        </w:rPr>
        <w:t xml:space="preserve">c acid and barium </w:t>
      </w:r>
      <w:r w:rsidR="00F526F4">
        <w:rPr>
          <w:rFonts w:ascii="Century Gothic" w:hAnsi="Century Gothic"/>
          <w:sz w:val="20"/>
          <w:szCs w:val="20"/>
        </w:rPr>
        <w:t>chloride</w:t>
      </w:r>
      <w:r>
        <w:rPr>
          <w:rFonts w:ascii="Century Gothic" w:hAnsi="Century Gothic"/>
          <w:sz w:val="20"/>
          <w:szCs w:val="20"/>
        </w:rPr>
        <w:t xml:space="preserve"> solution – white precipitate</w:t>
      </w:r>
    </w:p>
    <w:p w14:paraId="1BC801E4" w14:textId="3CA67BA5"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(c) chloride, bromide and iodide ions</w:t>
      </w:r>
      <w:r>
        <w:rPr>
          <w:rFonts w:ascii="Century Gothic" w:hAnsi="Century Gothic"/>
          <w:sz w:val="20"/>
          <w:szCs w:val="20"/>
        </w:rPr>
        <w:t xml:space="preserve"> – nitric acid and silver nitrate solution- white, cream and yellow precipitates respectively</w:t>
      </w:r>
    </w:p>
    <w:p w14:paraId="62FD4664" w14:textId="708470D5"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236)</w:t>
      </w:r>
      <w:r w:rsidRPr="00416DD7">
        <w:rPr>
          <w:rFonts w:ascii="Century Gothic" w:hAnsi="Century Gothic"/>
          <w:sz w:val="20"/>
          <w:szCs w:val="20"/>
        </w:rPr>
        <w:tab/>
        <w:t xml:space="preserve">sodium carbonate </w:t>
      </w:r>
      <w:r>
        <w:rPr>
          <w:rFonts w:ascii="Century Gothic" w:hAnsi="Century Gothic"/>
          <w:sz w:val="20"/>
          <w:szCs w:val="20"/>
        </w:rPr>
        <w:t>+</w:t>
      </w:r>
      <w:r w:rsidRPr="00416DD7">
        <w:rPr>
          <w:rFonts w:ascii="Century Gothic" w:hAnsi="Century Gothic"/>
          <w:sz w:val="20"/>
          <w:szCs w:val="20"/>
        </w:rPr>
        <w:t xml:space="preserve"> hydrochloric acid</w:t>
      </w:r>
      <w:r>
        <w:rPr>
          <w:rFonts w:ascii="Century Gothic" w:hAnsi="Century Gothic"/>
          <w:sz w:val="20"/>
          <w:szCs w:val="20"/>
        </w:rPr>
        <w:t xml:space="preserve"> </w:t>
      </w:r>
      <w:bookmarkStart w:id="43" w:name="_Hlk532911311"/>
      <w:bookmarkStart w:id="44" w:name="_Hlk532911468"/>
      <w:r>
        <w:rPr>
          <w:rFonts w:ascii="Arial" w:hAnsi="Arial" w:cs="Arial"/>
          <w:sz w:val="20"/>
          <w:szCs w:val="20"/>
        </w:rPr>
        <w:t>→</w:t>
      </w:r>
      <w:bookmarkEnd w:id="43"/>
      <w:r>
        <w:rPr>
          <w:rFonts w:ascii="Century Gothic" w:hAnsi="Century Gothic"/>
          <w:sz w:val="20"/>
          <w:szCs w:val="20"/>
        </w:rPr>
        <w:t xml:space="preserve"> water + sodium chloride</w:t>
      </w:r>
      <w:bookmarkEnd w:id="44"/>
      <w:r>
        <w:rPr>
          <w:rFonts w:ascii="Century Gothic" w:hAnsi="Century Gothic"/>
          <w:sz w:val="20"/>
          <w:szCs w:val="20"/>
        </w:rPr>
        <w:t>+ carbon dioxide</w:t>
      </w:r>
    </w:p>
    <w:p w14:paraId="29825DDF" w14:textId="7C42BCBB"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237)</w:t>
      </w:r>
      <w:r w:rsidRPr="00416DD7">
        <w:rPr>
          <w:rFonts w:ascii="Century Gothic" w:hAnsi="Century Gothic"/>
          <w:sz w:val="20"/>
          <w:szCs w:val="20"/>
        </w:rPr>
        <w:tab/>
      </w:r>
      <w:bookmarkStart w:id="45" w:name="_Hlk532911496"/>
      <w:r>
        <w:rPr>
          <w:rFonts w:ascii="Century Gothic" w:hAnsi="Century Gothic"/>
          <w:sz w:val="20"/>
          <w:szCs w:val="20"/>
        </w:rPr>
        <w:t>Na</w:t>
      </w:r>
      <w:r w:rsidRPr="00416DD7">
        <w:rPr>
          <w:rFonts w:ascii="Century Gothic" w:hAnsi="Century Gothic"/>
          <w:sz w:val="20"/>
          <w:szCs w:val="20"/>
          <w:vertAlign w:val="subscript"/>
        </w:rPr>
        <w:t>2</w:t>
      </w:r>
      <w:r>
        <w:rPr>
          <w:rFonts w:ascii="Century Gothic" w:hAnsi="Century Gothic"/>
          <w:sz w:val="20"/>
          <w:szCs w:val="20"/>
        </w:rPr>
        <w:t>CO</w:t>
      </w:r>
      <w:r w:rsidRPr="00416DD7">
        <w:rPr>
          <w:rFonts w:ascii="Century Gothic" w:hAnsi="Century Gothic"/>
          <w:sz w:val="20"/>
          <w:szCs w:val="20"/>
          <w:vertAlign w:val="subscript"/>
        </w:rPr>
        <w:t>3</w:t>
      </w:r>
      <w:r>
        <w:rPr>
          <w:rFonts w:ascii="Century Gothic" w:hAnsi="Century Gothic"/>
          <w:sz w:val="20"/>
          <w:szCs w:val="20"/>
        </w:rPr>
        <w:t xml:space="preserve">(aq) + 2HCl(aq) </w:t>
      </w:r>
      <w:r>
        <w:rPr>
          <w:rFonts w:ascii="Arial" w:hAnsi="Arial" w:cs="Arial"/>
          <w:sz w:val="20"/>
          <w:szCs w:val="20"/>
        </w:rPr>
        <w:t xml:space="preserve">→ </w:t>
      </w:r>
      <w:r w:rsidRPr="00416DD7">
        <w:rPr>
          <w:rFonts w:ascii="Century Gothic" w:hAnsi="Century Gothic" w:cs="Arial"/>
          <w:sz w:val="20"/>
          <w:szCs w:val="20"/>
        </w:rPr>
        <w:t>H</w:t>
      </w:r>
      <w:r w:rsidRPr="00416DD7">
        <w:rPr>
          <w:rFonts w:ascii="Century Gothic" w:hAnsi="Century Gothic" w:cs="Arial"/>
          <w:sz w:val="20"/>
          <w:szCs w:val="20"/>
          <w:vertAlign w:val="subscript"/>
        </w:rPr>
        <w:t>2</w:t>
      </w:r>
      <w:r w:rsidRPr="00416DD7">
        <w:rPr>
          <w:rFonts w:ascii="Century Gothic" w:hAnsi="Century Gothic" w:cs="Arial"/>
          <w:sz w:val="20"/>
          <w:szCs w:val="20"/>
        </w:rPr>
        <w:t>O(l) + 2NaCl + CO</w:t>
      </w:r>
      <w:r w:rsidRPr="00416DD7">
        <w:rPr>
          <w:rFonts w:ascii="Century Gothic" w:hAnsi="Century Gothic" w:cs="Arial"/>
          <w:sz w:val="20"/>
          <w:szCs w:val="20"/>
          <w:vertAlign w:val="subscript"/>
        </w:rPr>
        <w:t>2</w:t>
      </w:r>
      <w:r w:rsidRPr="00416DD7">
        <w:rPr>
          <w:rFonts w:ascii="Century Gothic" w:hAnsi="Century Gothic" w:cs="Arial"/>
          <w:sz w:val="20"/>
          <w:szCs w:val="20"/>
        </w:rPr>
        <w:t>(g)</w:t>
      </w:r>
    </w:p>
    <w:bookmarkEnd w:id="45"/>
    <w:p w14:paraId="0957EAF0" w14:textId="3A1AD90F"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238)</w:t>
      </w:r>
      <w:r w:rsidRPr="00416DD7">
        <w:rPr>
          <w:rFonts w:ascii="Century Gothic" w:hAnsi="Century Gothic"/>
          <w:sz w:val="20"/>
          <w:szCs w:val="20"/>
        </w:rPr>
        <w:tab/>
      </w:r>
      <w:r>
        <w:rPr>
          <w:rFonts w:ascii="Century Gothic" w:hAnsi="Century Gothic"/>
          <w:sz w:val="20"/>
          <w:szCs w:val="20"/>
        </w:rPr>
        <w:t>A carbonate or hydroxide would also give a “false positive” of a white precipitate, the acid reacts with these.</w:t>
      </w:r>
    </w:p>
    <w:p w14:paraId="0CDCB223" w14:textId="569EB8AC"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239)</w:t>
      </w:r>
      <w:r w:rsidRPr="00416DD7">
        <w:rPr>
          <w:rFonts w:ascii="Century Gothic" w:hAnsi="Century Gothic"/>
          <w:sz w:val="20"/>
          <w:szCs w:val="20"/>
        </w:rPr>
        <w:tab/>
      </w:r>
      <w:r>
        <w:rPr>
          <w:rFonts w:ascii="Century Gothic" w:hAnsi="Century Gothic"/>
          <w:sz w:val="20"/>
          <w:szCs w:val="20"/>
        </w:rPr>
        <w:t>copper sulfate +</w:t>
      </w:r>
      <w:r w:rsidRPr="00416DD7">
        <w:rPr>
          <w:rFonts w:ascii="Century Gothic" w:hAnsi="Century Gothic"/>
          <w:sz w:val="20"/>
          <w:szCs w:val="20"/>
        </w:rPr>
        <w:t xml:space="preserve"> barium chloride </w:t>
      </w:r>
      <w:r w:rsidR="00F526F4">
        <w:rPr>
          <w:rFonts w:ascii="Arial" w:hAnsi="Arial" w:cs="Arial"/>
          <w:sz w:val="20"/>
          <w:szCs w:val="20"/>
        </w:rPr>
        <w:t>→</w:t>
      </w:r>
      <w:r w:rsidR="00F526F4">
        <w:rPr>
          <w:rFonts w:ascii="Century Gothic" w:hAnsi="Century Gothic"/>
          <w:sz w:val="20"/>
          <w:szCs w:val="20"/>
        </w:rPr>
        <w:t xml:space="preserve"> copper chloride + barium sulfate</w:t>
      </w:r>
    </w:p>
    <w:p w14:paraId="2B1CABAF" w14:textId="6F42BBE4" w:rsidR="00F526F4" w:rsidRPr="00416DD7" w:rsidRDefault="00416DD7" w:rsidP="00F526F4">
      <w:pPr>
        <w:spacing w:after="0" w:line="240" w:lineRule="auto"/>
        <w:rPr>
          <w:rFonts w:ascii="Century Gothic" w:hAnsi="Century Gothic"/>
          <w:sz w:val="20"/>
          <w:szCs w:val="20"/>
        </w:rPr>
      </w:pPr>
      <w:r w:rsidRPr="00416DD7">
        <w:rPr>
          <w:rFonts w:ascii="Century Gothic" w:hAnsi="Century Gothic"/>
          <w:sz w:val="20"/>
          <w:szCs w:val="20"/>
        </w:rPr>
        <w:t>240)</w:t>
      </w:r>
      <w:r w:rsidRPr="00416DD7">
        <w:rPr>
          <w:rFonts w:ascii="Century Gothic" w:hAnsi="Century Gothic"/>
          <w:sz w:val="20"/>
          <w:szCs w:val="20"/>
        </w:rPr>
        <w:tab/>
      </w:r>
      <w:r w:rsidR="00F526F4">
        <w:rPr>
          <w:rFonts w:ascii="Century Gothic" w:hAnsi="Century Gothic"/>
          <w:sz w:val="20"/>
          <w:szCs w:val="20"/>
        </w:rPr>
        <w:t>CuSO</w:t>
      </w:r>
      <w:r w:rsidR="00F526F4">
        <w:rPr>
          <w:rFonts w:ascii="Century Gothic" w:hAnsi="Century Gothic"/>
          <w:sz w:val="20"/>
          <w:szCs w:val="20"/>
          <w:vertAlign w:val="subscript"/>
        </w:rPr>
        <w:t>4</w:t>
      </w:r>
      <w:r w:rsidR="00F526F4">
        <w:rPr>
          <w:rFonts w:ascii="Century Gothic" w:hAnsi="Century Gothic"/>
          <w:sz w:val="20"/>
          <w:szCs w:val="20"/>
        </w:rPr>
        <w:t>(aq) + BaCl</w:t>
      </w:r>
      <w:r w:rsidR="00F526F4" w:rsidRPr="00416DD7">
        <w:rPr>
          <w:rFonts w:ascii="Century Gothic" w:hAnsi="Century Gothic" w:cs="Arial"/>
          <w:sz w:val="20"/>
          <w:szCs w:val="20"/>
          <w:vertAlign w:val="subscript"/>
        </w:rPr>
        <w:t>2</w:t>
      </w:r>
      <w:r w:rsidR="00F526F4">
        <w:rPr>
          <w:rFonts w:ascii="Century Gothic" w:hAnsi="Century Gothic"/>
          <w:sz w:val="20"/>
          <w:szCs w:val="20"/>
        </w:rPr>
        <w:t xml:space="preserve"> (aq) </w:t>
      </w:r>
      <w:bookmarkStart w:id="46" w:name="_Hlk532911676"/>
      <w:r w:rsidR="00F526F4">
        <w:rPr>
          <w:rFonts w:ascii="Arial" w:hAnsi="Arial" w:cs="Arial"/>
          <w:sz w:val="20"/>
          <w:szCs w:val="20"/>
        </w:rPr>
        <w:t xml:space="preserve">→ </w:t>
      </w:r>
      <w:r w:rsidR="00F526F4">
        <w:rPr>
          <w:rFonts w:ascii="Century Gothic" w:hAnsi="Century Gothic"/>
          <w:sz w:val="20"/>
          <w:szCs w:val="20"/>
        </w:rPr>
        <w:t>CuCl</w:t>
      </w:r>
      <w:r w:rsidR="00F526F4" w:rsidRPr="00416DD7">
        <w:rPr>
          <w:rFonts w:ascii="Century Gothic" w:hAnsi="Century Gothic" w:cs="Arial"/>
          <w:sz w:val="20"/>
          <w:szCs w:val="20"/>
          <w:vertAlign w:val="subscript"/>
        </w:rPr>
        <w:t>2</w:t>
      </w:r>
      <w:r w:rsidR="00F526F4">
        <w:rPr>
          <w:rFonts w:ascii="Century Gothic" w:hAnsi="Century Gothic"/>
          <w:sz w:val="20"/>
          <w:szCs w:val="20"/>
        </w:rPr>
        <w:t xml:space="preserve"> (aq)+ BaSO</w:t>
      </w:r>
      <w:r w:rsidR="00F526F4">
        <w:rPr>
          <w:rFonts w:ascii="Century Gothic" w:hAnsi="Century Gothic"/>
          <w:sz w:val="20"/>
          <w:szCs w:val="20"/>
          <w:vertAlign w:val="subscript"/>
        </w:rPr>
        <w:t>4</w:t>
      </w:r>
      <w:r w:rsidR="00F526F4">
        <w:rPr>
          <w:rFonts w:ascii="Century Gothic" w:hAnsi="Century Gothic"/>
          <w:sz w:val="20"/>
          <w:szCs w:val="20"/>
        </w:rPr>
        <w:t xml:space="preserve">(s) </w:t>
      </w:r>
      <w:bookmarkEnd w:id="46"/>
    </w:p>
    <w:p w14:paraId="717BD25E" w14:textId="43B63050"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241)</w:t>
      </w:r>
      <w:r w:rsidRPr="00416DD7">
        <w:rPr>
          <w:rFonts w:ascii="Century Gothic" w:hAnsi="Century Gothic"/>
          <w:sz w:val="20"/>
          <w:szCs w:val="20"/>
        </w:rPr>
        <w:tab/>
      </w:r>
      <w:r w:rsidR="00F526F4">
        <w:rPr>
          <w:rFonts w:ascii="Century Gothic" w:hAnsi="Century Gothic"/>
          <w:sz w:val="20"/>
          <w:szCs w:val="20"/>
        </w:rPr>
        <w:t>Ba</w:t>
      </w:r>
      <w:r w:rsidR="00F526F4" w:rsidRPr="00F526F4">
        <w:rPr>
          <w:rFonts w:ascii="Century Gothic" w:hAnsi="Century Gothic"/>
          <w:sz w:val="20"/>
          <w:szCs w:val="20"/>
          <w:vertAlign w:val="superscript"/>
        </w:rPr>
        <w:t>2</w:t>
      </w:r>
      <w:r w:rsidR="00F526F4">
        <w:rPr>
          <w:rFonts w:ascii="Century Gothic" w:hAnsi="Century Gothic"/>
          <w:sz w:val="20"/>
          <w:szCs w:val="20"/>
          <w:vertAlign w:val="superscript"/>
        </w:rPr>
        <w:t>+</w:t>
      </w:r>
      <w:r w:rsidR="00F526F4">
        <w:rPr>
          <w:rFonts w:ascii="Century Gothic" w:hAnsi="Century Gothic"/>
          <w:sz w:val="20"/>
          <w:szCs w:val="20"/>
        </w:rPr>
        <w:t>(aq)</w:t>
      </w:r>
      <w:r w:rsidR="00F526F4" w:rsidRPr="00F526F4">
        <w:rPr>
          <w:rFonts w:ascii="Arial" w:hAnsi="Arial" w:cs="Arial"/>
          <w:sz w:val="20"/>
          <w:szCs w:val="20"/>
        </w:rPr>
        <w:t xml:space="preserve"> </w:t>
      </w:r>
      <w:r w:rsidR="00F526F4">
        <w:rPr>
          <w:rFonts w:ascii="Arial" w:hAnsi="Arial" w:cs="Arial"/>
          <w:sz w:val="20"/>
          <w:szCs w:val="20"/>
        </w:rPr>
        <w:t xml:space="preserve">+ </w:t>
      </w:r>
      <w:r w:rsidR="00F526F4">
        <w:rPr>
          <w:rFonts w:ascii="Century Gothic" w:hAnsi="Century Gothic"/>
          <w:sz w:val="20"/>
          <w:szCs w:val="20"/>
        </w:rPr>
        <w:t>SO</w:t>
      </w:r>
      <w:r w:rsidR="00F526F4">
        <w:rPr>
          <w:rFonts w:ascii="Century Gothic" w:hAnsi="Century Gothic"/>
          <w:sz w:val="20"/>
          <w:szCs w:val="20"/>
          <w:vertAlign w:val="subscript"/>
        </w:rPr>
        <w:t>4</w:t>
      </w:r>
      <w:bookmarkStart w:id="47" w:name="_Hlk532911672"/>
      <w:r w:rsidR="00F526F4" w:rsidRPr="00F526F4">
        <w:rPr>
          <w:rFonts w:ascii="Century Gothic" w:hAnsi="Century Gothic"/>
          <w:sz w:val="20"/>
          <w:szCs w:val="20"/>
          <w:vertAlign w:val="superscript"/>
        </w:rPr>
        <w:t>2-</w:t>
      </w:r>
      <w:bookmarkEnd w:id="47"/>
      <w:r w:rsidR="00F526F4">
        <w:rPr>
          <w:rFonts w:ascii="Century Gothic" w:hAnsi="Century Gothic"/>
          <w:sz w:val="20"/>
          <w:szCs w:val="20"/>
          <w:vertAlign w:val="subscript"/>
        </w:rPr>
        <w:t xml:space="preserve"> </w:t>
      </w:r>
      <w:r w:rsidR="00F526F4">
        <w:rPr>
          <w:rFonts w:ascii="Century Gothic" w:hAnsi="Century Gothic"/>
          <w:sz w:val="20"/>
          <w:szCs w:val="20"/>
        </w:rPr>
        <w:t xml:space="preserve">(aq) + </w:t>
      </w:r>
      <w:r w:rsidR="00F526F4">
        <w:rPr>
          <w:rFonts w:ascii="Arial" w:hAnsi="Arial" w:cs="Arial"/>
          <w:sz w:val="20"/>
          <w:szCs w:val="20"/>
        </w:rPr>
        <w:t xml:space="preserve">→ </w:t>
      </w:r>
      <w:r w:rsidR="00F526F4">
        <w:rPr>
          <w:rFonts w:ascii="Century Gothic" w:hAnsi="Century Gothic"/>
          <w:sz w:val="20"/>
          <w:szCs w:val="20"/>
        </w:rPr>
        <w:t>BaSO</w:t>
      </w:r>
      <w:r w:rsidR="00F526F4">
        <w:rPr>
          <w:rFonts w:ascii="Century Gothic" w:hAnsi="Century Gothic"/>
          <w:sz w:val="20"/>
          <w:szCs w:val="20"/>
          <w:vertAlign w:val="subscript"/>
        </w:rPr>
        <w:t>4</w:t>
      </w:r>
      <w:r w:rsidR="00F526F4">
        <w:rPr>
          <w:rFonts w:ascii="Century Gothic" w:hAnsi="Century Gothic"/>
          <w:sz w:val="20"/>
          <w:szCs w:val="20"/>
        </w:rPr>
        <w:t>(s)</w:t>
      </w:r>
    </w:p>
    <w:p w14:paraId="364249B9" w14:textId="7543C1AA"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242)</w:t>
      </w:r>
      <w:r w:rsidRPr="00416DD7">
        <w:rPr>
          <w:rFonts w:ascii="Century Gothic" w:hAnsi="Century Gothic"/>
          <w:sz w:val="20"/>
          <w:szCs w:val="20"/>
        </w:rPr>
        <w:tab/>
      </w:r>
      <w:r w:rsidR="00F526F4">
        <w:rPr>
          <w:rFonts w:ascii="Century Gothic" w:hAnsi="Century Gothic"/>
          <w:sz w:val="20"/>
          <w:szCs w:val="20"/>
        </w:rPr>
        <w:t>A carbonate or hydroxide would also give a “false positive” of a white precipitate, the acid reacts with these</w:t>
      </w:r>
    </w:p>
    <w:p w14:paraId="28131580" w14:textId="769012FF" w:rsidR="00416DD7" w:rsidRP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243)</w:t>
      </w:r>
      <w:r w:rsidRPr="00416DD7">
        <w:rPr>
          <w:rFonts w:ascii="Century Gothic" w:hAnsi="Century Gothic"/>
          <w:sz w:val="20"/>
          <w:szCs w:val="20"/>
        </w:rPr>
        <w:tab/>
        <w:t xml:space="preserve">copper chloride </w:t>
      </w:r>
      <w:r w:rsidR="00F526F4">
        <w:rPr>
          <w:rFonts w:ascii="Century Gothic" w:hAnsi="Century Gothic"/>
          <w:sz w:val="20"/>
          <w:szCs w:val="20"/>
        </w:rPr>
        <w:t>+</w:t>
      </w:r>
      <w:r w:rsidRPr="00416DD7">
        <w:rPr>
          <w:rFonts w:ascii="Century Gothic" w:hAnsi="Century Gothic"/>
          <w:sz w:val="20"/>
          <w:szCs w:val="20"/>
        </w:rPr>
        <w:t xml:space="preserve"> silver nitrate </w:t>
      </w:r>
      <w:r w:rsidR="00F526F4">
        <w:rPr>
          <w:rFonts w:ascii="Arial" w:hAnsi="Arial" w:cs="Arial"/>
          <w:sz w:val="20"/>
          <w:szCs w:val="20"/>
        </w:rPr>
        <w:t>→</w:t>
      </w:r>
      <w:r w:rsidR="00F526F4">
        <w:rPr>
          <w:rFonts w:ascii="Century Gothic" w:hAnsi="Century Gothic"/>
          <w:sz w:val="20"/>
          <w:szCs w:val="20"/>
        </w:rPr>
        <w:t xml:space="preserve"> copper nitrate + silver chloride</w:t>
      </w:r>
    </w:p>
    <w:p w14:paraId="5E2AF6DA" w14:textId="2CA012E7" w:rsidR="00F526F4" w:rsidRPr="00416DD7" w:rsidRDefault="00416DD7" w:rsidP="00F526F4">
      <w:pPr>
        <w:spacing w:after="0" w:line="240" w:lineRule="auto"/>
        <w:rPr>
          <w:rFonts w:ascii="Century Gothic" w:hAnsi="Century Gothic"/>
          <w:sz w:val="20"/>
          <w:szCs w:val="20"/>
        </w:rPr>
      </w:pPr>
      <w:r w:rsidRPr="00416DD7">
        <w:rPr>
          <w:rFonts w:ascii="Century Gothic" w:hAnsi="Century Gothic"/>
          <w:sz w:val="20"/>
          <w:szCs w:val="20"/>
        </w:rPr>
        <w:t>244)</w:t>
      </w:r>
      <w:r w:rsidRPr="00416DD7">
        <w:rPr>
          <w:rFonts w:ascii="Century Gothic" w:hAnsi="Century Gothic"/>
          <w:sz w:val="20"/>
          <w:szCs w:val="20"/>
        </w:rPr>
        <w:tab/>
      </w:r>
      <w:bookmarkStart w:id="48" w:name="_Hlk532911800"/>
      <w:r w:rsidR="00F526F4">
        <w:rPr>
          <w:rFonts w:ascii="Century Gothic" w:hAnsi="Century Gothic"/>
          <w:sz w:val="20"/>
          <w:szCs w:val="20"/>
        </w:rPr>
        <w:t>CuCl</w:t>
      </w:r>
      <w:r w:rsidR="00F526F4">
        <w:rPr>
          <w:rFonts w:ascii="Century Gothic" w:hAnsi="Century Gothic"/>
          <w:sz w:val="20"/>
          <w:szCs w:val="20"/>
          <w:vertAlign w:val="subscript"/>
        </w:rPr>
        <w:t>2</w:t>
      </w:r>
      <w:r w:rsidR="00F526F4">
        <w:rPr>
          <w:rFonts w:ascii="Century Gothic" w:hAnsi="Century Gothic"/>
          <w:sz w:val="20"/>
          <w:szCs w:val="20"/>
        </w:rPr>
        <w:t>(aq) + 2AgNO</w:t>
      </w:r>
      <w:r w:rsidR="00F526F4">
        <w:rPr>
          <w:rFonts w:ascii="Century Gothic" w:hAnsi="Century Gothic" w:cs="Arial"/>
          <w:sz w:val="20"/>
          <w:szCs w:val="20"/>
          <w:vertAlign w:val="subscript"/>
        </w:rPr>
        <w:t>3</w:t>
      </w:r>
      <w:r w:rsidR="00F526F4">
        <w:rPr>
          <w:rFonts w:ascii="Century Gothic" w:hAnsi="Century Gothic"/>
          <w:sz w:val="20"/>
          <w:szCs w:val="20"/>
        </w:rPr>
        <w:t xml:space="preserve"> (aq) </w:t>
      </w:r>
      <w:bookmarkEnd w:id="48"/>
      <w:r w:rsidR="00F526F4">
        <w:rPr>
          <w:rFonts w:ascii="Arial" w:hAnsi="Arial" w:cs="Arial"/>
          <w:sz w:val="20"/>
          <w:szCs w:val="20"/>
        </w:rPr>
        <w:t xml:space="preserve">→ </w:t>
      </w:r>
      <w:r w:rsidR="00F526F4">
        <w:rPr>
          <w:rFonts w:ascii="Century Gothic" w:hAnsi="Century Gothic"/>
          <w:sz w:val="20"/>
          <w:szCs w:val="20"/>
        </w:rPr>
        <w:t>Cu(NO</w:t>
      </w:r>
      <w:r w:rsidR="00F526F4">
        <w:rPr>
          <w:rFonts w:ascii="Century Gothic" w:hAnsi="Century Gothic" w:cs="Arial"/>
          <w:sz w:val="20"/>
          <w:szCs w:val="20"/>
          <w:vertAlign w:val="subscript"/>
        </w:rPr>
        <w:t>3</w:t>
      </w:r>
      <w:r w:rsidR="00F526F4">
        <w:rPr>
          <w:rFonts w:ascii="Century Gothic" w:hAnsi="Century Gothic"/>
          <w:sz w:val="20"/>
          <w:szCs w:val="20"/>
        </w:rPr>
        <w:t>)</w:t>
      </w:r>
      <w:r w:rsidR="00F526F4">
        <w:rPr>
          <w:rFonts w:ascii="Century Gothic" w:hAnsi="Century Gothic"/>
          <w:sz w:val="20"/>
          <w:szCs w:val="20"/>
          <w:vertAlign w:val="subscript"/>
        </w:rPr>
        <w:t>2</w:t>
      </w:r>
      <w:r w:rsidR="00F526F4">
        <w:rPr>
          <w:rFonts w:ascii="Century Gothic" w:hAnsi="Century Gothic"/>
          <w:sz w:val="20"/>
          <w:szCs w:val="20"/>
        </w:rPr>
        <w:t>(aq) + 2AgCl(aq)</w:t>
      </w:r>
    </w:p>
    <w:p w14:paraId="5FC610BC" w14:textId="7715A831" w:rsidR="00416DD7" w:rsidRDefault="00416DD7" w:rsidP="00416DD7">
      <w:pPr>
        <w:spacing w:after="0" w:line="240" w:lineRule="auto"/>
        <w:rPr>
          <w:rFonts w:ascii="Century Gothic" w:hAnsi="Century Gothic"/>
          <w:sz w:val="20"/>
          <w:szCs w:val="20"/>
        </w:rPr>
      </w:pPr>
      <w:r w:rsidRPr="00416DD7">
        <w:rPr>
          <w:rFonts w:ascii="Century Gothic" w:hAnsi="Century Gothic"/>
          <w:sz w:val="20"/>
          <w:szCs w:val="20"/>
        </w:rPr>
        <w:t>245)</w:t>
      </w:r>
      <w:r w:rsidRPr="00416DD7">
        <w:rPr>
          <w:rFonts w:ascii="Century Gothic" w:hAnsi="Century Gothic"/>
          <w:sz w:val="20"/>
          <w:szCs w:val="20"/>
        </w:rPr>
        <w:tab/>
      </w:r>
      <w:r w:rsidR="00F526F4">
        <w:rPr>
          <w:rFonts w:ascii="Century Gothic" w:hAnsi="Century Gothic"/>
          <w:sz w:val="20"/>
          <w:szCs w:val="20"/>
        </w:rPr>
        <w:t>Ag</w:t>
      </w:r>
      <w:r w:rsidR="00F526F4">
        <w:rPr>
          <w:rFonts w:ascii="Century Gothic" w:hAnsi="Century Gothic"/>
          <w:sz w:val="20"/>
          <w:szCs w:val="20"/>
          <w:vertAlign w:val="superscript"/>
        </w:rPr>
        <w:t>+</w:t>
      </w:r>
      <w:r w:rsidR="00F526F4">
        <w:rPr>
          <w:rFonts w:ascii="Century Gothic" w:hAnsi="Century Gothic"/>
          <w:sz w:val="20"/>
          <w:szCs w:val="20"/>
        </w:rPr>
        <w:t>(aq)</w:t>
      </w:r>
      <w:r w:rsidR="00F526F4" w:rsidRPr="00F526F4">
        <w:rPr>
          <w:rFonts w:ascii="Arial" w:hAnsi="Arial" w:cs="Arial"/>
          <w:sz w:val="20"/>
          <w:szCs w:val="20"/>
        </w:rPr>
        <w:t xml:space="preserve"> </w:t>
      </w:r>
      <w:r w:rsidR="00F526F4">
        <w:rPr>
          <w:rFonts w:ascii="Arial" w:hAnsi="Arial" w:cs="Arial"/>
          <w:sz w:val="20"/>
          <w:szCs w:val="20"/>
        </w:rPr>
        <w:t xml:space="preserve">+ </w:t>
      </w:r>
      <w:r w:rsidR="00F526F4">
        <w:rPr>
          <w:rFonts w:ascii="Century Gothic" w:hAnsi="Century Gothic"/>
          <w:sz w:val="20"/>
          <w:szCs w:val="20"/>
        </w:rPr>
        <w:t>Cl</w:t>
      </w:r>
      <w:r w:rsidR="00F526F4" w:rsidRPr="00F526F4">
        <w:rPr>
          <w:rFonts w:ascii="Century Gothic" w:hAnsi="Century Gothic"/>
          <w:sz w:val="20"/>
          <w:szCs w:val="20"/>
          <w:vertAlign w:val="superscript"/>
        </w:rPr>
        <w:t>-</w:t>
      </w:r>
      <w:r w:rsidR="00F526F4">
        <w:rPr>
          <w:rFonts w:ascii="Century Gothic" w:hAnsi="Century Gothic"/>
          <w:sz w:val="20"/>
          <w:szCs w:val="20"/>
          <w:vertAlign w:val="subscript"/>
        </w:rPr>
        <w:t xml:space="preserve"> </w:t>
      </w:r>
      <w:r w:rsidR="00F526F4" w:rsidRPr="00F526F4">
        <w:rPr>
          <w:rFonts w:ascii="Century Gothic" w:hAnsi="Century Gothic"/>
          <w:sz w:val="20"/>
          <w:szCs w:val="20"/>
        </w:rPr>
        <w:t>(</w:t>
      </w:r>
      <w:r w:rsidR="00F526F4">
        <w:rPr>
          <w:rFonts w:ascii="Century Gothic" w:hAnsi="Century Gothic"/>
          <w:sz w:val="20"/>
          <w:szCs w:val="20"/>
        </w:rPr>
        <w:t xml:space="preserve">aq) + </w:t>
      </w:r>
      <w:r w:rsidR="00F526F4">
        <w:rPr>
          <w:rFonts w:ascii="Arial" w:hAnsi="Arial" w:cs="Arial"/>
          <w:sz w:val="20"/>
          <w:szCs w:val="20"/>
        </w:rPr>
        <w:t xml:space="preserve">→ </w:t>
      </w:r>
      <w:r w:rsidR="00F526F4">
        <w:rPr>
          <w:rFonts w:ascii="Century Gothic" w:hAnsi="Century Gothic"/>
          <w:sz w:val="20"/>
          <w:szCs w:val="20"/>
        </w:rPr>
        <w:t>AgCl(s)</w:t>
      </w:r>
    </w:p>
    <w:p w14:paraId="7162B282" w14:textId="726708BB" w:rsidR="00416DD7" w:rsidRDefault="00416DD7" w:rsidP="00377DA6">
      <w:pPr>
        <w:spacing w:after="0" w:line="240" w:lineRule="auto"/>
        <w:rPr>
          <w:rFonts w:ascii="Century Gothic" w:hAnsi="Century Gothic"/>
          <w:sz w:val="20"/>
          <w:szCs w:val="20"/>
        </w:rPr>
      </w:pPr>
    </w:p>
    <w:p w14:paraId="2A74E287" w14:textId="73EFBE31" w:rsidR="00F526F4" w:rsidRDefault="00F526F4" w:rsidP="00F526F4">
      <w:pPr>
        <w:spacing w:after="0" w:line="240" w:lineRule="auto"/>
        <w:rPr>
          <w:rFonts w:ascii="Century Gothic" w:hAnsi="Century Gothic"/>
          <w:sz w:val="20"/>
          <w:szCs w:val="20"/>
        </w:rPr>
      </w:pPr>
      <w:r w:rsidRPr="00F526F4">
        <w:rPr>
          <w:rFonts w:ascii="Century Gothic" w:hAnsi="Century Gothic"/>
          <w:sz w:val="20"/>
          <w:szCs w:val="20"/>
        </w:rPr>
        <w:t>246)</w:t>
      </w:r>
      <w:r w:rsidRPr="00F526F4">
        <w:rPr>
          <w:rFonts w:ascii="Century Gothic" w:hAnsi="Century Gothic"/>
          <w:sz w:val="20"/>
          <w:szCs w:val="20"/>
        </w:rPr>
        <w:tab/>
      </w:r>
      <w:r>
        <w:rPr>
          <w:rFonts w:ascii="Century Gothic" w:hAnsi="Century Gothic"/>
          <w:sz w:val="20"/>
          <w:szCs w:val="20"/>
        </w:rPr>
        <w:t>(a)(i)</w:t>
      </w:r>
      <w:r>
        <w:rPr>
          <w:rFonts w:ascii="Century Gothic" w:hAnsi="Century Gothic"/>
          <w:sz w:val="20"/>
          <w:szCs w:val="20"/>
        </w:rPr>
        <w:tab/>
        <w:t>Clean a nichrome wire with concentrated acid to clean it</w:t>
      </w:r>
    </w:p>
    <w:p w14:paraId="32996D4B" w14:textId="403D6056" w:rsidR="00F526F4" w:rsidRDefault="00F526F4" w:rsidP="00F526F4">
      <w:pPr>
        <w:spacing w:after="0" w:line="240" w:lineRule="auto"/>
        <w:rPr>
          <w:rFonts w:ascii="Century Gothic" w:hAnsi="Century Gothic"/>
          <w:sz w:val="20"/>
          <w:szCs w:val="20"/>
        </w:rPr>
      </w:pPr>
      <w:r>
        <w:rPr>
          <w:rFonts w:ascii="Century Gothic" w:hAnsi="Century Gothic"/>
          <w:sz w:val="20"/>
          <w:szCs w:val="20"/>
        </w:rPr>
        <w:tab/>
      </w:r>
      <w:r>
        <w:rPr>
          <w:rFonts w:ascii="Century Gothic" w:hAnsi="Century Gothic"/>
          <w:sz w:val="20"/>
          <w:szCs w:val="20"/>
        </w:rPr>
        <w:tab/>
        <w:t>Dip the wire in a solution or solid and then hold it just above the cone of a roaring flame</w:t>
      </w:r>
    </w:p>
    <w:p w14:paraId="5A0F4B1D" w14:textId="5DC66ECD" w:rsidR="00F526F4" w:rsidRPr="00F526F4" w:rsidRDefault="00F526F4" w:rsidP="00BE4532">
      <w:pPr>
        <w:spacing w:after="0" w:line="240" w:lineRule="auto"/>
        <w:rPr>
          <w:rFonts w:ascii="Century Gothic" w:hAnsi="Century Gothic"/>
          <w:sz w:val="20"/>
          <w:szCs w:val="20"/>
        </w:rPr>
      </w:pPr>
      <w:r w:rsidRPr="00F526F4">
        <w:rPr>
          <w:rFonts w:ascii="Century Gothic" w:hAnsi="Century Gothic"/>
          <w:sz w:val="20"/>
          <w:szCs w:val="20"/>
        </w:rPr>
        <w:t xml:space="preserve"> (ii)     </w:t>
      </w:r>
    </w:p>
    <w:p w14:paraId="17C17F8A" w14:textId="77777777" w:rsidR="00F526F4" w:rsidRPr="00F526F4" w:rsidRDefault="00F526F4" w:rsidP="00F526F4">
      <w:pPr>
        <w:spacing w:after="0" w:line="240" w:lineRule="auto"/>
        <w:rPr>
          <w:rFonts w:ascii="Century Gothic" w:hAnsi="Century Gothic"/>
          <w:sz w:val="20"/>
          <w:szCs w:val="20"/>
        </w:rPr>
      </w:pPr>
      <w:r w:rsidRPr="00F526F4">
        <w:rPr>
          <w:rFonts w:ascii="Century Gothic" w:hAnsi="Century Gothic"/>
          <w:sz w:val="20"/>
          <w:szCs w:val="20"/>
        </w:rPr>
        <w:t>Chemical</w:t>
      </w:r>
      <w:r w:rsidRPr="00F526F4">
        <w:rPr>
          <w:rFonts w:ascii="Century Gothic" w:hAnsi="Century Gothic"/>
          <w:sz w:val="20"/>
          <w:szCs w:val="20"/>
        </w:rPr>
        <w:tab/>
        <w:t xml:space="preserve"> </w:t>
      </w:r>
      <w:r w:rsidRPr="00F526F4">
        <w:rPr>
          <w:rFonts w:ascii="Century Gothic" w:hAnsi="Century Gothic"/>
          <w:sz w:val="20"/>
          <w:szCs w:val="20"/>
        </w:rPr>
        <w:tab/>
        <w:t>Flame colour</w:t>
      </w:r>
    </w:p>
    <w:p w14:paraId="7546891A" w14:textId="6D4BC087" w:rsidR="00F526F4" w:rsidRDefault="00BE4532" w:rsidP="00F526F4">
      <w:pPr>
        <w:spacing w:after="0" w:line="240" w:lineRule="auto"/>
        <w:rPr>
          <w:rFonts w:ascii="Century Gothic" w:hAnsi="Century Gothic"/>
          <w:sz w:val="20"/>
          <w:szCs w:val="20"/>
        </w:rPr>
      </w:pPr>
      <w:r>
        <w:rPr>
          <w:rFonts w:ascii="Century Gothic" w:hAnsi="Century Gothic"/>
          <w:sz w:val="20"/>
          <w:szCs w:val="20"/>
        </w:rPr>
        <w:t>Potassium nitrate</w:t>
      </w:r>
      <w:r>
        <w:rPr>
          <w:rFonts w:ascii="Century Gothic" w:hAnsi="Century Gothic"/>
          <w:sz w:val="20"/>
          <w:szCs w:val="20"/>
        </w:rPr>
        <w:tab/>
        <w:t>lilac</w:t>
      </w:r>
    </w:p>
    <w:p w14:paraId="481799B0" w14:textId="77777777" w:rsidR="00BE4532" w:rsidRDefault="00BE4532" w:rsidP="00F526F4">
      <w:pPr>
        <w:spacing w:after="0" w:line="240" w:lineRule="auto"/>
        <w:rPr>
          <w:rFonts w:ascii="Century Gothic" w:hAnsi="Century Gothic"/>
          <w:sz w:val="20"/>
          <w:szCs w:val="20"/>
        </w:rPr>
      </w:pPr>
      <w:r>
        <w:rPr>
          <w:rFonts w:ascii="Century Gothic" w:hAnsi="Century Gothic"/>
          <w:sz w:val="20"/>
          <w:szCs w:val="20"/>
        </w:rPr>
        <w:t>Sodium chloride</w:t>
      </w:r>
      <w:r>
        <w:rPr>
          <w:rFonts w:ascii="Century Gothic" w:hAnsi="Century Gothic"/>
          <w:sz w:val="20"/>
          <w:szCs w:val="20"/>
        </w:rPr>
        <w:tab/>
        <w:t>yellow</w:t>
      </w:r>
    </w:p>
    <w:p w14:paraId="219D3DF4" w14:textId="77777777" w:rsidR="00BE4532" w:rsidRDefault="00BE4532" w:rsidP="00F526F4">
      <w:pPr>
        <w:spacing w:after="0" w:line="240" w:lineRule="auto"/>
        <w:rPr>
          <w:rFonts w:ascii="Century Gothic" w:hAnsi="Century Gothic"/>
          <w:sz w:val="20"/>
          <w:szCs w:val="20"/>
        </w:rPr>
      </w:pPr>
    </w:p>
    <w:p w14:paraId="759F9837" w14:textId="05B8E7B2" w:rsidR="00F526F4" w:rsidRPr="00F526F4" w:rsidRDefault="00F526F4" w:rsidP="00F526F4">
      <w:pPr>
        <w:spacing w:after="0" w:line="240" w:lineRule="auto"/>
        <w:rPr>
          <w:rFonts w:ascii="Century Gothic" w:hAnsi="Century Gothic"/>
          <w:sz w:val="20"/>
          <w:szCs w:val="20"/>
        </w:rPr>
      </w:pPr>
      <w:r w:rsidRPr="00F526F4">
        <w:rPr>
          <w:rFonts w:ascii="Century Gothic" w:hAnsi="Century Gothic"/>
          <w:sz w:val="20"/>
          <w:szCs w:val="20"/>
        </w:rPr>
        <w:t xml:space="preserve">(iii)    </w:t>
      </w:r>
      <w:r w:rsidR="00BE4532">
        <w:rPr>
          <w:rFonts w:ascii="Century Gothic" w:hAnsi="Century Gothic"/>
          <w:sz w:val="20"/>
          <w:szCs w:val="20"/>
        </w:rPr>
        <w:t>Sodium chloride</w:t>
      </w:r>
    </w:p>
    <w:p w14:paraId="6F52F5CC" w14:textId="77777777" w:rsidR="00BE4532" w:rsidRDefault="00BE4532" w:rsidP="00F526F4">
      <w:pPr>
        <w:spacing w:after="0" w:line="240" w:lineRule="auto"/>
        <w:rPr>
          <w:rFonts w:ascii="Century Gothic" w:hAnsi="Century Gothic"/>
          <w:sz w:val="20"/>
          <w:szCs w:val="20"/>
        </w:rPr>
      </w:pPr>
    </w:p>
    <w:p w14:paraId="0881A14B" w14:textId="77777777" w:rsidR="00BE4532" w:rsidRDefault="00F526F4" w:rsidP="00F526F4">
      <w:pPr>
        <w:spacing w:after="0" w:line="240" w:lineRule="auto"/>
        <w:rPr>
          <w:rFonts w:ascii="Century Gothic" w:hAnsi="Century Gothic"/>
          <w:sz w:val="20"/>
          <w:szCs w:val="20"/>
        </w:rPr>
      </w:pPr>
      <w:r w:rsidRPr="00F526F4">
        <w:rPr>
          <w:rFonts w:ascii="Century Gothic" w:hAnsi="Century Gothic"/>
          <w:sz w:val="20"/>
          <w:szCs w:val="20"/>
        </w:rPr>
        <w:t>(b</w:t>
      </w:r>
      <w:r w:rsidR="00BE4532">
        <w:rPr>
          <w:rFonts w:ascii="Century Gothic" w:hAnsi="Century Gothic"/>
          <w:sz w:val="20"/>
          <w:szCs w:val="20"/>
        </w:rPr>
        <w:t>)</w:t>
      </w:r>
      <w:r w:rsidRPr="00F526F4">
        <w:rPr>
          <w:rFonts w:ascii="Century Gothic" w:hAnsi="Century Gothic"/>
          <w:sz w:val="20"/>
          <w:szCs w:val="20"/>
        </w:rPr>
        <w:t>(i</w:t>
      </w:r>
      <w:r w:rsidR="00BE4532">
        <w:rPr>
          <w:rFonts w:ascii="Century Gothic" w:hAnsi="Century Gothic"/>
          <w:sz w:val="20"/>
          <w:szCs w:val="20"/>
        </w:rPr>
        <w:t>) Cu</w:t>
      </w:r>
      <w:r w:rsidR="00BE4532" w:rsidRPr="00BE4532">
        <w:rPr>
          <w:rFonts w:ascii="Century Gothic" w:hAnsi="Century Gothic"/>
          <w:sz w:val="20"/>
          <w:szCs w:val="20"/>
          <w:vertAlign w:val="superscript"/>
        </w:rPr>
        <w:t>2+</w:t>
      </w:r>
      <w:r w:rsidR="00BE4532">
        <w:rPr>
          <w:rFonts w:ascii="Century Gothic" w:hAnsi="Century Gothic"/>
          <w:sz w:val="20"/>
          <w:szCs w:val="20"/>
        </w:rPr>
        <w:t xml:space="preserve"> ion</w:t>
      </w:r>
    </w:p>
    <w:p w14:paraId="208CD64F" w14:textId="176F6078" w:rsidR="00F526F4" w:rsidRPr="00F526F4" w:rsidRDefault="00F526F4" w:rsidP="00F526F4">
      <w:pPr>
        <w:spacing w:after="0" w:line="240" w:lineRule="auto"/>
        <w:rPr>
          <w:rFonts w:ascii="Century Gothic" w:hAnsi="Century Gothic"/>
          <w:sz w:val="20"/>
          <w:szCs w:val="20"/>
        </w:rPr>
      </w:pPr>
      <w:r w:rsidRPr="00F526F4">
        <w:rPr>
          <w:rFonts w:ascii="Century Gothic" w:hAnsi="Century Gothic"/>
          <w:sz w:val="20"/>
          <w:szCs w:val="20"/>
        </w:rPr>
        <w:t>(ii</w:t>
      </w:r>
      <w:r w:rsidR="00BE4532">
        <w:rPr>
          <w:rFonts w:ascii="Century Gothic" w:hAnsi="Century Gothic"/>
          <w:sz w:val="20"/>
          <w:szCs w:val="20"/>
        </w:rPr>
        <w:t xml:space="preserve">) </w:t>
      </w:r>
      <w:r w:rsidRPr="00F526F4">
        <w:rPr>
          <w:rFonts w:ascii="Century Gothic" w:hAnsi="Century Gothic"/>
          <w:sz w:val="20"/>
          <w:szCs w:val="20"/>
        </w:rPr>
        <w:t>sulfate</w:t>
      </w:r>
    </w:p>
    <w:p w14:paraId="443F2EAD" w14:textId="77777777" w:rsidR="00BE4532" w:rsidRDefault="00BE4532" w:rsidP="00F526F4">
      <w:pPr>
        <w:spacing w:after="0" w:line="240" w:lineRule="auto"/>
        <w:rPr>
          <w:rFonts w:ascii="Century Gothic" w:hAnsi="Century Gothic"/>
          <w:sz w:val="20"/>
          <w:szCs w:val="20"/>
        </w:rPr>
      </w:pPr>
    </w:p>
    <w:p w14:paraId="66910CCE" w14:textId="38B70FB9" w:rsidR="00BE4532" w:rsidRDefault="00F526F4" w:rsidP="00BE4532">
      <w:pPr>
        <w:spacing w:after="0" w:line="240" w:lineRule="auto"/>
        <w:rPr>
          <w:rFonts w:ascii="Century Gothic" w:hAnsi="Century Gothic"/>
          <w:sz w:val="20"/>
          <w:szCs w:val="20"/>
        </w:rPr>
      </w:pPr>
      <w:r w:rsidRPr="00F526F4">
        <w:rPr>
          <w:rFonts w:ascii="Century Gothic" w:hAnsi="Century Gothic"/>
          <w:sz w:val="20"/>
          <w:szCs w:val="20"/>
        </w:rPr>
        <w:t>247)</w:t>
      </w:r>
      <w:r w:rsidRPr="00F526F4">
        <w:rPr>
          <w:rFonts w:ascii="Century Gothic" w:hAnsi="Century Gothic"/>
          <w:sz w:val="20"/>
          <w:szCs w:val="20"/>
        </w:rPr>
        <w:tab/>
        <w:t xml:space="preserve">Test </w:t>
      </w:r>
      <w:r w:rsidR="00BE4532">
        <w:rPr>
          <w:rFonts w:ascii="Century Gothic" w:hAnsi="Century Gothic"/>
          <w:sz w:val="20"/>
          <w:szCs w:val="20"/>
        </w:rPr>
        <w:tab/>
        <w:t>add nitric acid followed by barium nitrate solution</w:t>
      </w:r>
    </w:p>
    <w:p w14:paraId="798D019F" w14:textId="15221170" w:rsidR="00BE4532" w:rsidRDefault="00BE4532" w:rsidP="00BE4532">
      <w:pPr>
        <w:spacing w:after="120" w:line="240" w:lineRule="auto"/>
        <w:ind w:firstLine="720"/>
        <w:rPr>
          <w:rFonts w:ascii="Century Gothic" w:hAnsi="Century Gothic"/>
          <w:sz w:val="20"/>
          <w:szCs w:val="20"/>
        </w:rPr>
      </w:pPr>
      <w:r>
        <w:rPr>
          <w:rFonts w:ascii="Century Gothic" w:hAnsi="Century Gothic"/>
          <w:sz w:val="20"/>
          <w:szCs w:val="20"/>
        </w:rPr>
        <w:t>Result</w:t>
      </w:r>
      <w:r>
        <w:rPr>
          <w:rFonts w:ascii="Century Gothic" w:hAnsi="Century Gothic"/>
          <w:sz w:val="20"/>
          <w:szCs w:val="20"/>
        </w:rPr>
        <w:tab/>
        <w:t>a white precipitate forms</w:t>
      </w:r>
    </w:p>
    <w:p w14:paraId="3FFEC034" w14:textId="6870362D" w:rsidR="00BE4532" w:rsidRDefault="00F526F4" w:rsidP="00BE4532">
      <w:pPr>
        <w:spacing w:after="120" w:line="240" w:lineRule="auto"/>
        <w:ind w:left="720"/>
        <w:rPr>
          <w:rFonts w:ascii="Century Gothic" w:hAnsi="Century Gothic"/>
          <w:sz w:val="20"/>
          <w:szCs w:val="20"/>
        </w:rPr>
      </w:pPr>
      <w:r w:rsidRPr="00F526F4">
        <w:rPr>
          <w:rFonts w:ascii="Century Gothic" w:hAnsi="Century Gothic"/>
          <w:sz w:val="20"/>
          <w:szCs w:val="20"/>
        </w:rPr>
        <w:t xml:space="preserve">(b)     </w:t>
      </w:r>
      <w:r w:rsidR="00BE4532">
        <w:rPr>
          <w:rFonts w:ascii="Century Gothic" w:hAnsi="Century Gothic"/>
          <w:sz w:val="20"/>
          <w:szCs w:val="20"/>
        </w:rPr>
        <w:t>Adding a few drops of sodium hydroxide solution produces a white precipitate that dissolves when an excess of sodium hydroxide is added.</w:t>
      </w:r>
    </w:p>
    <w:p w14:paraId="75C6D029" w14:textId="1338A8E0" w:rsidR="00416DD7" w:rsidRDefault="00BE4532" w:rsidP="00BE4532">
      <w:pPr>
        <w:spacing w:after="0" w:line="240" w:lineRule="auto"/>
        <w:rPr>
          <w:rFonts w:ascii="Century Gothic" w:hAnsi="Century Gothic"/>
          <w:sz w:val="20"/>
          <w:szCs w:val="20"/>
        </w:rPr>
      </w:pPr>
      <w:r>
        <w:rPr>
          <w:rFonts w:ascii="Century Gothic" w:hAnsi="Century Gothic"/>
          <w:sz w:val="20"/>
          <w:szCs w:val="20"/>
        </w:rPr>
        <w:t xml:space="preserve">(c) </w:t>
      </w:r>
      <w:r>
        <w:rPr>
          <w:rFonts w:ascii="Century Gothic" w:hAnsi="Century Gothic"/>
          <w:sz w:val="20"/>
          <w:szCs w:val="20"/>
        </w:rPr>
        <w:tab/>
        <w:t>Sodium ions give a yellow flame, potassium ions a lilac flame whereas the ammonium ion gives no flame colour.</w:t>
      </w:r>
    </w:p>
    <w:p w14:paraId="3D867502" w14:textId="7FB358FC" w:rsidR="00BE4532" w:rsidRDefault="00BE4532" w:rsidP="00BE4532">
      <w:pPr>
        <w:spacing w:after="0" w:line="240" w:lineRule="auto"/>
        <w:rPr>
          <w:rFonts w:ascii="Century Gothic" w:hAnsi="Century Gothic"/>
          <w:sz w:val="20"/>
          <w:szCs w:val="20"/>
        </w:rPr>
      </w:pPr>
    </w:p>
    <w:p w14:paraId="76FA90BC" w14:textId="24D3F9A4" w:rsidR="00BE4532"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248)</w:t>
      </w:r>
      <w:r w:rsidRPr="00BE4532">
        <w:rPr>
          <w:rFonts w:ascii="Century Gothic" w:hAnsi="Century Gothic"/>
          <w:sz w:val="20"/>
          <w:szCs w:val="20"/>
        </w:rPr>
        <w:tab/>
      </w:r>
      <w:r>
        <w:rPr>
          <w:rFonts w:ascii="Century Gothic" w:hAnsi="Century Gothic"/>
          <w:sz w:val="20"/>
          <w:szCs w:val="20"/>
        </w:rPr>
        <w:t>P</w:t>
      </w:r>
      <w:r w:rsidRPr="00BE4532">
        <w:rPr>
          <w:rFonts w:ascii="Century Gothic" w:hAnsi="Century Gothic"/>
          <w:sz w:val="20"/>
          <w:szCs w:val="20"/>
        </w:rPr>
        <w:t>otable water</w:t>
      </w:r>
      <w:r>
        <w:rPr>
          <w:rFonts w:ascii="Century Gothic" w:hAnsi="Century Gothic"/>
          <w:sz w:val="20"/>
          <w:szCs w:val="20"/>
        </w:rPr>
        <w:t xml:space="preserve"> is water that is fit to drink</w:t>
      </w:r>
    </w:p>
    <w:p w14:paraId="058F795B" w14:textId="05DF6BCF" w:rsidR="00BE4532"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249)</w:t>
      </w:r>
      <w:r w:rsidRPr="00BE4532">
        <w:rPr>
          <w:rFonts w:ascii="Century Gothic" w:hAnsi="Century Gothic"/>
          <w:sz w:val="20"/>
          <w:szCs w:val="20"/>
        </w:rPr>
        <w:tab/>
      </w:r>
      <w:r>
        <w:rPr>
          <w:rFonts w:ascii="Century Gothic" w:hAnsi="Century Gothic"/>
          <w:sz w:val="20"/>
          <w:szCs w:val="20"/>
        </w:rPr>
        <w:t>P</w:t>
      </w:r>
      <w:r w:rsidRPr="00BE4532">
        <w:rPr>
          <w:rFonts w:ascii="Century Gothic" w:hAnsi="Century Gothic"/>
          <w:sz w:val="20"/>
          <w:szCs w:val="20"/>
        </w:rPr>
        <w:t>ure water</w:t>
      </w:r>
      <w:r>
        <w:rPr>
          <w:rFonts w:ascii="Century Gothic" w:hAnsi="Century Gothic"/>
          <w:sz w:val="20"/>
          <w:szCs w:val="20"/>
        </w:rPr>
        <w:t xml:space="preserve"> is water that only contains water molecules</w:t>
      </w:r>
    </w:p>
    <w:p w14:paraId="6C2F51AD" w14:textId="316E8335" w:rsidR="00BE4532"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250)</w:t>
      </w:r>
      <w:r w:rsidRPr="00BE4532">
        <w:rPr>
          <w:rFonts w:ascii="Century Gothic" w:hAnsi="Century Gothic"/>
          <w:sz w:val="20"/>
          <w:szCs w:val="20"/>
        </w:rPr>
        <w:tab/>
      </w:r>
      <w:r>
        <w:rPr>
          <w:rFonts w:ascii="Century Gothic" w:hAnsi="Century Gothic"/>
          <w:sz w:val="20"/>
          <w:szCs w:val="20"/>
        </w:rPr>
        <w:t>T</w:t>
      </w:r>
      <w:r w:rsidRPr="00BE4532">
        <w:rPr>
          <w:rFonts w:ascii="Century Gothic" w:hAnsi="Century Gothic"/>
          <w:sz w:val="20"/>
          <w:szCs w:val="20"/>
        </w:rPr>
        <w:t>he pH of pure water</w:t>
      </w:r>
      <w:r>
        <w:rPr>
          <w:rFonts w:ascii="Century Gothic" w:hAnsi="Century Gothic"/>
          <w:sz w:val="20"/>
          <w:szCs w:val="20"/>
        </w:rPr>
        <w:t xml:space="preserve"> is pH7 at room temperature</w:t>
      </w:r>
    </w:p>
    <w:p w14:paraId="6E5D4DD6" w14:textId="6E678744" w:rsidR="00BE4532"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251)</w:t>
      </w:r>
      <w:r w:rsidRPr="00BE4532">
        <w:rPr>
          <w:rFonts w:ascii="Century Gothic" w:hAnsi="Century Gothic"/>
          <w:sz w:val="20"/>
          <w:szCs w:val="20"/>
        </w:rPr>
        <w:tab/>
      </w:r>
      <w:r>
        <w:rPr>
          <w:rFonts w:ascii="Century Gothic" w:hAnsi="Century Gothic"/>
          <w:sz w:val="20"/>
          <w:szCs w:val="20"/>
        </w:rPr>
        <w:t>P</w:t>
      </w:r>
      <w:r w:rsidRPr="00BE4532">
        <w:rPr>
          <w:rFonts w:ascii="Century Gothic" w:hAnsi="Century Gothic"/>
          <w:sz w:val="20"/>
          <w:szCs w:val="20"/>
        </w:rPr>
        <w:t xml:space="preserve">ure water </w:t>
      </w:r>
      <w:r>
        <w:rPr>
          <w:rFonts w:ascii="Century Gothic" w:hAnsi="Century Gothic"/>
          <w:sz w:val="20"/>
          <w:szCs w:val="20"/>
        </w:rPr>
        <w:t xml:space="preserve">does not </w:t>
      </w:r>
      <w:r w:rsidRPr="00BE4532">
        <w:rPr>
          <w:rFonts w:ascii="Century Gothic" w:hAnsi="Century Gothic"/>
          <w:sz w:val="20"/>
          <w:szCs w:val="20"/>
        </w:rPr>
        <w:t>conduct electricity</w:t>
      </w:r>
      <w:r>
        <w:rPr>
          <w:rFonts w:ascii="Century Gothic" w:hAnsi="Century Gothic"/>
          <w:sz w:val="20"/>
          <w:szCs w:val="20"/>
        </w:rPr>
        <w:t xml:space="preserve"> because it has no charge carriers to enable a current to flow.</w:t>
      </w:r>
    </w:p>
    <w:p w14:paraId="0C7FEB7A" w14:textId="46874512" w:rsidR="00BE4532"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252)</w:t>
      </w:r>
      <w:r w:rsidRPr="00BE4532">
        <w:rPr>
          <w:rFonts w:ascii="Century Gothic" w:hAnsi="Century Gothic"/>
          <w:sz w:val="20"/>
          <w:szCs w:val="20"/>
        </w:rPr>
        <w:tab/>
      </w:r>
      <w:r>
        <w:rPr>
          <w:rFonts w:ascii="Century Gothic" w:hAnsi="Century Gothic"/>
          <w:sz w:val="20"/>
          <w:szCs w:val="20"/>
        </w:rPr>
        <w:t>T</w:t>
      </w:r>
      <w:r w:rsidRPr="00BE4532">
        <w:rPr>
          <w:rFonts w:ascii="Century Gothic" w:hAnsi="Century Gothic"/>
          <w:sz w:val="20"/>
          <w:szCs w:val="20"/>
        </w:rPr>
        <w:t>he boiling point of pure water</w:t>
      </w:r>
      <w:r>
        <w:rPr>
          <w:rFonts w:ascii="Century Gothic" w:hAnsi="Century Gothic"/>
          <w:sz w:val="20"/>
          <w:szCs w:val="20"/>
        </w:rPr>
        <w:t xml:space="preserve"> is 100</w:t>
      </w:r>
      <w:r w:rsidRPr="00BE4532">
        <w:rPr>
          <w:rFonts w:ascii="Century Gothic" w:hAnsi="Century Gothic"/>
          <w:sz w:val="20"/>
          <w:szCs w:val="20"/>
          <w:vertAlign w:val="superscript"/>
        </w:rPr>
        <w:t>o</w:t>
      </w:r>
      <w:r>
        <w:rPr>
          <w:rFonts w:ascii="Century Gothic" w:hAnsi="Century Gothic"/>
          <w:sz w:val="20"/>
          <w:szCs w:val="20"/>
        </w:rPr>
        <w:t>C at sea level.</w:t>
      </w:r>
    </w:p>
    <w:p w14:paraId="7F0D5991" w14:textId="2075A9A0" w:rsidR="003079A1"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253)</w:t>
      </w:r>
      <w:r w:rsidRPr="00BE4532">
        <w:rPr>
          <w:rFonts w:ascii="Century Gothic" w:hAnsi="Century Gothic"/>
          <w:sz w:val="20"/>
          <w:szCs w:val="20"/>
        </w:rPr>
        <w:tab/>
      </w:r>
      <w:r>
        <w:rPr>
          <w:rFonts w:ascii="Century Gothic" w:hAnsi="Century Gothic"/>
          <w:sz w:val="20"/>
          <w:szCs w:val="20"/>
        </w:rPr>
        <w:t>T</w:t>
      </w:r>
      <w:r w:rsidRPr="00BE4532">
        <w:rPr>
          <w:rFonts w:ascii="Century Gothic" w:hAnsi="Century Gothic"/>
          <w:sz w:val="20"/>
          <w:szCs w:val="20"/>
        </w:rPr>
        <w:t xml:space="preserve">he boiling point of an impure substance </w:t>
      </w:r>
      <w:r w:rsidR="003079A1">
        <w:rPr>
          <w:rFonts w:ascii="Century Gothic" w:hAnsi="Century Gothic"/>
          <w:sz w:val="20"/>
          <w:szCs w:val="20"/>
        </w:rPr>
        <w:t>is lower than a pure substance and its boiling point will be less sharp.</w:t>
      </w:r>
    </w:p>
    <w:p w14:paraId="277CF4AD" w14:textId="0FDEE498" w:rsidR="00BE4532" w:rsidRPr="00BE4532" w:rsidRDefault="00BE4532" w:rsidP="00BE4532">
      <w:pPr>
        <w:spacing w:after="0" w:line="240" w:lineRule="auto"/>
        <w:rPr>
          <w:rFonts w:ascii="Century Gothic" w:hAnsi="Century Gothic"/>
          <w:sz w:val="20"/>
          <w:szCs w:val="20"/>
        </w:rPr>
      </w:pPr>
      <w:r w:rsidRPr="00BE4532">
        <w:rPr>
          <w:rFonts w:ascii="Century Gothic" w:hAnsi="Century Gothic"/>
          <w:sz w:val="20"/>
          <w:szCs w:val="20"/>
        </w:rPr>
        <w:t>254)</w:t>
      </w:r>
      <w:r w:rsidRPr="00BE4532">
        <w:rPr>
          <w:rFonts w:ascii="Century Gothic" w:hAnsi="Century Gothic"/>
          <w:sz w:val="20"/>
          <w:szCs w:val="20"/>
        </w:rPr>
        <w:tab/>
      </w:r>
      <w:r w:rsidR="003079A1">
        <w:rPr>
          <w:rFonts w:ascii="Century Gothic" w:hAnsi="Century Gothic"/>
          <w:sz w:val="20"/>
          <w:szCs w:val="20"/>
        </w:rPr>
        <w:t>D</w:t>
      </w:r>
      <w:r w:rsidRPr="00BE4532">
        <w:rPr>
          <w:rFonts w:ascii="Century Gothic" w:hAnsi="Century Gothic"/>
          <w:sz w:val="20"/>
          <w:szCs w:val="20"/>
        </w:rPr>
        <w:t>istillation</w:t>
      </w:r>
      <w:r w:rsidR="003079A1">
        <w:rPr>
          <w:rFonts w:ascii="Century Gothic" w:hAnsi="Century Gothic"/>
          <w:sz w:val="20"/>
          <w:szCs w:val="20"/>
        </w:rPr>
        <w:t xml:space="preserve"> is a separation technique that involves evaporation and condensation.</w:t>
      </w:r>
    </w:p>
    <w:p w14:paraId="5B1CF89A" w14:textId="77777777" w:rsidR="003079A1" w:rsidRDefault="00BE4532" w:rsidP="00BE4532">
      <w:pPr>
        <w:spacing w:after="0" w:line="240" w:lineRule="auto"/>
        <w:rPr>
          <w:rFonts w:ascii="Century Gothic" w:hAnsi="Century Gothic"/>
          <w:sz w:val="20"/>
          <w:szCs w:val="20"/>
        </w:rPr>
      </w:pPr>
      <w:r w:rsidRPr="00BE4532">
        <w:rPr>
          <w:rFonts w:ascii="Century Gothic" w:hAnsi="Century Gothic"/>
          <w:sz w:val="20"/>
          <w:szCs w:val="20"/>
        </w:rPr>
        <w:t>255)</w:t>
      </w:r>
      <w:r w:rsidRPr="00BE4532">
        <w:rPr>
          <w:rFonts w:ascii="Century Gothic" w:hAnsi="Century Gothic"/>
          <w:sz w:val="20"/>
          <w:szCs w:val="20"/>
        </w:rPr>
        <w:tab/>
      </w:r>
    </w:p>
    <w:p w14:paraId="44505E42" w14:textId="12B7B3C4" w:rsidR="003079A1" w:rsidRDefault="003079A1" w:rsidP="00BE4532">
      <w:pPr>
        <w:spacing w:after="0" w:line="240" w:lineRule="auto"/>
        <w:rPr>
          <w:rFonts w:ascii="Century Gothic" w:hAnsi="Century Gothic"/>
          <w:sz w:val="20"/>
          <w:szCs w:val="20"/>
        </w:rPr>
      </w:pPr>
    </w:p>
    <w:p w14:paraId="6A6D438C" w14:textId="1B9D12DF" w:rsidR="003079A1" w:rsidRDefault="003079A1" w:rsidP="00BE4532">
      <w:pPr>
        <w:spacing w:after="0" w:line="240" w:lineRule="auto"/>
        <w:rPr>
          <w:rFonts w:ascii="Century Gothic" w:hAnsi="Century Gothic"/>
          <w:sz w:val="20"/>
          <w:szCs w:val="20"/>
        </w:rPr>
      </w:pPr>
      <w:r>
        <w:rPr>
          <w:noProof/>
          <w:lang w:eastAsia="en-GB" w:bidi="he-IL"/>
        </w:rPr>
        <w:drawing>
          <wp:anchor distT="0" distB="0" distL="114300" distR="114300" simplePos="0" relativeHeight="251742208" behindDoc="0" locked="0" layoutInCell="1" allowOverlap="1" wp14:anchorId="715D5B03" wp14:editId="0BE995DA">
            <wp:simplePos x="0" y="0"/>
            <wp:positionH relativeFrom="column">
              <wp:posOffset>2805</wp:posOffset>
            </wp:positionH>
            <wp:positionV relativeFrom="paragraph">
              <wp:posOffset>1060</wp:posOffset>
            </wp:positionV>
            <wp:extent cx="3162300" cy="2273720"/>
            <wp:effectExtent l="0" t="0" r="0" b="0"/>
            <wp:wrapSquare wrapText="bothSides"/>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extLst>
                        <a:ext uri="{28A0092B-C50C-407E-A947-70E740481C1C}">
                          <a14:useLocalDpi xmlns:a14="http://schemas.microsoft.com/office/drawing/2010/main" val="0"/>
                        </a:ext>
                      </a:extLst>
                    </a:blip>
                    <a:srcRect l="27374" t="35690" r="37942" b="19953"/>
                    <a:stretch/>
                  </pic:blipFill>
                  <pic:spPr bwMode="auto">
                    <a:xfrm>
                      <a:off x="0" y="0"/>
                      <a:ext cx="3162300" cy="2273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EF957F" w14:textId="7FCFCEBD" w:rsidR="00BE4532" w:rsidRPr="003079A1" w:rsidRDefault="00BE4532" w:rsidP="003079A1">
      <w:pPr>
        <w:pStyle w:val="ListParagraph"/>
        <w:spacing w:after="0" w:line="240" w:lineRule="auto"/>
        <w:ind w:left="1650"/>
        <w:rPr>
          <w:rFonts w:ascii="Century Gothic" w:hAnsi="Century Gothic"/>
          <w:sz w:val="20"/>
          <w:szCs w:val="20"/>
        </w:rPr>
      </w:pPr>
    </w:p>
    <w:p w14:paraId="1946E1B6" w14:textId="6DD7CE80" w:rsidR="00BE4532" w:rsidRPr="003079A1" w:rsidRDefault="003079A1" w:rsidP="003079A1">
      <w:pPr>
        <w:pStyle w:val="ListParagraph"/>
        <w:spacing w:after="120" w:line="240" w:lineRule="auto"/>
        <w:ind w:left="360"/>
        <w:contextualSpacing w:val="0"/>
        <w:rPr>
          <w:rFonts w:ascii="Century Gothic" w:hAnsi="Century Gothic"/>
          <w:sz w:val="20"/>
          <w:szCs w:val="20"/>
        </w:rPr>
      </w:pPr>
      <w:r>
        <w:rPr>
          <w:rFonts w:ascii="Century Gothic" w:hAnsi="Century Gothic"/>
          <w:sz w:val="20"/>
          <w:szCs w:val="20"/>
        </w:rPr>
        <w:t>1.</w:t>
      </w:r>
      <w:r w:rsidR="00BE4532" w:rsidRPr="003079A1">
        <w:rPr>
          <w:rFonts w:ascii="Century Gothic" w:hAnsi="Century Gothic"/>
          <w:sz w:val="20"/>
          <w:szCs w:val="20"/>
        </w:rPr>
        <w:t>Solution boils</w:t>
      </w:r>
    </w:p>
    <w:p w14:paraId="4F4DBBEA" w14:textId="614BE7BD" w:rsidR="00BE4532" w:rsidRPr="003079A1" w:rsidRDefault="003079A1" w:rsidP="003079A1">
      <w:pPr>
        <w:pStyle w:val="ListParagraph"/>
        <w:spacing w:after="120" w:line="240" w:lineRule="auto"/>
        <w:ind w:left="360"/>
        <w:contextualSpacing w:val="0"/>
        <w:rPr>
          <w:rFonts w:ascii="Century Gothic" w:hAnsi="Century Gothic"/>
          <w:sz w:val="20"/>
          <w:szCs w:val="20"/>
        </w:rPr>
      </w:pPr>
      <w:r w:rsidRPr="003079A1">
        <w:rPr>
          <w:rFonts w:ascii="Century Gothic" w:hAnsi="Century Gothic"/>
          <w:noProof/>
          <w:sz w:val="20"/>
          <w:szCs w:val="20"/>
        </w:rPr>
        <mc:AlternateContent>
          <mc:Choice Requires="wps">
            <w:drawing>
              <wp:anchor distT="45720" distB="45720" distL="114300" distR="114300" simplePos="0" relativeHeight="251748352" behindDoc="0" locked="0" layoutInCell="1" allowOverlap="1" wp14:anchorId="1FCC83F6" wp14:editId="616385C2">
                <wp:simplePos x="0" y="0"/>
                <wp:positionH relativeFrom="column">
                  <wp:posOffset>1001088</wp:posOffset>
                </wp:positionH>
                <wp:positionV relativeFrom="paragraph">
                  <wp:posOffset>66843</wp:posOffset>
                </wp:positionV>
                <wp:extent cx="297320" cy="325370"/>
                <wp:effectExtent l="0" t="0" r="26670" b="1778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20" cy="325370"/>
                        </a:xfrm>
                        <a:prstGeom prst="rect">
                          <a:avLst/>
                        </a:prstGeom>
                        <a:solidFill>
                          <a:srgbClr val="FFFFFF"/>
                        </a:solidFill>
                        <a:ln w="9525">
                          <a:solidFill>
                            <a:srgbClr val="000000"/>
                          </a:solidFill>
                          <a:miter lim="800000"/>
                          <a:headEnd/>
                          <a:tailEnd/>
                        </a:ln>
                      </wps:spPr>
                      <wps:txbx>
                        <w:txbxContent>
                          <w:p w14:paraId="36316FD2" w14:textId="560D68D4" w:rsidR="003079A1" w:rsidRDefault="003079A1" w:rsidP="003079A1">
                            <w:pPr>
                              <w:jc w:val="center"/>
                            </w:pPr>
                            <w:r>
                              <w:t>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FCC83F6" id="_x0000_s1035" type="#_x0000_t202" style="position:absolute;left:0;text-align:left;margin-left:78.85pt;margin-top:5.25pt;width:23.4pt;height:25.6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">
                <v:textbox>
                  <w:txbxContent>
                    <w:p w14:paraId="36316FD2" w14:textId="560D68D4" w:rsidR="003079A1" w:rsidRDefault="003079A1" w:rsidP="003079A1">
                      <w:pPr>
                        <w:jc w:val="center"/>
                      </w:pPr>
                      <w:r>
                        <w:t>4</w:t>
                      </w:r>
                    </w:p>
                  </w:txbxContent>
                </v:textbox>
              </v:shape>
            </w:pict>
          </mc:Fallback>
        </mc:AlternateContent>
      </w:r>
      <w:r>
        <w:rPr>
          <w:rFonts w:ascii="Century Gothic" w:hAnsi="Century Gothic"/>
          <w:sz w:val="20"/>
          <w:szCs w:val="20"/>
        </w:rPr>
        <w:t>2.</w:t>
      </w:r>
      <w:r w:rsidR="00BE4532" w:rsidRPr="003079A1">
        <w:rPr>
          <w:rFonts w:ascii="Century Gothic" w:hAnsi="Century Gothic"/>
          <w:sz w:val="20"/>
          <w:szCs w:val="20"/>
        </w:rPr>
        <w:t>Steam is cooled in the condenser</w:t>
      </w:r>
    </w:p>
    <w:p w14:paraId="742ECDB5" w14:textId="34B656FF" w:rsidR="00BE4532" w:rsidRPr="003079A1" w:rsidRDefault="003079A1" w:rsidP="003079A1">
      <w:pPr>
        <w:pStyle w:val="ListParagraph"/>
        <w:spacing w:after="120" w:line="240" w:lineRule="auto"/>
        <w:ind w:left="1650"/>
        <w:contextualSpacing w:val="0"/>
        <w:rPr>
          <w:rFonts w:ascii="Century Gothic" w:hAnsi="Century Gothic"/>
          <w:sz w:val="20"/>
          <w:szCs w:val="20"/>
        </w:rPr>
      </w:pPr>
      <w:r>
        <w:rPr>
          <w:rFonts w:ascii="Century Gothic" w:hAnsi="Century Gothic"/>
          <w:sz w:val="20"/>
          <w:szCs w:val="20"/>
        </w:rPr>
        <w:t>3. S</w:t>
      </w:r>
      <w:r w:rsidR="00BE4532" w:rsidRPr="003079A1">
        <w:rPr>
          <w:rFonts w:ascii="Century Gothic" w:hAnsi="Century Gothic"/>
          <w:sz w:val="20"/>
          <w:szCs w:val="20"/>
        </w:rPr>
        <w:t>team condenses into water</w:t>
      </w:r>
    </w:p>
    <w:p w14:paraId="42968074" w14:textId="3EA71AF9" w:rsidR="00BE4532" w:rsidRPr="003079A1" w:rsidRDefault="003079A1" w:rsidP="003079A1">
      <w:pPr>
        <w:pStyle w:val="ListParagraph"/>
        <w:spacing w:after="120" w:line="240" w:lineRule="auto"/>
        <w:ind w:left="1650"/>
        <w:contextualSpacing w:val="0"/>
        <w:rPr>
          <w:rFonts w:ascii="Century Gothic" w:hAnsi="Century Gothic"/>
          <w:sz w:val="20"/>
          <w:szCs w:val="20"/>
        </w:rPr>
      </w:pPr>
      <w:r w:rsidRPr="003079A1">
        <w:rPr>
          <w:rFonts w:ascii="Century Gothic" w:hAnsi="Century Gothic"/>
          <w:noProof/>
          <w:sz w:val="20"/>
          <w:szCs w:val="20"/>
        </w:rPr>
        <mc:AlternateContent>
          <mc:Choice Requires="wps">
            <w:drawing>
              <wp:anchor distT="45720" distB="45720" distL="114300" distR="114300" simplePos="0" relativeHeight="251744256" behindDoc="0" locked="0" layoutInCell="1" allowOverlap="1" wp14:anchorId="1C0DA69A" wp14:editId="63888610">
                <wp:simplePos x="0" y="0"/>
                <wp:positionH relativeFrom="column">
                  <wp:posOffset>551978</wp:posOffset>
                </wp:positionH>
                <wp:positionV relativeFrom="paragraph">
                  <wp:posOffset>130830</wp:posOffset>
                </wp:positionV>
                <wp:extent cx="297320" cy="325370"/>
                <wp:effectExtent l="0" t="0" r="26670" b="17780"/>
                <wp:wrapNone/>
                <wp:docPr id="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20" cy="325370"/>
                        </a:xfrm>
                        <a:prstGeom prst="rect">
                          <a:avLst/>
                        </a:prstGeom>
                        <a:solidFill>
                          <a:srgbClr val="FFFFFF"/>
                        </a:solidFill>
                        <a:ln w="9525">
                          <a:solidFill>
                            <a:srgbClr val="000000"/>
                          </a:solidFill>
                          <a:miter lim="800000"/>
                          <a:headEnd/>
                          <a:tailEnd/>
                        </a:ln>
                      </wps:spPr>
                      <wps:txbx>
                        <w:txbxContent>
                          <w:p w14:paraId="3485A50A" w14:textId="1930293F" w:rsidR="003079A1" w:rsidRDefault="003079A1" w:rsidP="003079A1">
                            <w:pPr>
                              <w:jc w:val="center"/>
                            </w:pPr>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C0DA69A" id="_x0000_s1036" type="#_x0000_t202" style="position:absolute;left:0;text-align:left;margin-left:43.45pt;margin-top:10.3pt;width:23.4pt;height:25.6pt;z-index:251744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">
                <v:textbox>
                  <w:txbxContent>
                    <w:p w14:paraId="3485A50A" w14:textId="1930293F" w:rsidR="003079A1" w:rsidRDefault="003079A1" w:rsidP="003079A1">
                      <w:pPr>
                        <w:jc w:val="center"/>
                      </w:pPr>
                      <w:r>
                        <w:t>1</w:t>
                      </w:r>
                    </w:p>
                  </w:txbxContent>
                </v:textbox>
              </v:shape>
            </w:pict>
          </mc:Fallback>
        </mc:AlternateContent>
      </w:r>
      <w:r>
        <w:rPr>
          <w:rFonts w:ascii="Century Gothic" w:hAnsi="Century Gothic"/>
          <w:sz w:val="20"/>
          <w:szCs w:val="20"/>
        </w:rPr>
        <w:t xml:space="preserve">4. </w:t>
      </w:r>
      <w:r w:rsidR="00BE4532" w:rsidRPr="003079A1">
        <w:rPr>
          <w:rFonts w:ascii="Century Gothic" w:hAnsi="Century Gothic"/>
          <w:sz w:val="20"/>
          <w:szCs w:val="20"/>
        </w:rPr>
        <w:t xml:space="preserve">Steam rises into the condenser </w:t>
      </w:r>
    </w:p>
    <w:p w14:paraId="1E69C3EB" w14:textId="67972199" w:rsidR="00BE4532" w:rsidRPr="003079A1" w:rsidRDefault="003079A1" w:rsidP="003079A1">
      <w:pPr>
        <w:pStyle w:val="ListParagraph"/>
        <w:spacing w:after="120" w:line="240" w:lineRule="auto"/>
        <w:ind w:left="1650"/>
        <w:contextualSpacing w:val="0"/>
        <w:rPr>
          <w:rFonts w:ascii="Century Gothic" w:hAnsi="Century Gothic"/>
          <w:sz w:val="20"/>
          <w:szCs w:val="20"/>
        </w:rPr>
      </w:pPr>
      <w:r w:rsidRPr="003079A1">
        <w:rPr>
          <w:rFonts w:ascii="Century Gothic" w:hAnsi="Century Gothic"/>
          <w:noProof/>
          <w:sz w:val="20"/>
          <w:szCs w:val="20"/>
        </w:rPr>
        <mc:AlternateContent>
          <mc:Choice Requires="wps">
            <w:drawing>
              <wp:anchor distT="45720" distB="45720" distL="114300" distR="114300" simplePos="0" relativeHeight="251746304" behindDoc="0" locked="0" layoutInCell="1" allowOverlap="1" wp14:anchorId="05DC99DF" wp14:editId="16F77258">
                <wp:simplePos x="0" y="0"/>
                <wp:positionH relativeFrom="column">
                  <wp:posOffset>1489090</wp:posOffset>
                </wp:positionH>
                <wp:positionV relativeFrom="paragraph">
                  <wp:posOffset>26713</wp:posOffset>
                </wp:positionV>
                <wp:extent cx="532932" cy="325370"/>
                <wp:effectExtent l="0" t="0" r="19685" b="17780"/>
                <wp:wrapNone/>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932" cy="325370"/>
                        </a:xfrm>
                        <a:prstGeom prst="rect">
                          <a:avLst/>
                        </a:prstGeom>
                        <a:solidFill>
                          <a:srgbClr val="FFFFFF"/>
                        </a:solidFill>
                        <a:ln w="9525">
                          <a:solidFill>
                            <a:srgbClr val="000000"/>
                          </a:solidFill>
                          <a:miter lim="800000"/>
                          <a:headEnd/>
                          <a:tailEnd/>
                        </a:ln>
                      </wps:spPr>
                      <wps:txbx>
                        <w:txbxContent>
                          <w:p w14:paraId="7EC8C1CD" w14:textId="3E957456" w:rsidR="003079A1" w:rsidRDefault="003079A1" w:rsidP="003079A1">
                            <w:pPr>
                              <w:jc w:val="center"/>
                            </w:pPr>
                            <w:r>
                              <w:t>2,3,5</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5DC99DF" id="_x0000_s1037" type="#_x0000_t202" style="position:absolute;left:0;text-align:left;margin-left:117.25pt;margin-top:2.1pt;width:41.95pt;height:25.6pt;z-index:251746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">
                <v:textbox>
                  <w:txbxContent>
                    <w:p w14:paraId="7EC8C1CD" w14:textId="3E957456" w:rsidR="003079A1" w:rsidRDefault="003079A1" w:rsidP="003079A1">
                      <w:pPr>
                        <w:jc w:val="center"/>
                      </w:pPr>
                      <w:r>
                        <w:t>2,3,5</w:t>
                      </w:r>
                    </w:p>
                  </w:txbxContent>
                </v:textbox>
              </v:shape>
            </w:pict>
          </mc:Fallback>
        </mc:AlternateContent>
      </w:r>
      <w:r>
        <w:rPr>
          <w:rFonts w:ascii="Century Gothic" w:hAnsi="Century Gothic"/>
          <w:sz w:val="20"/>
          <w:szCs w:val="20"/>
        </w:rPr>
        <w:t xml:space="preserve">5. </w:t>
      </w:r>
      <w:r w:rsidR="00BE4532" w:rsidRPr="003079A1">
        <w:rPr>
          <w:rFonts w:ascii="Century Gothic" w:hAnsi="Century Gothic"/>
          <w:sz w:val="20"/>
          <w:szCs w:val="20"/>
        </w:rPr>
        <w:t>Water flows down the condenser</w:t>
      </w:r>
    </w:p>
    <w:p w14:paraId="6C82A5BD" w14:textId="40ADEC7B" w:rsidR="003079A1" w:rsidRDefault="003079A1" w:rsidP="003079A1">
      <w:pPr>
        <w:spacing w:after="120" w:line="240" w:lineRule="auto"/>
        <w:rPr>
          <w:rFonts w:ascii="Century Gothic" w:hAnsi="Century Gothic"/>
          <w:sz w:val="20"/>
          <w:szCs w:val="20"/>
        </w:rPr>
      </w:pPr>
      <w:r>
        <w:rPr>
          <w:rFonts w:ascii="Century Gothic" w:hAnsi="Century Gothic"/>
          <w:sz w:val="20"/>
          <w:szCs w:val="20"/>
        </w:rPr>
        <w:t xml:space="preserve">6. </w:t>
      </w:r>
      <w:r w:rsidRPr="003079A1">
        <w:rPr>
          <w:rFonts w:ascii="Century Gothic" w:hAnsi="Century Gothic"/>
          <w:sz w:val="20"/>
          <w:szCs w:val="20"/>
        </w:rPr>
        <w:t>Water is collected as distillate</w:t>
      </w:r>
    </w:p>
    <w:p w14:paraId="59C78961" w14:textId="4003A9D5" w:rsidR="003079A1" w:rsidRDefault="003079A1" w:rsidP="00BE4532">
      <w:pPr>
        <w:spacing w:after="0" w:line="240" w:lineRule="auto"/>
        <w:rPr>
          <w:rFonts w:ascii="Century Gothic" w:hAnsi="Century Gothic"/>
          <w:sz w:val="20"/>
          <w:szCs w:val="20"/>
        </w:rPr>
      </w:pPr>
    </w:p>
    <w:p w14:paraId="0FFBECDF" w14:textId="0E4EC75F" w:rsidR="003079A1" w:rsidRDefault="003079A1" w:rsidP="00BE4532">
      <w:pPr>
        <w:spacing w:after="0" w:line="240" w:lineRule="auto"/>
        <w:rPr>
          <w:rFonts w:ascii="Century Gothic" w:hAnsi="Century Gothic"/>
          <w:sz w:val="20"/>
          <w:szCs w:val="20"/>
        </w:rPr>
      </w:pPr>
      <w:r w:rsidRPr="003079A1">
        <w:rPr>
          <w:rFonts w:ascii="Century Gothic" w:hAnsi="Century Gothic"/>
          <w:noProof/>
          <w:sz w:val="20"/>
          <w:szCs w:val="20"/>
        </w:rPr>
        <mc:AlternateContent>
          <mc:Choice Requires="wps">
            <w:drawing>
              <wp:anchor distT="45720" distB="45720" distL="114300" distR="114300" simplePos="0" relativeHeight="251750400" behindDoc="0" locked="0" layoutInCell="1" allowOverlap="1" wp14:anchorId="6C1F0342" wp14:editId="2683EBEE">
                <wp:simplePos x="0" y="0"/>
                <wp:positionH relativeFrom="column">
                  <wp:posOffset>1550779</wp:posOffset>
                </wp:positionH>
                <wp:positionV relativeFrom="paragraph">
                  <wp:posOffset>92956</wp:posOffset>
                </wp:positionV>
                <wp:extent cx="297320" cy="325370"/>
                <wp:effectExtent l="0" t="0" r="26670" b="17780"/>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20" cy="325370"/>
                        </a:xfrm>
                        <a:prstGeom prst="rect">
                          <a:avLst/>
                        </a:prstGeom>
                        <a:solidFill>
                          <a:srgbClr val="FFFFFF"/>
                        </a:solidFill>
                        <a:ln w="9525">
                          <a:solidFill>
                            <a:srgbClr val="000000"/>
                          </a:solidFill>
                          <a:miter lim="800000"/>
                          <a:headEnd/>
                          <a:tailEnd/>
                        </a:ln>
                      </wps:spPr>
                      <wps:txbx>
                        <w:txbxContent>
                          <w:p w14:paraId="5B7B6BCC" w14:textId="05679200" w:rsidR="003079A1" w:rsidRDefault="003079A1" w:rsidP="003079A1">
                            <w:pPr>
                              <w:jc w:val="center"/>
                            </w:pPr>
                            <w:r>
                              <w:t>6</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C1F0342" id="_x0000_s1038" type="#_x0000_t202" style="position:absolute;margin-left:122.1pt;margin-top:7.3pt;width:23.4pt;height:25.6pt;z-index:251750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">
                <v:textbox>
                  <w:txbxContent>
                    <w:p w14:paraId="5B7B6BCC" w14:textId="05679200" w:rsidR="003079A1" w:rsidRDefault="003079A1" w:rsidP="003079A1">
                      <w:pPr>
                        <w:jc w:val="center"/>
                      </w:pPr>
                      <w:r>
                        <w:t>6</w:t>
                      </w:r>
                    </w:p>
                  </w:txbxContent>
                </v:textbox>
              </v:shape>
            </w:pict>
          </mc:Fallback>
        </mc:AlternateContent>
      </w:r>
    </w:p>
    <w:p w14:paraId="730ED70D" w14:textId="2DCEBD3A" w:rsidR="003079A1" w:rsidRDefault="003079A1" w:rsidP="00BE4532">
      <w:pPr>
        <w:spacing w:after="0" w:line="240" w:lineRule="auto"/>
        <w:rPr>
          <w:rFonts w:ascii="Century Gothic" w:hAnsi="Century Gothic"/>
          <w:sz w:val="20"/>
          <w:szCs w:val="20"/>
        </w:rPr>
      </w:pPr>
    </w:p>
    <w:p w14:paraId="5CC964CF" w14:textId="735A8C01" w:rsidR="003079A1" w:rsidRDefault="003079A1" w:rsidP="00BE4532">
      <w:pPr>
        <w:spacing w:after="0" w:line="240" w:lineRule="auto"/>
        <w:rPr>
          <w:rFonts w:ascii="Century Gothic" w:hAnsi="Century Gothic"/>
          <w:sz w:val="20"/>
          <w:szCs w:val="20"/>
        </w:rPr>
      </w:pPr>
    </w:p>
    <w:p w14:paraId="262AC8D8" w14:textId="0B31BDE6" w:rsidR="003079A1" w:rsidRDefault="003079A1" w:rsidP="00BE4532">
      <w:pPr>
        <w:spacing w:after="0" w:line="240" w:lineRule="auto"/>
        <w:rPr>
          <w:rFonts w:ascii="Century Gothic" w:hAnsi="Century Gothic"/>
          <w:sz w:val="20"/>
          <w:szCs w:val="20"/>
        </w:rPr>
      </w:pPr>
    </w:p>
    <w:p w14:paraId="77202768" w14:textId="53D6796A" w:rsidR="00377DA6" w:rsidRDefault="00377DA6" w:rsidP="00195B8E">
      <w:pPr>
        <w:spacing w:after="0" w:line="240" w:lineRule="auto"/>
        <w:rPr>
          <w:rFonts w:ascii="Century Gothic" w:hAnsi="Century Gothic"/>
          <w:b/>
          <w:sz w:val="24"/>
          <w:szCs w:val="24"/>
        </w:rPr>
      </w:pPr>
    </w:p>
    <w:p w14:paraId="071745BB" w14:textId="3F488CDF"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256)</w:t>
      </w:r>
      <w:r w:rsidRPr="003079A1">
        <w:rPr>
          <w:rFonts w:ascii="Century Gothic" w:hAnsi="Century Gothic"/>
          <w:sz w:val="20"/>
          <w:szCs w:val="20"/>
        </w:rPr>
        <w:tab/>
      </w:r>
      <w:r>
        <w:rPr>
          <w:rFonts w:ascii="Century Gothic" w:hAnsi="Century Gothic"/>
          <w:sz w:val="20"/>
          <w:szCs w:val="20"/>
        </w:rPr>
        <w:t>T</w:t>
      </w:r>
      <w:r w:rsidRPr="003079A1">
        <w:rPr>
          <w:rFonts w:ascii="Century Gothic" w:hAnsi="Century Gothic"/>
          <w:sz w:val="20"/>
          <w:szCs w:val="20"/>
        </w:rPr>
        <w:t xml:space="preserve">ap water </w:t>
      </w:r>
      <w:r>
        <w:rPr>
          <w:rFonts w:ascii="Century Gothic" w:hAnsi="Century Gothic"/>
          <w:sz w:val="20"/>
          <w:szCs w:val="20"/>
        </w:rPr>
        <w:t>I impure as it contains dissolved minerals</w:t>
      </w:r>
    </w:p>
    <w:p w14:paraId="22DAD906" w14:textId="19013AF3"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257)</w:t>
      </w:r>
      <w:r w:rsidRPr="003079A1">
        <w:rPr>
          <w:rFonts w:ascii="Century Gothic" w:hAnsi="Century Gothic"/>
          <w:sz w:val="20"/>
          <w:szCs w:val="20"/>
        </w:rPr>
        <w:tab/>
      </w:r>
      <w:r w:rsidR="00B77C50">
        <w:rPr>
          <w:rFonts w:ascii="Century Gothic" w:hAnsi="Century Gothic"/>
          <w:sz w:val="20"/>
          <w:szCs w:val="20"/>
        </w:rPr>
        <w:t>To condense the steam</w:t>
      </w:r>
    </w:p>
    <w:p w14:paraId="40C47699" w14:textId="3D92882F"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258)</w:t>
      </w:r>
      <w:r w:rsidRPr="003079A1">
        <w:rPr>
          <w:rFonts w:ascii="Century Gothic" w:hAnsi="Century Gothic"/>
          <w:sz w:val="20"/>
          <w:szCs w:val="20"/>
        </w:rPr>
        <w:tab/>
      </w:r>
      <w:r w:rsidR="00B77C50">
        <w:rPr>
          <w:rFonts w:ascii="Century Gothic" w:hAnsi="Century Gothic"/>
          <w:sz w:val="20"/>
          <w:szCs w:val="20"/>
        </w:rPr>
        <w:t>Test the freezing and boiling point and evaporate the liquid and check for residue.</w:t>
      </w:r>
    </w:p>
    <w:p w14:paraId="4C06A6FE" w14:textId="529A957F"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259)</w:t>
      </w:r>
      <w:r w:rsidRPr="003079A1">
        <w:rPr>
          <w:rFonts w:ascii="Century Gothic" w:hAnsi="Century Gothic"/>
          <w:sz w:val="20"/>
          <w:szCs w:val="20"/>
        </w:rPr>
        <w:tab/>
      </w:r>
      <w:r w:rsidR="00B77C50">
        <w:rPr>
          <w:rFonts w:ascii="Century Gothic" w:hAnsi="Century Gothic"/>
          <w:sz w:val="20"/>
          <w:szCs w:val="20"/>
        </w:rPr>
        <w:t>No, other substances have a pH value of 7</w:t>
      </w:r>
    </w:p>
    <w:p w14:paraId="36414F31" w14:textId="3A8DAB10"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260)</w:t>
      </w:r>
      <w:r w:rsidRPr="003079A1">
        <w:rPr>
          <w:rFonts w:ascii="Century Gothic" w:hAnsi="Century Gothic"/>
          <w:sz w:val="20"/>
          <w:szCs w:val="20"/>
        </w:rPr>
        <w:tab/>
      </w:r>
      <w:r w:rsidR="00B77C50">
        <w:rPr>
          <w:rFonts w:ascii="Century Gothic" w:hAnsi="Century Gothic"/>
          <w:sz w:val="20"/>
          <w:szCs w:val="20"/>
        </w:rPr>
        <w:t>Safety spectacles. The steam will scald, so make sure the delivery tube is below the level of the iced-water</w:t>
      </w:r>
    </w:p>
    <w:p w14:paraId="0287DA61" w14:textId="6CF2EE02"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261)</w:t>
      </w:r>
      <w:r w:rsidRPr="003079A1">
        <w:rPr>
          <w:rFonts w:ascii="Century Gothic" w:hAnsi="Century Gothic"/>
          <w:sz w:val="20"/>
          <w:szCs w:val="20"/>
        </w:rPr>
        <w:tab/>
      </w:r>
      <w:r w:rsidR="00B77C50">
        <w:rPr>
          <w:rFonts w:ascii="Century Gothic" w:hAnsi="Century Gothic"/>
          <w:sz w:val="20"/>
          <w:szCs w:val="20"/>
        </w:rPr>
        <w:t>The flask will be heavier as the solute won’t evaporate.</w:t>
      </w:r>
      <w:r w:rsidRPr="003079A1">
        <w:rPr>
          <w:rFonts w:ascii="Century Gothic" w:hAnsi="Century Gothic"/>
          <w:sz w:val="20"/>
          <w:szCs w:val="20"/>
        </w:rPr>
        <w:t xml:space="preserve"> </w:t>
      </w:r>
    </w:p>
    <w:p w14:paraId="30D16AF8" w14:textId="70A6EAA4"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262)</w:t>
      </w:r>
      <w:r w:rsidRPr="003079A1">
        <w:rPr>
          <w:rFonts w:ascii="Century Gothic" w:hAnsi="Century Gothic"/>
          <w:sz w:val="20"/>
          <w:szCs w:val="20"/>
        </w:rPr>
        <w:tab/>
      </w:r>
      <w:r w:rsidR="00B77C50">
        <w:rPr>
          <w:rFonts w:ascii="Century Gothic" w:hAnsi="Century Gothic"/>
          <w:sz w:val="20"/>
          <w:szCs w:val="20"/>
        </w:rPr>
        <w:t>Distillation.</w:t>
      </w:r>
    </w:p>
    <w:p w14:paraId="6D017A9E" w14:textId="799251F5"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263)</w:t>
      </w:r>
      <w:r w:rsidRPr="003079A1">
        <w:rPr>
          <w:rFonts w:ascii="Century Gothic" w:hAnsi="Century Gothic"/>
          <w:sz w:val="20"/>
          <w:szCs w:val="20"/>
        </w:rPr>
        <w:tab/>
      </w:r>
      <w:r w:rsidR="00B77C50">
        <w:rPr>
          <w:rFonts w:ascii="Century Gothic" w:hAnsi="Century Gothic"/>
          <w:sz w:val="20"/>
          <w:szCs w:val="20"/>
        </w:rPr>
        <w:t>To prevent a fire.</w:t>
      </w:r>
      <w:r w:rsidRPr="003079A1">
        <w:rPr>
          <w:rFonts w:ascii="Century Gothic" w:hAnsi="Century Gothic"/>
          <w:sz w:val="20"/>
          <w:szCs w:val="20"/>
        </w:rPr>
        <w:t xml:space="preserve"> </w:t>
      </w:r>
    </w:p>
    <w:p w14:paraId="6CC9FE06" w14:textId="7202191A"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264)</w:t>
      </w:r>
      <w:r w:rsidRPr="003079A1">
        <w:rPr>
          <w:rFonts w:ascii="Century Gothic" w:hAnsi="Century Gothic"/>
          <w:sz w:val="20"/>
          <w:szCs w:val="20"/>
        </w:rPr>
        <w:tab/>
      </w:r>
      <w:r w:rsidR="00B77C50">
        <w:rPr>
          <w:rFonts w:ascii="Century Gothic" w:hAnsi="Century Gothic"/>
          <w:sz w:val="20"/>
          <w:szCs w:val="20"/>
        </w:rPr>
        <w:t>It requires large amounts of energy to heat up the water so it evapoartes.</w:t>
      </w:r>
    </w:p>
    <w:p w14:paraId="30258615" w14:textId="36BA8CAC" w:rsidR="003079A1" w:rsidRPr="003079A1" w:rsidRDefault="003079A1" w:rsidP="003079A1">
      <w:pPr>
        <w:spacing w:after="0" w:line="240" w:lineRule="auto"/>
        <w:rPr>
          <w:rFonts w:ascii="Century Gothic" w:hAnsi="Century Gothic"/>
          <w:sz w:val="20"/>
          <w:szCs w:val="20"/>
        </w:rPr>
      </w:pPr>
      <w:r w:rsidRPr="003079A1">
        <w:rPr>
          <w:rFonts w:ascii="Century Gothic" w:hAnsi="Century Gothic"/>
          <w:sz w:val="20"/>
          <w:szCs w:val="20"/>
        </w:rPr>
        <w:t>265)</w:t>
      </w:r>
      <w:r w:rsidRPr="003079A1">
        <w:rPr>
          <w:rFonts w:ascii="Century Gothic" w:hAnsi="Century Gothic"/>
          <w:sz w:val="20"/>
          <w:szCs w:val="20"/>
        </w:rPr>
        <w:tab/>
      </w:r>
      <w:r w:rsidR="00B77C50">
        <w:rPr>
          <w:rFonts w:ascii="Century Gothic" w:hAnsi="Century Gothic"/>
          <w:sz w:val="20"/>
          <w:szCs w:val="20"/>
        </w:rPr>
        <w:t>F</w:t>
      </w:r>
      <w:r w:rsidRPr="003079A1">
        <w:rPr>
          <w:rFonts w:ascii="Century Gothic" w:hAnsi="Century Gothic"/>
          <w:sz w:val="20"/>
          <w:szCs w:val="20"/>
        </w:rPr>
        <w:t>iltration</w:t>
      </w:r>
      <w:r w:rsidR="00B77C50">
        <w:rPr>
          <w:rFonts w:ascii="Century Gothic" w:hAnsi="Century Gothic"/>
          <w:sz w:val="20"/>
          <w:szCs w:val="20"/>
        </w:rPr>
        <w:t xml:space="preserve"> removes insoluble materials, e.g. leaves and worms</w:t>
      </w:r>
      <w:r w:rsidRPr="003079A1">
        <w:rPr>
          <w:rFonts w:ascii="Century Gothic" w:hAnsi="Century Gothic"/>
          <w:sz w:val="20"/>
          <w:szCs w:val="20"/>
        </w:rPr>
        <w:t>.</w:t>
      </w:r>
    </w:p>
    <w:p w14:paraId="47A32F01" w14:textId="5A4F0C88" w:rsidR="003079A1" w:rsidRDefault="003079A1" w:rsidP="00195B8E">
      <w:pPr>
        <w:spacing w:after="0" w:line="240" w:lineRule="auto"/>
        <w:rPr>
          <w:rFonts w:ascii="Century Gothic" w:hAnsi="Century Gothic"/>
          <w:b/>
          <w:sz w:val="24"/>
          <w:szCs w:val="24"/>
        </w:rPr>
      </w:pPr>
    </w:p>
    <w:p w14:paraId="493320AF" w14:textId="29C09659" w:rsidR="00700080" w:rsidRPr="00195B8E" w:rsidRDefault="00416DD7" w:rsidP="00195B8E">
      <w:pPr>
        <w:spacing w:after="0" w:line="240" w:lineRule="auto"/>
        <w:rPr>
          <w:rFonts w:ascii="Century Gothic" w:hAnsi="Century Gothic"/>
          <w:b/>
          <w:sz w:val="24"/>
          <w:szCs w:val="24"/>
        </w:rPr>
      </w:pPr>
      <w:r>
        <w:rPr>
          <w:rFonts w:ascii="Century Gothic" w:hAnsi="Century Gothic"/>
          <w:b/>
          <w:sz w:val="24"/>
          <w:szCs w:val="24"/>
        </w:rPr>
        <w:t>Q2</w:t>
      </w:r>
      <w:r w:rsidR="00B77C50">
        <w:rPr>
          <w:rFonts w:ascii="Century Gothic" w:hAnsi="Century Gothic"/>
          <w:b/>
          <w:sz w:val="24"/>
          <w:szCs w:val="24"/>
        </w:rPr>
        <w:t>66</w:t>
      </w:r>
    </w:p>
    <w:p w14:paraId="32B4AD84" w14:textId="0FF3D1E0"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(a)     sodium chloride</w:t>
      </w:r>
      <w:r w:rsidR="00195B8E" w:rsidRPr="006372C2">
        <w:rPr>
          <w:rFonts w:ascii="Arial" w:eastAsia="Times New Roman" w:hAnsi="Arial" w:cs="Arial"/>
          <w:color w:val="222222"/>
          <w:sz w:val="20"/>
          <w:szCs w:val="20"/>
          <w:lang w:eastAsia="en-GB" w:bidi="he-IL"/>
        </w:rPr>
        <w:t xml:space="preserve"> </w:t>
      </w:r>
      <w:r w:rsidRPr="006372C2">
        <w:rPr>
          <w:rFonts w:ascii="Arial" w:eastAsia="Times New Roman" w:hAnsi="Arial" w:cs="Arial"/>
          <w:b/>
          <w:bCs/>
          <w:color w:val="222222"/>
          <w:sz w:val="20"/>
          <w:szCs w:val="20"/>
          <w:lang w:eastAsia="en-GB" w:bidi="he-IL"/>
        </w:rPr>
        <w:t>or</w:t>
      </w:r>
      <w:r w:rsidR="00195B8E" w:rsidRPr="006372C2">
        <w:rPr>
          <w:rFonts w:ascii="Arial" w:eastAsia="Times New Roman" w:hAnsi="Arial" w:cs="Arial"/>
          <w:color w:val="222222"/>
          <w:sz w:val="20"/>
          <w:szCs w:val="20"/>
          <w:lang w:eastAsia="en-GB" w:bidi="he-IL"/>
        </w:rPr>
        <w:t xml:space="preserve"> </w:t>
      </w:r>
      <w:r w:rsidRPr="006372C2">
        <w:rPr>
          <w:rFonts w:ascii="Arial" w:eastAsia="Times New Roman" w:hAnsi="Arial" w:cs="Arial"/>
          <w:color w:val="222222"/>
          <w:sz w:val="20"/>
          <w:szCs w:val="20"/>
          <w:lang w:eastAsia="en-GB" w:bidi="he-IL"/>
        </w:rPr>
        <w:t>salt</w:t>
      </w:r>
    </w:p>
    <w:p w14:paraId="58716596" w14:textId="77777777" w:rsidR="00700080" w:rsidRPr="006372C2" w:rsidRDefault="00700080" w:rsidP="00195B8E">
      <w:pPr>
        <w:spacing w:after="0" w:line="240" w:lineRule="auto"/>
        <w:ind w:left="3857" w:right="3290"/>
        <w:outlineLvl w:val="5"/>
        <w:rPr>
          <w:rFonts w:ascii="Arial" w:eastAsia="Times New Roman" w:hAnsi="Arial" w:cs="Arial"/>
          <w:i/>
          <w:iCs/>
          <w:color w:val="222222"/>
          <w:sz w:val="20"/>
          <w:szCs w:val="20"/>
          <w:lang w:eastAsia="en-GB" w:bidi="he-IL"/>
        </w:rPr>
      </w:pPr>
      <w:r w:rsidRPr="006372C2">
        <w:rPr>
          <w:rFonts w:ascii="Arial" w:eastAsia="Times New Roman" w:hAnsi="Arial" w:cs="Arial"/>
          <w:i/>
          <w:iCs/>
          <w:color w:val="222222"/>
          <w:sz w:val="20"/>
          <w:szCs w:val="20"/>
          <w:lang w:eastAsia="en-GB" w:bidi="he-IL"/>
        </w:rPr>
        <w:t>allow dissolved salts</w:t>
      </w:r>
    </w:p>
    <w:p w14:paraId="11531405"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3B33C634"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(b)     expensive</w:t>
      </w:r>
    </w:p>
    <w:p w14:paraId="4C47902F"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70732600"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(c)     to remove solids</w:t>
      </w:r>
    </w:p>
    <w:p w14:paraId="0C85C06B"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02338A70"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(d)     to sterilise the water</w:t>
      </w:r>
    </w:p>
    <w:p w14:paraId="0E529BB2" w14:textId="77777777" w:rsidR="00700080" w:rsidRPr="006372C2" w:rsidRDefault="00700080" w:rsidP="00195B8E">
      <w:pPr>
        <w:spacing w:after="0" w:line="240" w:lineRule="auto"/>
        <w:ind w:left="3857" w:right="3290"/>
        <w:outlineLvl w:val="5"/>
        <w:rPr>
          <w:rFonts w:ascii="Arial" w:eastAsia="Times New Roman" w:hAnsi="Arial" w:cs="Arial"/>
          <w:i/>
          <w:iCs/>
          <w:color w:val="222222"/>
          <w:sz w:val="20"/>
          <w:szCs w:val="20"/>
          <w:lang w:eastAsia="en-GB" w:bidi="he-IL"/>
        </w:rPr>
      </w:pPr>
      <w:r w:rsidRPr="006372C2">
        <w:rPr>
          <w:rFonts w:ascii="Arial" w:eastAsia="Times New Roman" w:hAnsi="Arial" w:cs="Arial"/>
          <w:i/>
          <w:iCs/>
          <w:color w:val="222222"/>
          <w:sz w:val="20"/>
          <w:szCs w:val="20"/>
          <w:lang w:eastAsia="en-GB" w:bidi="he-IL"/>
        </w:rPr>
        <w:t>allow to kill microorganisms</w:t>
      </w:r>
    </w:p>
    <w:p w14:paraId="122BA734"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2FBA2E76"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(e)     test: (damp) litmus paper</w:t>
      </w:r>
    </w:p>
    <w:p w14:paraId="14954407"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3D5F8E3E" w14:textId="77777777" w:rsidR="00700080" w:rsidRPr="006372C2" w:rsidRDefault="00700080" w:rsidP="00195B8E">
      <w:pPr>
        <w:spacing w:after="0" w:line="240" w:lineRule="auto"/>
        <w:ind w:left="3290"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result: bleached</w:t>
      </w:r>
    </w:p>
    <w:p w14:paraId="15E0C83A" w14:textId="77777777" w:rsidR="00700080" w:rsidRPr="006372C2" w:rsidRDefault="00700080" w:rsidP="00195B8E">
      <w:pPr>
        <w:spacing w:after="0" w:line="240" w:lineRule="auto"/>
        <w:ind w:left="3290"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b/>
          <w:bCs/>
          <w:color w:val="222222"/>
          <w:sz w:val="20"/>
          <w:szCs w:val="20"/>
          <w:lang w:eastAsia="en-GB" w:bidi="he-IL"/>
        </w:rPr>
        <w:t>or</w:t>
      </w:r>
    </w:p>
    <w:p w14:paraId="6B6E1B88" w14:textId="77777777" w:rsidR="00700080" w:rsidRPr="006372C2" w:rsidRDefault="00700080" w:rsidP="00195B8E">
      <w:pPr>
        <w:spacing w:after="0" w:line="240" w:lineRule="auto"/>
        <w:ind w:left="3290"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turns white</w:t>
      </w:r>
    </w:p>
    <w:p w14:paraId="7A230EAA"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2DF67D14"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(f)      pH: 7.0</w:t>
      </w:r>
    </w:p>
    <w:p w14:paraId="642942B4"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1DF0D673" w14:textId="77777777" w:rsidR="00700080" w:rsidRPr="006372C2" w:rsidRDefault="00700080" w:rsidP="00195B8E">
      <w:pPr>
        <w:spacing w:after="0" w:line="240" w:lineRule="auto"/>
        <w:ind w:left="3290"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mass of dissolved solid: 0.0 (g)</w:t>
      </w:r>
    </w:p>
    <w:p w14:paraId="3B5FB233"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61441FBF"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(g)     0.05 g</w:t>
      </w:r>
    </w:p>
    <w:p w14:paraId="0D82DEB2"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70A61340" w14:textId="77777777" w:rsidR="00700080" w:rsidRPr="006372C2" w:rsidRDefault="00700080" w:rsidP="00195B8E">
      <w:pPr>
        <w:spacing w:after="0" w:line="240" w:lineRule="auto"/>
        <w:ind w:left="2723" w:right="2156" w:hanging="567"/>
        <w:outlineLvl w:val="5"/>
        <w:rPr>
          <w:rFonts w:ascii="Arial" w:eastAsia="Times New Roman" w:hAnsi="Arial" w:cs="Arial"/>
          <w:color w:val="222222"/>
          <w:sz w:val="20"/>
          <w:szCs w:val="20"/>
          <w:lang w:eastAsia="en-GB" w:bidi="he-IL"/>
        </w:rPr>
      </w:pPr>
      <w:r w:rsidRPr="006372C2">
        <w:rPr>
          <w:rFonts w:ascii="Arial" w:eastAsia="Times New Roman" w:hAnsi="Arial" w:cs="Arial"/>
          <w:color w:val="222222"/>
          <w:sz w:val="20"/>
          <w:szCs w:val="20"/>
          <w:lang w:eastAsia="en-GB" w:bidi="he-IL"/>
        </w:rPr>
        <w:t>(h)     did not immerse the thermometer (bulb)</w:t>
      </w:r>
    </w:p>
    <w:p w14:paraId="2E3D6E1F" w14:textId="77777777" w:rsidR="00700080" w:rsidRPr="006372C2" w:rsidRDefault="00700080" w:rsidP="00195B8E">
      <w:pPr>
        <w:spacing w:after="0" w:line="240" w:lineRule="auto"/>
        <w:ind w:left="1589" w:right="2156"/>
        <w:jc w:val="right"/>
        <w:outlineLvl w:val="5"/>
        <w:rPr>
          <w:rFonts w:ascii="Arial" w:eastAsia="Times New Roman" w:hAnsi="Arial" w:cs="Arial"/>
          <w:b/>
          <w:bCs/>
          <w:color w:val="222222"/>
          <w:sz w:val="20"/>
          <w:szCs w:val="20"/>
          <w:lang w:eastAsia="en-GB" w:bidi="he-IL"/>
        </w:rPr>
      </w:pPr>
      <w:r w:rsidRPr="006372C2">
        <w:rPr>
          <w:rFonts w:ascii="Arial" w:eastAsia="Times New Roman" w:hAnsi="Arial" w:cs="Arial"/>
          <w:b/>
          <w:bCs/>
          <w:color w:val="222222"/>
          <w:sz w:val="20"/>
          <w:szCs w:val="20"/>
          <w:lang w:eastAsia="en-GB" w:bidi="he-IL"/>
        </w:rPr>
        <w:t>1</w:t>
      </w:r>
    </w:p>
    <w:p w14:paraId="3FAA3219" w14:textId="77777777" w:rsidR="00700080" w:rsidRPr="006372C2" w:rsidRDefault="00700080" w:rsidP="00195B8E">
      <w:pPr>
        <w:spacing w:after="0" w:line="240" w:lineRule="auto"/>
        <w:rPr>
          <w:rFonts w:ascii="Arial" w:hAnsi="Arial" w:cs="Arial"/>
          <w:sz w:val="20"/>
          <w:szCs w:val="20"/>
        </w:rPr>
      </w:pPr>
    </w:p>
    <w:sectPr w:rsidR="00700080" w:rsidRPr="006372C2" w:rsidSect="005E1EB7">
      <w:footerReference w:type="default" r:id="rId56"/>
      <w:pgSz w:w="11906" w:h="16838"/>
      <w:pgMar w:top="720" w:right="720" w:bottom="720" w:left="720" w:header="708"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912FF" w14:textId="77777777" w:rsidR="00C64554" w:rsidRDefault="00C64554" w:rsidP="005E1EB7">
      <w:pPr>
        <w:spacing w:after="0" w:line="240" w:lineRule="auto"/>
      </w:pPr>
      <w:r>
        <w:separator/>
      </w:r>
    </w:p>
  </w:endnote>
  <w:endnote w:type="continuationSeparator" w:id="0">
    <w:p w14:paraId="0F81DB42" w14:textId="77777777" w:rsidR="00C64554" w:rsidRDefault="00C64554" w:rsidP="005E1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Bahnschrift Light">
    <w:charset w:val="00"/>
    <w:family w:val="swiss"/>
    <w:pitch w:val="variable"/>
    <w:sig w:usb0="A00002C7" w:usb1="00000002"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8911896"/>
      <w:docPartObj>
        <w:docPartGallery w:val="Page Numbers (Bottom of Page)"/>
        <w:docPartUnique/>
      </w:docPartObj>
    </w:sdtPr>
    <w:sdtEndPr>
      <w:rPr>
        <w:noProof/>
      </w:rPr>
    </w:sdtEndPr>
    <w:sdtContent>
      <w:p w14:paraId="7EB5DB6E" w14:textId="02605D31" w:rsidR="00A24B17" w:rsidRDefault="00A24B1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1EE605" w14:textId="77777777" w:rsidR="00A24B17" w:rsidRDefault="00A24B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C72A24" w14:textId="77777777" w:rsidR="00C64554" w:rsidRDefault="00C64554" w:rsidP="005E1EB7">
      <w:pPr>
        <w:spacing w:after="0" w:line="240" w:lineRule="auto"/>
      </w:pPr>
      <w:r>
        <w:separator/>
      </w:r>
    </w:p>
  </w:footnote>
  <w:footnote w:type="continuationSeparator" w:id="0">
    <w:p w14:paraId="4EFDDD47" w14:textId="77777777" w:rsidR="00C64554" w:rsidRDefault="00C64554" w:rsidP="005E1E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9611E"/>
    <w:multiLevelType w:val="hybridMultilevel"/>
    <w:tmpl w:val="146A635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8C63C4D"/>
    <w:multiLevelType w:val="multilevel"/>
    <w:tmpl w:val="3E36EB00"/>
    <w:lvl w:ilvl="0">
      <w:start w:val="51"/>
      <w:numFmt w:val="decimal"/>
      <w:lvlText w:val="%1)"/>
      <w:lvlJc w:val="left"/>
      <w:pPr>
        <w:ind w:left="360" w:hanging="360"/>
      </w:pPr>
      <w:rPr>
        <w:rFonts w:hint="default"/>
        <w:b w:val="0"/>
        <w:bCs w:val="0"/>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EFE4AE4"/>
    <w:multiLevelType w:val="hybridMultilevel"/>
    <w:tmpl w:val="86B09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096382"/>
    <w:multiLevelType w:val="hybridMultilevel"/>
    <w:tmpl w:val="9C388B84"/>
    <w:lvl w:ilvl="0" w:tplc="123E3658">
      <w:start w:val="44"/>
      <w:numFmt w:val="decimal"/>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405729"/>
    <w:multiLevelType w:val="hybridMultilevel"/>
    <w:tmpl w:val="FC1EB1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77220C5"/>
    <w:multiLevelType w:val="hybridMultilevel"/>
    <w:tmpl w:val="9B8E14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F55442"/>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FFB1931"/>
    <w:multiLevelType w:val="hybridMultilevel"/>
    <w:tmpl w:val="6922B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3772F6"/>
    <w:multiLevelType w:val="hybridMultilevel"/>
    <w:tmpl w:val="5310EE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B72822"/>
    <w:multiLevelType w:val="multilevel"/>
    <w:tmpl w:val="286C391C"/>
    <w:lvl w:ilvl="0">
      <w:start w:val="1"/>
      <w:numFmt w:val="decimal"/>
      <w:lvlText w:val="%1)"/>
      <w:lvlJc w:val="left"/>
      <w:pPr>
        <w:ind w:left="360" w:hanging="360"/>
      </w:pPr>
      <w:rPr>
        <w:b w:val="0"/>
        <w:bCs w:val="0"/>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36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1193FFB"/>
    <w:multiLevelType w:val="hybridMultilevel"/>
    <w:tmpl w:val="8D8CA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D45F8A"/>
    <w:multiLevelType w:val="hybridMultilevel"/>
    <w:tmpl w:val="0BBCA8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603B48"/>
    <w:multiLevelType w:val="hybridMultilevel"/>
    <w:tmpl w:val="05B8B36C"/>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6547753"/>
    <w:multiLevelType w:val="hybridMultilevel"/>
    <w:tmpl w:val="DC32EDF0"/>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69828D7"/>
    <w:multiLevelType w:val="multilevel"/>
    <w:tmpl w:val="286C391C"/>
    <w:lvl w:ilvl="0">
      <w:start w:val="1"/>
      <w:numFmt w:val="decimal"/>
      <w:lvlText w:val="%1)"/>
      <w:lvlJc w:val="left"/>
      <w:pPr>
        <w:ind w:left="360" w:hanging="360"/>
      </w:pPr>
      <w:rPr>
        <w:b w:val="0"/>
        <w:bCs w:val="0"/>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A1208B3"/>
    <w:multiLevelType w:val="hybridMultilevel"/>
    <w:tmpl w:val="B9E29A1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AB85575"/>
    <w:multiLevelType w:val="multilevel"/>
    <w:tmpl w:val="286C391C"/>
    <w:lvl w:ilvl="0">
      <w:start w:val="1"/>
      <w:numFmt w:val="decimal"/>
      <w:lvlText w:val="%1)"/>
      <w:lvlJc w:val="left"/>
      <w:pPr>
        <w:ind w:left="360" w:hanging="360"/>
      </w:pPr>
      <w:rPr>
        <w:b w:val="0"/>
        <w:bCs w:val="0"/>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C7F1A90"/>
    <w:multiLevelType w:val="multilevel"/>
    <w:tmpl w:val="286C391C"/>
    <w:lvl w:ilvl="0">
      <w:start w:val="1"/>
      <w:numFmt w:val="decimal"/>
      <w:lvlText w:val="%1)"/>
      <w:lvlJc w:val="left"/>
      <w:pPr>
        <w:ind w:left="360" w:hanging="360"/>
      </w:pPr>
      <w:rPr>
        <w:b w:val="0"/>
        <w:bCs w:val="0"/>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36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F6C612D"/>
    <w:multiLevelType w:val="hybridMultilevel"/>
    <w:tmpl w:val="D7186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937EA7"/>
    <w:multiLevelType w:val="hybridMultilevel"/>
    <w:tmpl w:val="4E905534"/>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D13114A"/>
    <w:multiLevelType w:val="hybridMultilevel"/>
    <w:tmpl w:val="F3D493D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00759BD"/>
    <w:multiLevelType w:val="hybridMultilevel"/>
    <w:tmpl w:val="F3CA1E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20C5515"/>
    <w:multiLevelType w:val="hybridMultilevel"/>
    <w:tmpl w:val="7930A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6024251"/>
    <w:multiLevelType w:val="hybridMultilevel"/>
    <w:tmpl w:val="ADDA10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77D1D17"/>
    <w:multiLevelType w:val="hybridMultilevel"/>
    <w:tmpl w:val="BCC2D080"/>
    <w:lvl w:ilvl="0" w:tplc="60E6B59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ACA4D64"/>
    <w:multiLevelType w:val="hybridMultilevel"/>
    <w:tmpl w:val="7D605E92"/>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F0475C6"/>
    <w:multiLevelType w:val="hybridMultilevel"/>
    <w:tmpl w:val="D6F89E9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1F83C66"/>
    <w:multiLevelType w:val="hybridMultilevel"/>
    <w:tmpl w:val="DA0449EA"/>
    <w:lvl w:ilvl="0" w:tplc="08090001">
      <w:start w:val="1"/>
      <w:numFmt w:val="bullet"/>
      <w:lvlText w:val=""/>
      <w:lvlJc w:val="left"/>
      <w:pPr>
        <w:ind w:left="720" w:hanging="360"/>
      </w:pPr>
      <w:rPr>
        <w:rFonts w:ascii="Symbol" w:hAnsi="Symbol" w:hint="default"/>
      </w:rPr>
    </w:lvl>
    <w:lvl w:ilvl="1" w:tplc="EA2C4E1E">
      <w:numFmt w:val="bullet"/>
      <w:lvlText w:val="•"/>
      <w:lvlJc w:val="left"/>
      <w:pPr>
        <w:ind w:left="1650" w:hanging="570"/>
      </w:pPr>
      <w:rPr>
        <w:rFonts w:ascii="Century Gothic" w:eastAsiaTheme="minorHAnsi" w:hAnsi="Century Gothic"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25D5869"/>
    <w:multiLevelType w:val="hybridMultilevel"/>
    <w:tmpl w:val="E14A505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9C6F73"/>
    <w:multiLevelType w:val="hybridMultilevel"/>
    <w:tmpl w:val="E196EB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2E0F29"/>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6B3E671D"/>
    <w:multiLevelType w:val="hybridMultilevel"/>
    <w:tmpl w:val="34F04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601068"/>
    <w:multiLevelType w:val="hybridMultilevel"/>
    <w:tmpl w:val="21A05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1FF1B53"/>
    <w:multiLevelType w:val="hybridMultilevel"/>
    <w:tmpl w:val="C8CCBD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21B4EEB"/>
    <w:multiLevelType w:val="hybridMultilevel"/>
    <w:tmpl w:val="8E8634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EA0DA6"/>
    <w:multiLevelType w:val="multilevel"/>
    <w:tmpl w:val="91340136"/>
    <w:lvl w:ilvl="0">
      <w:start w:val="253"/>
      <w:numFmt w:val="decimal"/>
      <w:lvlText w:val="%1)"/>
      <w:lvlJc w:val="left"/>
      <w:pPr>
        <w:ind w:left="360" w:hanging="360"/>
      </w:pPr>
      <w:rPr>
        <w:rFonts w:hint="default"/>
        <w:b w:val="0"/>
        <w:bCs w:val="0"/>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rPr>
        <w:rFonts w:hint="default"/>
      </w:rPr>
    </w:lvl>
    <w:lvl w:ilvl="3">
      <w:start w:val="59"/>
      <w:numFmt w:val="decimal"/>
      <w:lvlText w:val="(%4)"/>
      <w:lvlJc w:val="left"/>
      <w:pPr>
        <w:ind w:left="36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78BC11B7"/>
    <w:multiLevelType w:val="multilevel"/>
    <w:tmpl w:val="64BAA6FE"/>
    <w:lvl w:ilvl="0">
      <w:start w:val="1"/>
      <w:numFmt w:val="decimal"/>
      <w:lvlText w:val="%1)"/>
      <w:lvlJc w:val="left"/>
      <w:pPr>
        <w:ind w:left="360" w:hanging="360"/>
      </w:pPr>
      <w:rPr>
        <w:b w:val="0"/>
        <w:b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7B7C23EE"/>
    <w:multiLevelType w:val="hybridMultilevel"/>
    <w:tmpl w:val="56B0F0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8"/>
  </w:num>
  <w:num w:numId="3">
    <w:abstractNumId w:val="5"/>
  </w:num>
  <w:num w:numId="4">
    <w:abstractNumId w:val="37"/>
  </w:num>
  <w:num w:numId="5">
    <w:abstractNumId w:val="21"/>
  </w:num>
  <w:num w:numId="6">
    <w:abstractNumId w:val="31"/>
  </w:num>
  <w:num w:numId="7">
    <w:abstractNumId w:val="29"/>
  </w:num>
  <w:num w:numId="8">
    <w:abstractNumId w:val="32"/>
  </w:num>
  <w:num w:numId="9">
    <w:abstractNumId w:val="7"/>
  </w:num>
  <w:num w:numId="10">
    <w:abstractNumId w:val="10"/>
  </w:num>
  <w:num w:numId="11">
    <w:abstractNumId w:val="22"/>
  </w:num>
  <w:num w:numId="12">
    <w:abstractNumId w:val="27"/>
  </w:num>
  <w:num w:numId="13">
    <w:abstractNumId w:val="30"/>
  </w:num>
  <w:num w:numId="14">
    <w:abstractNumId w:val="36"/>
  </w:num>
  <w:num w:numId="15">
    <w:abstractNumId w:val="2"/>
  </w:num>
  <w:num w:numId="16">
    <w:abstractNumId w:val="6"/>
  </w:num>
  <w:num w:numId="17">
    <w:abstractNumId w:val="18"/>
  </w:num>
  <w:num w:numId="18">
    <w:abstractNumId w:val="34"/>
  </w:num>
  <w:num w:numId="19">
    <w:abstractNumId w:val="11"/>
  </w:num>
  <w:num w:numId="20">
    <w:abstractNumId w:val="24"/>
  </w:num>
  <w:num w:numId="21">
    <w:abstractNumId w:val="25"/>
  </w:num>
  <w:num w:numId="22">
    <w:abstractNumId w:val="12"/>
  </w:num>
  <w:num w:numId="23">
    <w:abstractNumId w:val="20"/>
  </w:num>
  <w:num w:numId="24">
    <w:abstractNumId w:val="28"/>
  </w:num>
  <w:num w:numId="25">
    <w:abstractNumId w:val="19"/>
  </w:num>
  <w:num w:numId="26">
    <w:abstractNumId w:val="0"/>
  </w:num>
  <w:num w:numId="27">
    <w:abstractNumId w:val="15"/>
  </w:num>
  <w:num w:numId="28">
    <w:abstractNumId w:val="13"/>
  </w:num>
  <w:num w:numId="29">
    <w:abstractNumId w:val="3"/>
  </w:num>
  <w:num w:numId="30">
    <w:abstractNumId w:val="26"/>
  </w:num>
  <w:num w:numId="31">
    <w:abstractNumId w:val="16"/>
  </w:num>
  <w:num w:numId="32">
    <w:abstractNumId w:val="1"/>
  </w:num>
  <w:num w:numId="33">
    <w:abstractNumId w:val="9"/>
  </w:num>
  <w:num w:numId="34">
    <w:abstractNumId w:val="35"/>
  </w:num>
  <w:num w:numId="35">
    <w:abstractNumId w:val="4"/>
  </w:num>
  <w:num w:numId="36">
    <w:abstractNumId w:val="23"/>
  </w:num>
  <w:num w:numId="37">
    <w:abstractNumId w:val="33"/>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6D6"/>
    <w:rsid w:val="00011165"/>
    <w:rsid w:val="00084428"/>
    <w:rsid w:val="00087A01"/>
    <w:rsid w:val="000D104F"/>
    <w:rsid w:val="000F2802"/>
    <w:rsid w:val="000F5F8B"/>
    <w:rsid w:val="001271E9"/>
    <w:rsid w:val="001417CB"/>
    <w:rsid w:val="00175CDC"/>
    <w:rsid w:val="00192CD1"/>
    <w:rsid w:val="00195B8E"/>
    <w:rsid w:val="001C5E0A"/>
    <w:rsid w:val="001D616B"/>
    <w:rsid w:val="00204EAB"/>
    <w:rsid w:val="00211294"/>
    <w:rsid w:val="002634E5"/>
    <w:rsid w:val="00270EBB"/>
    <w:rsid w:val="002F00B0"/>
    <w:rsid w:val="003079A1"/>
    <w:rsid w:val="00377DA6"/>
    <w:rsid w:val="003D3F87"/>
    <w:rsid w:val="003D7563"/>
    <w:rsid w:val="003E1EB0"/>
    <w:rsid w:val="003E3F1E"/>
    <w:rsid w:val="004001E6"/>
    <w:rsid w:val="004034A0"/>
    <w:rsid w:val="00413BAD"/>
    <w:rsid w:val="00416DD7"/>
    <w:rsid w:val="00430835"/>
    <w:rsid w:val="0044188E"/>
    <w:rsid w:val="00480100"/>
    <w:rsid w:val="00496E71"/>
    <w:rsid w:val="004D43B9"/>
    <w:rsid w:val="004F2B80"/>
    <w:rsid w:val="005023B5"/>
    <w:rsid w:val="005149AC"/>
    <w:rsid w:val="00515DDF"/>
    <w:rsid w:val="005430EC"/>
    <w:rsid w:val="00554FFB"/>
    <w:rsid w:val="005623B4"/>
    <w:rsid w:val="00582A40"/>
    <w:rsid w:val="005976D6"/>
    <w:rsid w:val="005B7EF4"/>
    <w:rsid w:val="005D373F"/>
    <w:rsid w:val="005E1EB7"/>
    <w:rsid w:val="006247F2"/>
    <w:rsid w:val="006372C2"/>
    <w:rsid w:val="0064177C"/>
    <w:rsid w:val="0068167F"/>
    <w:rsid w:val="006A16D6"/>
    <w:rsid w:val="006F6B5D"/>
    <w:rsid w:val="00700080"/>
    <w:rsid w:val="007777B4"/>
    <w:rsid w:val="007A3278"/>
    <w:rsid w:val="007C1FDD"/>
    <w:rsid w:val="007D081E"/>
    <w:rsid w:val="007F18C6"/>
    <w:rsid w:val="007F772C"/>
    <w:rsid w:val="0083723C"/>
    <w:rsid w:val="0088520A"/>
    <w:rsid w:val="00890FF7"/>
    <w:rsid w:val="008D5BDB"/>
    <w:rsid w:val="008E3A7C"/>
    <w:rsid w:val="00901F11"/>
    <w:rsid w:val="00963A55"/>
    <w:rsid w:val="00963F7A"/>
    <w:rsid w:val="00975E4B"/>
    <w:rsid w:val="009D374F"/>
    <w:rsid w:val="00A12F54"/>
    <w:rsid w:val="00A17804"/>
    <w:rsid w:val="00A24B17"/>
    <w:rsid w:val="00A31760"/>
    <w:rsid w:val="00A37AFD"/>
    <w:rsid w:val="00A5084E"/>
    <w:rsid w:val="00A5329B"/>
    <w:rsid w:val="00A54A12"/>
    <w:rsid w:val="00AA1CC7"/>
    <w:rsid w:val="00AE4190"/>
    <w:rsid w:val="00B42CCD"/>
    <w:rsid w:val="00B77C50"/>
    <w:rsid w:val="00BA0DD0"/>
    <w:rsid w:val="00BE4532"/>
    <w:rsid w:val="00C37CB5"/>
    <w:rsid w:val="00C64554"/>
    <w:rsid w:val="00C95A67"/>
    <w:rsid w:val="00CA40B3"/>
    <w:rsid w:val="00CB1F50"/>
    <w:rsid w:val="00CE6FC5"/>
    <w:rsid w:val="00D215A7"/>
    <w:rsid w:val="00D56803"/>
    <w:rsid w:val="00D6309F"/>
    <w:rsid w:val="00D66647"/>
    <w:rsid w:val="00DC232C"/>
    <w:rsid w:val="00DC3C24"/>
    <w:rsid w:val="00DF110D"/>
    <w:rsid w:val="00DF5B19"/>
    <w:rsid w:val="00E2007D"/>
    <w:rsid w:val="00E64B22"/>
    <w:rsid w:val="00E94315"/>
    <w:rsid w:val="00EC64F3"/>
    <w:rsid w:val="00EF5207"/>
    <w:rsid w:val="00F11AA6"/>
    <w:rsid w:val="00F1776D"/>
    <w:rsid w:val="00F46693"/>
    <w:rsid w:val="00F526F4"/>
    <w:rsid w:val="00F538D9"/>
    <w:rsid w:val="00FA1155"/>
    <w:rsid w:val="00FB1F55"/>
    <w:rsid w:val="00FB53EA"/>
    <w:rsid w:val="00FB5B1F"/>
    <w:rsid w:val="00FE42F4"/>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6B852"/>
  <w15:chartTrackingRefBased/>
  <w15:docId w15:val="{55E4FC78-9D1E-4FFF-83F3-11C24FA4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5">
    <w:name w:val="heading 5"/>
    <w:basedOn w:val="Normal"/>
    <w:link w:val="Heading5Char"/>
    <w:uiPriority w:val="9"/>
    <w:qFormat/>
    <w:rsid w:val="007C1FDD"/>
    <w:pPr>
      <w:spacing w:before="100" w:beforeAutospacing="1" w:after="100" w:afterAutospacing="1" w:line="240" w:lineRule="auto"/>
      <w:outlineLvl w:val="4"/>
    </w:pPr>
    <w:rPr>
      <w:rFonts w:ascii="Times New Roman" w:eastAsia="Times New Roman" w:hAnsi="Times New Roman" w:cs="Times New Roman"/>
      <w:b/>
      <w:bCs/>
      <w:sz w:val="20"/>
      <w:szCs w:val="20"/>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76D6"/>
    <w:pPr>
      <w:ind w:left="720"/>
      <w:contextualSpacing/>
    </w:pPr>
  </w:style>
  <w:style w:type="character" w:styleId="Hyperlink">
    <w:name w:val="Hyperlink"/>
    <w:basedOn w:val="DefaultParagraphFont"/>
    <w:uiPriority w:val="99"/>
    <w:unhideWhenUsed/>
    <w:rsid w:val="005976D6"/>
    <w:rPr>
      <w:color w:val="0563C1" w:themeColor="hyperlink"/>
      <w:u w:val="single"/>
    </w:rPr>
  </w:style>
  <w:style w:type="paragraph" w:customStyle="1" w:styleId="indent1">
    <w:name w:val="indent1"/>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velms">
    <w:name w:val="levelms"/>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D215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E1E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1EB7"/>
  </w:style>
  <w:style w:type="paragraph" w:styleId="Footer">
    <w:name w:val="footer"/>
    <w:basedOn w:val="Normal"/>
    <w:link w:val="FooterChar"/>
    <w:uiPriority w:val="99"/>
    <w:unhideWhenUsed/>
    <w:rsid w:val="005E1E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1EB7"/>
  </w:style>
  <w:style w:type="table" w:styleId="TableGrid">
    <w:name w:val="Table Grid"/>
    <w:basedOn w:val="TableNormal"/>
    <w:rsid w:val="00A508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2">
    <w:name w:val="indent2"/>
    <w:basedOn w:val="Normal"/>
    <w:rsid w:val="00DF110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level">
    <w:name w:val="level"/>
    <w:basedOn w:val="Normal"/>
    <w:rsid w:val="00963A5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indent1a">
    <w:name w:val="indent1a"/>
    <w:basedOn w:val="Normal"/>
    <w:rsid w:val="00963A5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questionai">
    <w:name w:val="questionai"/>
    <w:basedOn w:val="Normal"/>
    <w:rsid w:val="008E3A7C"/>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customStyle="1" w:styleId="Heading5Char">
    <w:name w:val="Heading 5 Char"/>
    <w:basedOn w:val="DefaultParagraphFont"/>
    <w:link w:val="Heading5"/>
    <w:uiPriority w:val="9"/>
    <w:rsid w:val="007C1FDD"/>
    <w:rPr>
      <w:rFonts w:ascii="Times New Roman" w:eastAsia="Times New Roman" w:hAnsi="Times New Roman" w:cs="Times New Roman"/>
      <w:b/>
      <w:bCs/>
      <w:sz w:val="20"/>
      <w:szCs w:val="20"/>
      <w:lang w:eastAsia="en-GB" w:bidi="he-IL"/>
    </w:rPr>
  </w:style>
  <w:style w:type="paragraph" w:customStyle="1" w:styleId="boxl">
    <w:name w:val="boxl"/>
    <w:basedOn w:val="Normal"/>
    <w:rsid w:val="007C1FD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box">
    <w:name w:val="box"/>
    <w:basedOn w:val="Normal"/>
    <w:rsid w:val="007C1FD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indent3new">
    <w:name w:val="indent3new"/>
    <w:basedOn w:val="Normal"/>
    <w:rsid w:val="007C1FDD"/>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question">
    <w:name w:val="question"/>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indent1new">
    <w:name w:val="indent1new"/>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bottom">
    <w:name w:val="bottom"/>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padded">
    <w:name w:val="padded"/>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rightnew">
    <w:name w:val="rightnew"/>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paragraph" w:customStyle="1" w:styleId="graph">
    <w:name w:val="graph"/>
    <w:basedOn w:val="Normal"/>
    <w:rsid w:val="005023B5"/>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customStyle="1" w:styleId="UnresolvedMention1">
    <w:name w:val="Unresolved Mention1"/>
    <w:basedOn w:val="DefaultParagraphFont"/>
    <w:uiPriority w:val="99"/>
    <w:semiHidden/>
    <w:unhideWhenUsed/>
    <w:rsid w:val="00F11AA6"/>
    <w:rPr>
      <w:color w:val="605E5C"/>
      <w:shd w:val="clear" w:color="auto" w:fill="E1DFDD"/>
    </w:rPr>
  </w:style>
  <w:style w:type="paragraph" w:styleId="Caption">
    <w:name w:val="caption"/>
    <w:basedOn w:val="Normal"/>
    <w:next w:val="Normal"/>
    <w:uiPriority w:val="35"/>
    <w:unhideWhenUsed/>
    <w:qFormat/>
    <w:rsid w:val="00CB1F50"/>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4F2B80"/>
    <w:rPr>
      <w:color w:val="808080"/>
    </w:rPr>
  </w:style>
  <w:style w:type="character" w:styleId="FollowedHyperlink">
    <w:name w:val="FollowedHyperlink"/>
    <w:basedOn w:val="DefaultParagraphFont"/>
    <w:uiPriority w:val="99"/>
    <w:semiHidden/>
    <w:unhideWhenUsed/>
    <w:rsid w:val="003E3F1E"/>
    <w:rPr>
      <w:color w:val="954F72" w:themeColor="followedHyperlink"/>
      <w:u w:val="single"/>
    </w:rPr>
  </w:style>
  <w:style w:type="character" w:styleId="UnresolvedMention">
    <w:name w:val="Unresolved Mention"/>
    <w:basedOn w:val="DefaultParagraphFont"/>
    <w:uiPriority w:val="99"/>
    <w:semiHidden/>
    <w:unhideWhenUsed/>
    <w:rsid w:val="003E3F1E"/>
    <w:rPr>
      <w:color w:val="808080"/>
      <w:shd w:val="clear" w:color="auto" w:fill="E6E6E6"/>
    </w:rPr>
  </w:style>
  <w:style w:type="paragraph" w:styleId="BalloonText">
    <w:name w:val="Balloon Text"/>
    <w:basedOn w:val="Normal"/>
    <w:link w:val="BalloonTextChar"/>
    <w:uiPriority w:val="99"/>
    <w:semiHidden/>
    <w:unhideWhenUsed/>
    <w:rsid w:val="007F77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77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7771">
      <w:bodyDiv w:val="1"/>
      <w:marLeft w:val="0"/>
      <w:marRight w:val="0"/>
      <w:marTop w:val="0"/>
      <w:marBottom w:val="0"/>
      <w:divBdr>
        <w:top w:val="none" w:sz="0" w:space="0" w:color="auto"/>
        <w:left w:val="none" w:sz="0" w:space="0" w:color="auto"/>
        <w:bottom w:val="none" w:sz="0" w:space="0" w:color="auto"/>
        <w:right w:val="none" w:sz="0" w:space="0" w:color="auto"/>
      </w:divBdr>
      <w:divsChild>
        <w:div w:id="121193723">
          <w:marLeft w:val="0"/>
          <w:marRight w:val="0"/>
          <w:marTop w:val="0"/>
          <w:marBottom w:val="0"/>
          <w:divBdr>
            <w:top w:val="none" w:sz="0" w:space="0" w:color="auto"/>
            <w:left w:val="none" w:sz="0" w:space="0" w:color="auto"/>
            <w:bottom w:val="none" w:sz="0" w:space="0" w:color="auto"/>
            <w:right w:val="none" w:sz="0" w:space="0" w:color="auto"/>
          </w:divBdr>
          <w:divsChild>
            <w:div w:id="523860807">
              <w:marLeft w:val="0"/>
              <w:marRight w:val="0"/>
              <w:marTop w:val="0"/>
              <w:marBottom w:val="0"/>
              <w:divBdr>
                <w:top w:val="none" w:sz="0" w:space="0" w:color="auto"/>
                <w:left w:val="none" w:sz="0" w:space="0" w:color="auto"/>
                <w:bottom w:val="none" w:sz="0" w:space="0" w:color="auto"/>
                <w:right w:val="none" w:sz="0" w:space="0" w:color="auto"/>
              </w:divBdr>
              <w:divsChild>
                <w:div w:id="1464301600">
                  <w:marLeft w:val="0"/>
                  <w:marRight w:val="0"/>
                  <w:marTop w:val="0"/>
                  <w:marBottom w:val="0"/>
                  <w:divBdr>
                    <w:top w:val="none" w:sz="0" w:space="0" w:color="auto"/>
                    <w:left w:val="none" w:sz="0" w:space="0" w:color="auto"/>
                    <w:bottom w:val="none" w:sz="0" w:space="0" w:color="auto"/>
                    <w:right w:val="none" w:sz="0" w:space="0" w:color="auto"/>
                  </w:divBdr>
                  <w:divsChild>
                    <w:div w:id="1475952373">
                      <w:marLeft w:val="0"/>
                      <w:marRight w:val="0"/>
                      <w:marTop w:val="0"/>
                      <w:marBottom w:val="0"/>
                      <w:divBdr>
                        <w:top w:val="none" w:sz="0" w:space="0" w:color="auto"/>
                        <w:left w:val="none" w:sz="0" w:space="0" w:color="auto"/>
                        <w:bottom w:val="none" w:sz="0" w:space="0" w:color="auto"/>
                        <w:right w:val="none" w:sz="0" w:space="0" w:color="auto"/>
                      </w:divBdr>
                      <w:divsChild>
                        <w:div w:id="366028775">
                          <w:marLeft w:val="0"/>
                          <w:marRight w:val="0"/>
                          <w:marTop w:val="0"/>
                          <w:marBottom w:val="0"/>
                          <w:divBdr>
                            <w:top w:val="none" w:sz="0" w:space="0" w:color="auto"/>
                            <w:left w:val="none" w:sz="0" w:space="0" w:color="auto"/>
                            <w:bottom w:val="none" w:sz="0" w:space="0" w:color="auto"/>
                            <w:right w:val="none" w:sz="0" w:space="0" w:color="auto"/>
                          </w:divBdr>
                          <w:divsChild>
                            <w:div w:id="162739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38908">
      <w:bodyDiv w:val="1"/>
      <w:marLeft w:val="0"/>
      <w:marRight w:val="0"/>
      <w:marTop w:val="0"/>
      <w:marBottom w:val="0"/>
      <w:divBdr>
        <w:top w:val="none" w:sz="0" w:space="0" w:color="auto"/>
        <w:left w:val="none" w:sz="0" w:space="0" w:color="auto"/>
        <w:bottom w:val="none" w:sz="0" w:space="0" w:color="auto"/>
        <w:right w:val="none" w:sz="0" w:space="0" w:color="auto"/>
      </w:divBdr>
    </w:div>
    <w:div w:id="109278022">
      <w:bodyDiv w:val="1"/>
      <w:marLeft w:val="0"/>
      <w:marRight w:val="0"/>
      <w:marTop w:val="0"/>
      <w:marBottom w:val="0"/>
      <w:divBdr>
        <w:top w:val="none" w:sz="0" w:space="0" w:color="auto"/>
        <w:left w:val="none" w:sz="0" w:space="0" w:color="auto"/>
        <w:bottom w:val="none" w:sz="0" w:space="0" w:color="auto"/>
        <w:right w:val="none" w:sz="0" w:space="0" w:color="auto"/>
      </w:divBdr>
    </w:div>
    <w:div w:id="119225505">
      <w:bodyDiv w:val="1"/>
      <w:marLeft w:val="0"/>
      <w:marRight w:val="0"/>
      <w:marTop w:val="0"/>
      <w:marBottom w:val="0"/>
      <w:divBdr>
        <w:top w:val="none" w:sz="0" w:space="0" w:color="auto"/>
        <w:left w:val="none" w:sz="0" w:space="0" w:color="auto"/>
        <w:bottom w:val="none" w:sz="0" w:space="0" w:color="auto"/>
        <w:right w:val="none" w:sz="0" w:space="0" w:color="auto"/>
      </w:divBdr>
    </w:div>
    <w:div w:id="207230297">
      <w:bodyDiv w:val="1"/>
      <w:marLeft w:val="0"/>
      <w:marRight w:val="0"/>
      <w:marTop w:val="0"/>
      <w:marBottom w:val="0"/>
      <w:divBdr>
        <w:top w:val="none" w:sz="0" w:space="0" w:color="auto"/>
        <w:left w:val="none" w:sz="0" w:space="0" w:color="auto"/>
        <w:bottom w:val="none" w:sz="0" w:space="0" w:color="auto"/>
        <w:right w:val="none" w:sz="0" w:space="0" w:color="auto"/>
      </w:divBdr>
    </w:div>
    <w:div w:id="289022163">
      <w:bodyDiv w:val="1"/>
      <w:marLeft w:val="0"/>
      <w:marRight w:val="0"/>
      <w:marTop w:val="0"/>
      <w:marBottom w:val="0"/>
      <w:divBdr>
        <w:top w:val="none" w:sz="0" w:space="0" w:color="auto"/>
        <w:left w:val="none" w:sz="0" w:space="0" w:color="auto"/>
        <w:bottom w:val="none" w:sz="0" w:space="0" w:color="auto"/>
        <w:right w:val="none" w:sz="0" w:space="0" w:color="auto"/>
      </w:divBdr>
    </w:div>
    <w:div w:id="361631532">
      <w:bodyDiv w:val="1"/>
      <w:marLeft w:val="0"/>
      <w:marRight w:val="0"/>
      <w:marTop w:val="0"/>
      <w:marBottom w:val="0"/>
      <w:divBdr>
        <w:top w:val="none" w:sz="0" w:space="0" w:color="auto"/>
        <w:left w:val="none" w:sz="0" w:space="0" w:color="auto"/>
        <w:bottom w:val="none" w:sz="0" w:space="0" w:color="auto"/>
        <w:right w:val="none" w:sz="0" w:space="0" w:color="auto"/>
      </w:divBdr>
    </w:div>
    <w:div w:id="389116602">
      <w:bodyDiv w:val="1"/>
      <w:marLeft w:val="0"/>
      <w:marRight w:val="0"/>
      <w:marTop w:val="0"/>
      <w:marBottom w:val="0"/>
      <w:divBdr>
        <w:top w:val="none" w:sz="0" w:space="0" w:color="auto"/>
        <w:left w:val="none" w:sz="0" w:space="0" w:color="auto"/>
        <w:bottom w:val="none" w:sz="0" w:space="0" w:color="auto"/>
        <w:right w:val="none" w:sz="0" w:space="0" w:color="auto"/>
      </w:divBdr>
    </w:div>
    <w:div w:id="407073747">
      <w:bodyDiv w:val="1"/>
      <w:marLeft w:val="0"/>
      <w:marRight w:val="0"/>
      <w:marTop w:val="0"/>
      <w:marBottom w:val="0"/>
      <w:divBdr>
        <w:top w:val="none" w:sz="0" w:space="0" w:color="auto"/>
        <w:left w:val="none" w:sz="0" w:space="0" w:color="auto"/>
        <w:bottom w:val="none" w:sz="0" w:space="0" w:color="auto"/>
        <w:right w:val="none" w:sz="0" w:space="0" w:color="auto"/>
      </w:divBdr>
    </w:div>
    <w:div w:id="424808529">
      <w:bodyDiv w:val="1"/>
      <w:marLeft w:val="0"/>
      <w:marRight w:val="0"/>
      <w:marTop w:val="0"/>
      <w:marBottom w:val="0"/>
      <w:divBdr>
        <w:top w:val="none" w:sz="0" w:space="0" w:color="auto"/>
        <w:left w:val="none" w:sz="0" w:space="0" w:color="auto"/>
        <w:bottom w:val="none" w:sz="0" w:space="0" w:color="auto"/>
        <w:right w:val="none" w:sz="0" w:space="0" w:color="auto"/>
      </w:divBdr>
    </w:div>
    <w:div w:id="442459455">
      <w:bodyDiv w:val="1"/>
      <w:marLeft w:val="0"/>
      <w:marRight w:val="0"/>
      <w:marTop w:val="0"/>
      <w:marBottom w:val="0"/>
      <w:divBdr>
        <w:top w:val="none" w:sz="0" w:space="0" w:color="auto"/>
        <w:left w:val="none" w:sz="0" w:space="0" w:color="auto"/>
        <w:bottom w:val="none" w:sz="0" w:space="0" w:color="auto"/>
        <w:right w:val="none" w:sz="0" w:space="0" w:color="auto"/>
      </w:divBdr>
      <w:divsChild>
        <w:div w:id="547035348">
          <w:marLeft w:val="0"/>
          <w:marRight w:val="0"/>
          <w:marTop w:val="0"/>
          <w:marBottom w:val="0"/>
          <w:divBdr>
            <w:top w:val="none" w:sz="0" w:space="0" w:color="auto"/>
            <w:left w:val="none" w:sz="0" w:space="0" w:color="auto"/>
            <w:bottom w:val="none" w:sz="0" w:space="0" w:color="auto"/>
            <w:right w:val="none" w:sz="0" w:space="0" w:color="auto"/>
          </w:divBdr>
          <w:divsChild>
            <w:div w:id="1760834511">
              <w:marLeft w:val="0"/>
              <w:marRight w:val="0"/>
              <w:marTop w:val="0"/>
              <w:marBottom w:val="0"/>
              <w:divBdr>
                <w:top w:val="none" w:sz="0" w:space="0" w:color="auto"/>
                <w:left w:val="none" w:sz="0" w:space="0" w:color="auto"/>
                <w:bottom w:val="none" w:sz="0" w:space="0" w:color="auto"/>
                <w:right w:val="none" w:sz="0" w:space="0" w:color="auto"/>
              </w:divBdr>
              <w:divsChild>
                <w:div w:id="1781755854">
                  <w:marLeft w:val="0"/>
                  <w:marRight w:val="0"/>
                  <w:marTop w:val="0"/>
                  <w:marBottom w:val="0"/>
                  <w:divBdr>
                    <w:top w:val="none" w:sz="0" w:space="0" w:color="auto"/>
                    <w:left w:val="none" w:sz="0" w:space="0" w:color="auto"/>
                    <w:bottom w:val="none" w:sz="0" w:space="0" w:color="auto"/>
                    <w:right w:val="none" w:sz="0" w:space="0" w:color="auto"/>
                  </w:divBdr>
                  <w:divsChild>
                    <w:div w:id="737171245">
                      <w:marLeft w:val="0"/>
                      <w:marRight w:val="0"/>
                      <w:marTop w:val="0"/>
                      <w:marBottom w:val="0"/>
                      <w:divBdr>
                        <w:top w:val="none" w:sz="0" w:space="0" w:color="auto"/>
                        <w:left w:val="none" w:sz="0" w:space="0" w:color="auto"/>
                        <w:bottom w:val="none" w:sz="0" w:space="0" w:color="auto"/>
                        <w:right w:val="none" w:sz="0" w:space="0" w:color="auto"/>
                      </w:divBdr>
                      <w:divsChild>
                        <w:div w:id="1393852179">
                          <w:marLeft w:val="0"/>
                          <w:marRight w:val="0"/>
                          <w:marTop w:val="0"/>
                          <w:marBottom w:val="0"/>
                          <w:divBdr>
                            <w:top w:val="none" w:sz="0" w:space="0" w:color="auto"/>
                            <w:left w:val="none" w:sz="0" w:space="0" w:color="auto"/>
                            <w:bottom w:val="none" w:sz="0" w:space="0" w:color="auto"/>
                            <w:right w:val="none" w:sz="0" w:space="0" w:color="auto"/>
                          </w:divBdr>
                          <w:divsChild>
                            <w:div w:id="105165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520806">
      <w:bodyDiv w:val="1"/>
      <w:marLeft w:val="0"/>
      <w:marRight w:val="0"/>
      <w:marTop w:val="0"/>
      <w:marBottom w:val="0"/>
      <w:divBdr>
        <w:top w:val="none" w:sz="0" w:space="0" w:color="auto"/>
        <w:left w:val="none" w:sz="0" w:space="0" w:color="auto"/>
        <w:bottom w:val="none" w:sz="0" w:space="0" w:color="auto"/>
        <w:right w:val="none" w:sz="0" w:space="0" w:color="auto"/>
      </w:divBdr>
    </w:div>
    <w:div w:id="762266577">
      <w:bodyDiv w:val="1"/>
      <w:marLeft w:val="0"/>
      <w:marRight w:val="0"/>
      <w:marTop w:val="0"/>
      <w:marBottom w:val="0"/>
      <w:divBdr>
        <w:top w:val="none" w:sz="0" w:space="0" w:color="auto"/>
        <w:left w:val="none" w:sz="0" w:space="0" w:color="auto"/>
        <w:bottom w:val="none" w:sz="0" w:space="0" w:color="auto"/>
        <w:right w:val="none" w:sz="0" w:space="0" w:color="auto"/>
      </w:divBdr>
    </w:div>
    <w:div w:id="914051655">
      <w:bodyDiv w:val="1"/>
      <w:marLeft w:val="0"/>
      <w:marRight w:val="0"/>
      <w:marTop w:val="0"/>
      <w:marBottom w:val="0"/>
      <w:divBdr>
        <w:top w:val="none" w:sz="0" w:space="0" w:color="auto"/>
        <w:left w:val="none" w:sz="0" w:space="0" w:color="auto"/>
        <w:bottom w:val="none" w:sz="0" w:space="0" w:color="auto"/>
        <w:right w:val="none" w:sz="0" w:space="0" w:color="auto"/>
      </w:divBdr>
      <w:divsChild>
        <w:div w:id="286666083">
          <w:marLeft w:val="0"/>
          <w:marRight w:val="0"/>
          <w:marTop w:val="0"/>
          <w:marBottom w:val="0"/>
          <w:divBdr>
            <w:top w:val="none" w:sz="0" w:space="0" w:color="auto"/>
            <w:left w:val="none" w:sz="0" w:space="0" w:color="auto"/>
            <w:bottom w:val="none" w:sz="0" w:space="0" w:color="auto"/>
            <w:right w:val="none" w:sz="0" w:space="0" w:color="auto"/>
          </w:divBdr>
          <w:divsChild>
            <w:div w:id="1415391619">
              <w:marLeft w:val="0"/>
              <w:marRight w:val="0"/>
              <w:marTop w:val="0"/>
              <w:marBottom w:val="0"/>
              <w:divBdr>
                <w:top w:val="none" w:sz="0" w:space="0" w:color="auto"/>
                <w:left w:val="none" w:sz="0" w:space="0" w:color="auto"/>
                <w:bottom w:val="none" w:sz="0" w:space="0" w:color="auto"/>
                <w:right w:val="none" w:sz="0" w:space="0" w:color="auto"/>
              </w:divBdr>
              <w:divsChild>
                <w:div w:id="364644315">
                  <w:marLeft w:val="0"/>
                  <w:marRight w:val="0"/>
                  <w:marTop w:val="0"/>
                  <w:marBottom w:val="0"/>
                  <w:divBdr>
                    <w:top w:val="none" w:sz="0" w:space="0" w:color="auto"/>
                    <w:left w:val="none" w:sz="0" w:space="0" w:color="auto"/>
                    <w:bottom w:val="none" w:sz="0" w:space="0" w:color="auto"/>
                    <w:right w:val="none" w:sz="0" w:space="0" w:color="auto"/>
                  </w:divBdr>
                  <w:divsChild>
                    <w:div w:id="1574461300">
                      <w:marLeft w:val="0"/>
                      <w:marRight w:val="0"/>
                      <w:marTop w:val="0"/>
                      <w:marBottom w:val="0"/>
                      <w:divBdr>
                        <w:top w:val="none" w:sz="0" w:space="0" w:color="auto"/>
                        <w:left w:val="none" w:sz="0" w:space="0" w:color="auto"/>
                        <w:bottom w:val="none" w:sz="0" w:space="0" w:color="auto"/>
                        <w:right w:val="none" w:sz="0" w:space="0" w:color="auto"/>
                      </w:divBdr>
                      <w:divsChild>
                        <w:div w:id="222374210">
                          <w:marLeft w:val="0"/>
                          <w:marRight w:val="0"/>
                          <w:marTop w:val="0"/>
                          <w:marBottom w:val="0"/>
                          <w:divBdr>
                            <w:top w:val="none" w:sz="0" w:space="0" w:color="auto"/>
                            <w:left w:val="none" w:sz="0" w:space="0" w:color="auto"/>
                            <w:bottom w:val="none" w:sz="0" w:space="0" w:color="auto"/>
                            <w:right w:val="none" w:sz="0" w:space="0" w:color="auto"/>
                          </w:divBdr>
                          <w:divsChild>
                            <w:div w:id="197860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029513">
      <w:bodyDiv w:val="1"/>
      <w:marLeft w:val="0"/>
      <w:marRight w:val="0"/>
      <w:marTop w:val="0"/>
      <w:marBottom w:val="0"/>
      <w:divBdr>
        <w:top w:val="none" w:sz="0" w:space="0" w:color="auto"/>
        <w:left w:val="none" w:sz="0" w:space="0" w:color="auto"/>
        <w:bottom w:val="none" w:sz="0" w:space="0" w:color="auto"/>
        <w:right w:val="none" w:sz="0" w:space="0" w:color="auto"/>
      </w:divBdr>
    </w:div>
    <w:div w:id="1227454045">
      <w:bodyDiv w:val="1"/>
      <w:marLeft w:val="0"/>
      <w:marRight w:val="0"/>
      <w:marTop w:val="0"/>
      <w:marBottom w:val="0"/>
      <w:divBdr>
        <w:top w:val="none" w:sz="0" w:space="0" w:color="auto"/>
        <w:left w:val="none" w:sz="0" w:space="0" w:color="auto"/>
        <w:bottom w:val="none" w:sz="0" w:space="0" w:color="auto"/>
        <w:right w:val="none" w:sz="0" w:space="0" w:color="auto"/>
      </w:divBdr>
    </w:div>
    <w:div w:id="1260916414">
      <w:bodyDiv w:val="1"/>
      <w:marLeft w:val="0"/>
      <w:marRight w:val="0"/>
      <w:marTop w:val="0"/>
      <w:marBottom w:val="0"/>
      <w:divBdr>
        <w:top w:val="none" w:sz="0" w:space="0" w:color="auto"/>
        <w:left w:val="none" w:sz="0" w:space="0" w:color="auto"/>
        <w:bottom w:val="none" w:sz="0" w:space="0" w:color="auto"/>
        <w:right w:val="none" w:sz="0" w:space="0" w:color="auto"/>
      </w:divBdr>
    </w:div>
    <w:div w:id="1578633827">
      <w:bodyDiv w:val="1"/>
      <w:marLeft w:val="0"/>
      <w:marRight w:val="0"/>
      <w:marTop w:val="0"/>
      <w:marBottom w:val="0"/>
      <w:divBdr>
        <w:top w:val="none" w:sz="0" w:space="0" w:color="auto"/>
        <w:left w:val="none" w:sz="0" w:space="0" w:color="auto"/>
        <w:bottom w:val="none" w:sz="0" w:space="0" w:color="auto"/>
        <w:right w:val="none" w:sz="0" w:space="0" w:color="auto"/>
      </w:divBdr>
    </w:div>
    <w:div w:id="1606957726">
      <w:bodyDiv w:val="1"/>
      <w:marLeft w:val="0"/>
      <w:marRight w:val="0"/>
      <w:marTop w:val="0"/>
      <w:marBottom w:val="0"/>
      <w:divBdr>
        <w:top w:val="none" w:sz="0" w:space="0" w:color="auto"/>
        <w:left w:val="none" w:sz="0" w:space="0" w:color="auto"/>
        <w:bottom w:val="none" w:sz="0" w:space="0" w:color="auto"/>
        <w:right w:val="none" w:sz="0" w:space="0" w:color="auto"/>
      </w:divBdr>
    </w:div>
    <w:div w:id="1617061118">
      <w:bodyDiv w:val="1"/>
      <w:marLeft w:val="0"/>
      <w:marRight w:val="0"/>
      <w:marTop w:val="0"/>
      <w:marBottom w:val="0"/>
      <w:divBdr>
        <w:top w:val="none" w:sz="0" w:space="0" w:color="auto"/>
        <w:left w:val="none" w:sz="0" w:space="0" w:color="auto"/>
        <w:bottom w:val="none" w:sz="0" w:space="0" w:color="auto"/>
        <w:right w:val="none" w:sz="0" w:space="0" w:color="auto"/>
      </w:divBdr>
    </w:div>
    <w:div w:id="1657227270">
      <w:bodyDiv w:val="1"/>
      <w:marLeft w:val="0"/>
      <w:marRight w:val="0"/>
      <w:marTop w:val="0"/>
      <w:marBottom w:val="0"/>
      <w:divBdr>
        <w:top w:val="none" w:sz="0" w:space="0" w:color="auto"/>
        <w:left w:val="none" w:sz="0" w:space="0" w:color="auto"/>
        <w:bottom w:val="none" w:sz="0" w:space="0" w:color="auto"/>
        <w:right w:val="none" w:sz="0" w:space="0" w:color="auto"/>
      </w:divBdr>
    </w:div>
    <w:div w:id="1672491730">
      <w:bodyDiv w:val="1"/>
      <w:marLeft w:val="0"/>
      <w:marRight w:val="0"/>
      <w:marTop w:val="0"/>
      <w:marBottom w:val="0"/>
      <w:divBdr>
        <w:top w:val="none" w:sz="0" w:space="0" w:color="auto"/>
        <w:left w:val="none" w:sz="0" w:space="0" w:color="auto"/>
        <w:bottom w:val="none" w:sz="0" w:space="0" w:color="auto"/>
        <w:right w:val="none" w:sz="0" w:space="0" w:color="auto"/>
      </w:divBdr>
    </w:div>
    <w:div w:id="1688294395">
      <w:bodyDiv w:val="1"/>
      <w:marLeft w:val="0"/>
      <w:marRight w:val="0"/>
      <w:marTop w:val="0"/>
      <w:marBottom w:val="0"/>
      <w:divBdr>
        <w:top w:val="none" w:sz="0" w:space="0" w:color="auto"/>
        <w:left w:val="none" w:sz="0" w:space="0" w:color="auto"/>
        <w:bottom w:val="none" w:sz="0" w:space="0" w:color="auto"/>
        <w:right w:val="none" w:sz="0" w:space="0" w:color="auto"/>
      </w:divBdr>
    </w:div>
    <w:div w:id="1718703271">
      <w:bodyDiv w:val="1"/>
      <w:marLeft w:val="0"/>
      <w:marRight w:val="0"/>
      <w:marTop w:val="0"/>
      <w:marBottom w:val="0"/>
      <w:divBdr>
        <w:top w:val="none" w:sz="0" w:space="0" w:color="auto"/>
        <w:left w:val="none" w:sz="0" w:space="0" w:color="auto"/>
        <w:bottom w:val="none" w:sz="0" w:space="0" w:color="auto"/>
        <w:right w:val="none" w:sz="0" w:space="0" w:color="auto"/>
      </w:divBdr>
    </w:div>
    <w:div w:id="1811434253">
      <w:bodyDiv w:val="1"/>
      <w:marLeft w:val="0"/>
      <w:marRight w:val="0"/>
      <w:marTop w:val="0"/>
      <w:marBottom w:val="0"/>
      <w:divBdr>
        <w:top w:val="none" w:sz="0" w:space="0" w:color="auto"/>
        <w:left w:val="none" w:sz="0" w:space="0" w:color="auto"/>
        <w:bottom w:val="none" w:sz="0" w:space="0" w:color="auto"/>
        <w:right w:val="none" w:sz="0" w:space="0" w:color="auto"/>
      </w:divBdr>
    </w:div>
    <w:div w:id="2079014950">
      <w:bodyDiv w:val="1"/>
      <w:marLeft w:val="0"/>
      <w:marRight w:val="0"/>
      <w:marTop w:val="0"/>
      <w:marBottom w:val="0"/>
      <w:divBdr>
        <w:top w:val="none" w:sz="0" w:space="0" w:color="auto"/>
        <w:left w:val="none" w:sz="0" w:space="0" w:color="auto"/>
        <w:bottom w:val="none" w:sz="0" w:space="0" w:color="auto"/>
        <w:right w:val="none" w:sz="0" w:space="0" w:color="auto"/>
      </w:divBdr>
    </w:div>
    <w:div w:id="2080325549">
      <w:bodyDiv w:val="1"/>
      <w:marLeft w:val="0"/>
      <w:marRight w:val="0"/>
      <w:marTop w:val="0"/>
      <w:marBottom w:val="0"/>
      <w:divBdr>
        <w:top w:val="none" w:sz="0" w:space="0" w:color="auto"/>
        <w:left w:val="none" w:sz="0" w:space="0" w:color="auto"/>
        <w:bottom w:val="none" w:sz="0" w:space="0" w:color="auto"/>
        <w:right w:val="none" w:sz="0" w:space="0" w:color="auto"/>
      </w:divBdr>
    </w:div>
    <w:div w:id="2083093200">
      <w:bodyDiv w:val="1"/>
      <w:marLeft w:val="0"/>
      <w:marRight w:val="0"/>
      <w:marTop w:val="0"/>
      <w:marBottom w:val="0"/>
      <w:divBdr>
        <w:top w:val="none" w:sz="0" w:space="0" w:color="auto"/>
        <w:left w:val="none" w:sz="0" w:space="0" w:color="auto"/>
        <w:bottom w:val="none" w:sz="0" w:space="0" w:color="auto"/>
        <w:right w:val="none" w:sz="0" w:space="0" w:color="auto"/>
      </w:divBdr>
    </w:div>
    <w:div w:id="211648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jpeg"/><Relationship Id="rId26" Type="http://schemas.openxmlformats.org/officeDocument/2006/relationships/image" Target="media/image13.png"/><Relationship Id="rId39" Type="http://schemas.openxmlformats.org/officeDocument/2006/relationships/image" Target="media/image22.png"/><Relationship Id="rId21" Type="http://schemas.openxmlformats.org/officeDocument/2006/relationships/image" Target="media/image9.png"/><Relationship Id="rId34" Type="http://schemas.openxmlformats.org/officeDocument/2006/relationships/image" Target="media/image21.png"/><Relationship Id="rId42" Type="http://schemas.openxmlformats.org/officeDocument/2006/relationships/image" Target="media/image25.png"/><Relationship Id="rId47" Type="http://schemas.openxmlformats.org/officeDocument/2006/relationships/image" Target="media/image29.png"/><Relationship Id="rId50" Type="http://schemas.openxmlformats.org/officeDocument/2006/relationships/image" Target="media/image31.png"/><Relationship Id="rId55" Type="http://schemas.openxmlformats.org/officeDocument/2006/relationships/image" Target="media/image36.png"/><Relationship Id="rId7" Type="http://schemas.openxmlformats.org/officeDocument/2006/relationships/hyperlink" Target="https://www.youtube.com/channel/UC-TM-z1-tmX1iK_H4SxVhww/videos" TargetMode="External"/><Relationship Id="rId12" Type="http://schemas.openxmlformats.org/officeDocument/2006/relationships/image" Target="media/image3.png"/><Relationship Id="rId17" Type="http://schemas.openxmlformats.org/officeDocument/2006/relationships/hyperlink" Target="https://www.youtube.com/watch?v=tCHE_7QeRUc" TargetMode="External"/><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hyperlink" Target="https://www.youtube.com/watch?v=Gl6LVl7oAlU" TargetMode="External"/><Relationship Id="rId46" Type="http://schemas.openxmlformats.org/officeDocument/2006/relationships/hyperlink" Target="https://www.youtube.com/watch?v=fCZztwJmAl0"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image" Target="media/image16.png"/><Relationship Id="rId41" Type="http://schemas.openxmlformats.org/officeDocument/2006/relationships/image" Target="media/image24.jpeg"/><Relationship Id="rId54"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hyperlink" Target="https://www.youtube.com/watch?v=mgDXMfKRYAc" TargetMode="External"/><Relationship Id="rId40" Type="http://schemas.openxmlformats.org/officeDocument/2006/relationships/image" Target="media/image23.jpeg"/><Relationship Id="rId45" Type="http://schemas.openxmlformats.org/officeDocument/2006/relationships/image" Target="media/image28.png"/><Relationship Id="rId53" Type="http://schemas.openxmlformats.org/officeDocument/2006/relationships/image" Target="media/image34.jpeg"/><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yperlink" Target="https://www.youtube.com/watch?v=ssa3wh3RNt0" TargetMode="External"/><Relationship Id="rId49" Type="http://schemas.openxmlformats.org/officeDocument/2006/relationships/image" Target="media/image30.png"/><Relationship Id="rId57"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image" Target="media/image6.jpeg"/><Relationship Id="rId31" Type="http://schemas.openxmlformats.org/officeDocument/2006/relationships/image" Target="media/image18.png"/><Relationship Id="rId44" Type="http://schemas.openxmlformats.org/officeDocument/2006/relationships/image" Target="media/image27.png"/><Relationship Id="rId52" Type="http://schemas.openxmlformats.org/officeDocument/2006/relationships/image" Target="media/image33.png"/><Relationship Id="rId4" Type="http://schemas.openxmlformats.org/officeDocument/2006/relationships/webSettings" Target="webSettings.xml"/><Relationship Id="rId9" Type="http://schemas.openxmlformats.org/officeDocument/2006/relationships/hyperlink" Target="https://www.youtube.com/watch?v=qIOMlwBoe_4" TargetMode="External"/><Relationship Id="rId14" Type="http://schemas.openxmlformats.org/officeDocument/2006/relationships/hyperlink" Target="https://www.youtube.com/watch?v=8yHYoENtCEY" TargetMode="External"/><Relationship Id="rId22" Type="http://schemas.openxmlformats.org/officeDocument/2006/relationships/hyperlink" Target="https://www.youtube.com/watch?v=tKxcQYZ2YH8" TargetMode="Externa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s://www.youtube.com/watch?v=Gl6LVl7oAlU" TargetMode="External"/><Relationship Id="rId43" Type="http://schemas.openxmlformats.org/officeDocument/2006/relationships/image" Target="media/image26.png"/><Relationship Id="rId48" Type="http://schemas.openxmlformats.org/officeDocument/2006/relationships/hyperlink" Target="https://www.youtube.com/watch?v=_UGHsbTEBvA" TargetMode="External"/><Relationship Id="rId56" Type="http://schemas.openxmlformats.org/officeDocument/2006/relationships/footer" Target="footer1.xml"/><Relationship Id="rId8" Type="http://schemas.openxmlformats.org/officeDocument/2006/relationships/hyperlink" Target="http://www.rsc.org/learn-chemistry/resource/res00002217/gcse-science-specification-guide" TargetMode="External"/><Relationship Id="rId51" Type="http://schemas.openxmlformats.org/officeDocument/2006/relationships/image" Target="media/image3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12898</Words>
  <Characters>73519</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Schools</Company>
  <LinksUpToDate>false</LinksUpToDate>
  <CharactersWithSpaces>86245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2</cp:revision>
  <cp:lastPrinted>2018-12-18T15:11:00Z</cp:lastPrinted>
  <dcterms:created xsi:type="dcterms:W3CDTF">2019-01-17T22:18:00Z</dcterms:created>
  <dcterms:modified xsi:type="dcterms:W3CDTF">2019-01-17T22:18:00Z</dcterms:modified>
</cp:coreProperties>
</file>