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E0ABD" w14:textId="3C388D24" w:rsidR="00156DDF" w:rsidRPr="00666A9A" w:rsidRDefault="003B1B34" w:rsidP="005D3A1F">
      <w:pPr>
        <w:pStyle w:val="Heading1"/>
      </w:pPr>
      <w:r w:rsidRPr="00666A9A">
        <w:t>Science department admin and policies</w:t>
      </w:r>
      <w:r w:rsidR="00666A9A">
        <w:t xml:space="preserve"> 202</w:t>
      </w:r>
      <w:r w:rsidR="00481D89">
        <w:t>1</w:t>
      </w:r>
      <w:r w:rsidR="00666A9A">
        <w:t>-2</w:t>
      </w:r>
      <w:r w:rsidR="00481D89">
        <w:t>2</w:t>
      </w:r>
    </w:p>
    <w:p w14:paraId="3539D2C8" w14:textId="5C50D532" w:rsidR="003B1B34" w:rsidRDefault="003B1B34">
      <w:r>
        <w:t xml:space="preserve">As the department grows, it is important that we embed good administrative practices at all levels </w:t>
      </w:r>
      <w:r w:rsidR="007500F3">
        <w:t>to</w:t>
      </w:r>
      <w:r w:rsidR="00CB11BE">
        <w:t xml:space="preserve"> ensure that our colleagues can work efficiently and effectively.</w:t>
      </w:r>
      <w:r w:rsidR="00481D89">
        <w:t xml:space="preserve"> The aim of this document is to ensure that we are all on the same page, and that </w:t>
      </w:r>
      <w:r w:rsidR="005B4CC0">
        <w:t xml:space="preserve">we do not experience blocks or obstacles to our work. </w:t>
      </w:r>
    </w:p>
    <w:p w14:paraId="7F32B54E" w14:textId="4BAC54CF" w:rsidR="00666A9A" w:rsidRPr="004B4957" w:rsidRDefault="00666A9A" w:rsidP="00666A9A">
      <w:pPr>
        <w:rPr>
          <w:b/>
          <w:bCs/>
        </w:rPr>
      </w:pPr>
      <w:r w:rsidRPr="004B4957">
        <w:rPr>
          <w:b/>
          <w:bCs/>
        </w:rPr>
        <w:t>Staff names and codes</w:t>
      </w:r>
    </w:p>
    <w:p w14:paraId="6DF31CBB" w14:textId="363D635C" w:rsidR="00AA30A7" w:rsidRPr="00AA30A7" w:rsidRDefault="00714804" w:rsidP="00AA30A7">
      <w:r>
        <w:t>[Redacted for sharing]</w:t>
      </w:r>
      <w:r w:rsidR="00CB5D5B">
        <w:br/>
      </w:r>
      <w:r w:rsidR="00CB5D5B">
        <w:br/>
      </w:r>
    </w:p>
    <w:p w14:paraId="297944AC" w14:textId="77777777" w:rsidR="00CB5D5B" w:rsidRDefault="00CB5D5B">
      <w:pPr>
        <w:rPr>
          <w:rFonts w:asciiTheme="majorHAnsi" w:eastAsiaTheme="majorEastAsia" w:hAnsiTheme="majorHAnsi" w:cstheme="majorBidi"/>
          <w:color w:val="2F5496" w:themeColor="accent1" w:themeShade="BF"/>
          <w:sz w:val="32"/>
          <w:szCs w:val="32"/>
        </w:rPr>
      </w:pPr>
      <w:r>
        <w:br w:type="page"/>
      </w:r>
    </w:p>
    <w:p w14:paraId="02F3F0A8" w14:textId="45B29AC3" w:rsidR="00666A9A" w:rsidRDefault="00666A9A" w:rsidP="005D3A1F">
      <w:pPr>
        <w:pStyle w:val="Heading1"/>
      </w:pPr>
      <w:r w:rsidRPr="004B4957">
        <w:lastRenderedPageBreak/>
        <w:t xml:space="preserve">Folder etiquette </w:t>
      </w:r>
      <w:r w:rsidR="00186B6C">
        <w:t>and shared files</w:t>
      </w:r>
    </w:p>
    <w:p w14:paraId="4FCBACE3" w14:textId="51780002" w:rsidR="004B4957" w:rsidRDefault="00C83266" w:rsidP="00666A9A">
      <w:r>
        <w:t>To</w:t>
      </w:r>
      <w:r w:rsidR="004B4957">
        <w:t xml:space="preserve"> avoid the shared folders becoming cluttered and preventing colleagues from finding resources effectively,</w:t>
      </w:r>
      <w:r w:rsidR="00C0507F">
        <w:t xml:space="preserve"> please follow the guidance below:</w:t>
      </w:r>
    </w:p>
    <w:p w14:paraId="0CBE5D5E" w14:textId="203F03A6" w:rsidR="00C0507F" w:rsidRDefault="00C0507F" w:rsidP="00C0507F">
      <w:pPr>
        <w:pStyle w:val="ListParagraph"/>
        <w:numPr>
          <w:ilvl w:val="0"/>
          <w:numId w:val="3"/>
        </w:numPr>
      </w:pPr>
      <w:r>
        <w:t xml:space="preserve">No </w:t>
      </w:r>
      <w:r w:rsidRPr="00CB5D5B">
        <w:rPr>
          <w:b/>
          <w:bCs/>
        </w:rPr>
        <w:t>folders</w:t>
      </w:r>
      <w:r>
        <w:t xml:space="preserve"> to be added to </w:t>
      </w:r>
      <w:r w:rsidRPr="00C0507F">
        <w:t>S:\Departments\Science</w:t>
      </w:r>
      <w:r>
        <w:t xml:space="preserve"> without consulting </w:t>
      </w:r>
      <w:r w:rsidR="0027622E">
        <w:t>BOX</w:t>
      </w:r>
    </w:p>
    <w:p w14:paraId="241552DB" w14:textId="2267FC70" w:rsidR="00C0507F" w:rsidRDefault="00C0507F" w:rsidP="00C0507F">
      <w:pPr>
        <w:pStyle w:val="ListParagraph"/>
        <w:numPr>
          <w:ilvl w:val="0"/>
          <w:numId w:val="3"/>
        </w:numPr>
      </w:pPr>
      <w:r>
        <w:t xml:space="preserve">No </w:t>
      </w:r>
      <w:r w:rsidRPr="00CB5D5B">
        <w:rPr>
          <w:b/>
          <w:bCs/>
        </w:rPr>
        <w:t>files</w:t>
      </w:r>
      <w:r>
        <w:t xml:space="preserve"> to be added to </w:t>
      </w:r>
      <w:r w:rsidRPr="00C0507F">
        <w:t>S:\Departments\Science</w:t>
      </w:r>
      <w:r>
        <w:t xml:space="preserve"> without consulting </w:t>
      </w:r>
      <w:r w:rsidR="0027622E">
        <w:t>BOX</w:t>
      </w:r>
    </w:p>
    <w:p w14:paraId="31163DED" w14:textId="5CF6D362" w:rsidR="00C0507F" w:rsidRDefault="008236ED" w:rsidP="00C0507F">
      <w:pPr>
        <w:pStyle w:val="ListParagraph"/>
        <w:numPr>
          <w:ilvl w:val="0"/>
          <w:numId w:val="3"/>
        </w:numPr>
      </w:pPr>
      <w:r>
        <w:t>Centrally agreed resources will appear in the KS3 and KS4 folders</w:t>
      </w:r>
    </w:p>
    <w:p w14:paraId="041846D9" w14:textId="59E8AC49" w:rsidR="008236ED" w:rsidRDefault="008236ED" w:rsidP="00C0507F">
      <w:pPr>
        <w:pStyle w:val="ListParagraph"/>
        <w:numPr>
          <w:ilvl w:val="0"/>
          <w:numId w:val="3"/>
        </w:numPr>
      </w:pPr>
      <w:r>
        <w:t xml:space="preserve">Do </w:t>
      </w:r>
      <w:r w:rsidRPr="00684FC9">
        <w:rPr>
          <w:b/>
          <w:bCs/>
        </w:rPr>
        <w:t>not</w:t>
      </w:r>
      <w:r>
        <w:t xml:space="preserve"> edit these resources</w:t>
      </w:r>
    </w:p>
    <w:p w14:paraId="4E264DED" w14:textId="28399A74" w:rsidR="008236ED" w:rsidRDefault="008236ED" w:rsidP="00C83266">
      <w:pPr>
        <w:pStyle w:val="ListParagraph"/>
        <w:numPr>
          <w:ilvl w:val="1"/>
          <w:numId w:val="3"/>
        </w:numPr>
      </w:pPr>
      <w:r>
        <w:t>If you want to create your own versions, make sure you “save as copy” and put them in a folder clearly marked “</w:t>
      </w:r>
      <w:r w:rsidR="0077026A">
        <w:t>Archive” or “other”</w:t>
      </w:r>
    </w:p>
    <w:p w14:paraId="44E70BE3" w14:textId="25D6D056" w:rsidR="0077026A" w:rsidRDefault="0077026A" w:rsidP="00C83266">
      <w:pPr>
        <w:pStyle w:val="ListParagraph"/>
        <w:numPr>
          <w:ilvl w:val="1"/>
          <w:numId w:val="3"/>
        </w:numPr>
      </w:pPr>
      <w:r>
        <w:t xml:space="preserve">If edits are </w:t>
      </w:r>
      <w:r w:rsidR="00602EA0">
        <w:t>necessary,</w:t>
      </w:r>
      <w:r>
        <w:t xml:space="preserve"> please inform </w:t>
      </w:r>
      <w:r w:rsidR="0027622E">
        <w:t>BOX</w:t>
      </w:r>
      <w:r>
        <w:t xml:space="preserve"> as soon as possible</w:t>
      </w:r>
    </w:p>
    <w:p w14:paraId="0DB70467" w14:textId="77777777" w:rsidR="009E34D1" w:rsidRPr="009E34D1" w:rsidRDefault="0077026A" w:rsidP="00C0507F">
      <w:pPr>
        <w:pStyle w:val="ListParagraph"/>
        <w:numPr>
          <w:ilvl w:val="0"/>
          <w:numId w:val="3"/>
        </w:numPr>
        <w:rPr>
          <w:b/>
          <w:bCs/>
        </w:rPr>
      </w:pPr>
      <w:r>
        <w:t xml:space="preserve">The spirit of the above </w:t>
      </w:r>
      <w:r w:rsidR="00602EA0">
        <w:t xml:space="preserve">applies to all other folders: as a general rule </w:t>
      </w:r>
    </w:p>
    <w:p w14:paraId="7C81A5C0" w14:textId="77777777" w:rsidR="009E34D1" w:rsidRDefault="00602EA0" w:rsidP="009E34D1">
      <w:pPr>
        <w:pStyle w:val="ListParagraph"/>
        <w:numPr>
          <w:ilvl w:val="1"/>
          <w:numId w:val="3"/>
        </w:numPr>
        <w:rPr>
          <w:b/>
          <w:bCs/>
        </w:rPr>
      </w:pPr>
      <w:r w:rsidRPr="00602EA0">
        <w:rPr>
          <w:b/>
          <w:bCs/>
        </w:rPr>
        <w:t>if you are going to be the only person using a file, it should be in an “archive” or “other” folder or saved to your H drive</w:t>
      </w:r>
      <w:r w:rsidR="009E34D1">
        <w:rPr>
          <w:b/>
          <w:bCs/>
        </w:rPr>
        <w:t xml:space="preserve">. </w:t>
      </w:r>
    </w:p>
    <w:p w14:paraId="6203E7D8" w14:textId="4A3C0B13" w:rsidR="0077026A" w:rsidRDefault="009E34D1" w:rsidP="009E34D1">
      <w:pPr>
        <w:pStyle w:val="ListParagraph"/>
        <w:numPr>
          <w:ilvl w:val="1"/>
          <w:numId w:val="3"/>
        </w:numPr>
        <w:rPr>
          <w:b/>
          <w:bCs/>
        </w:rPr>
      </w:pPr>
      <w:r>
        <w:rPr>
          <w:b/>
          <w:bCs/>
        </w:rPr>
        <w:t xml:space="preserve">If a file is a shared one that lots of people use, do not edit it without consulting first. </w:t>
      </w:r>
    </w:p>
    <w:p w14:paraId="5AD583FE" w14:textId="01D39FE9" w:rsidR="00112A5B" w:rsidRDefault="00112A5B" w:rsidP="00112A5B">
      <w:r>
        <w:t>If a change to a mini-quiz is required:</w:t>
      </w:r>
    </w:p>
    <w:p w14:paraId="4CEB6FBA" w14:textId="6F3C4620" w:rsidR="00112A5B" w:rsidRDefault="00112A5B" w:rsidP="00112A5B">
      <w:pPr>
        <w:pStyle w:val="ListParagraph"/>
        <w:numPr>
          <w:ilvl w:val="0"/>
          <w:numId w:val="7"/>
        </w:numPr>
      </w:pPr>
      <w:r>
        <w:t>If the change is due to a clear and unambiguous error, make the change and notify in the curriculum channel</w:t>
      </w:r>
    </w:p>
    <w:p w14:paraId="7F2A18B2" w14:textId="4AB1DD00" w:rsidR="00112A5B" w:rsidRDefault="00757F47" w:rsidP="00112A5B">
      <w:pPr>
        <w:pStyle w:val="ListParagraph"/>
        <w:numPr>
          <w:ilvl w:val="0"/>
          <w:numId w:val="7"/>
        </w:numPr>
      </w:pPr>
      <w:r>
        <w:t>If</w:t>
      </w:r>
      <w:r w:rsidR="00112A5B">
        <w:t xml:space="preserve"> the change is more about nuance, emphasis or clarity, then keep your own version and when we review over the summer we will update central version. </w:t>
      </w:r>
      <w:r>
        <w:t>M</w:t>
      </w:r>
      <w:r w:rsidR="00112A5B">
        <w:t>ay be worth highlighting your changes in your version</w:t>
      </w:r>
    </w:p>
    <w:p w14:paraId="2EAA7042" w14:textId="6FE7FCE2" w:rsidR="00112A5B" w:rsidRDefault="00757F47" w:rsidP="00112A5B">
      <w:pPr>
        <w:pStyle w:val="ListParagraph"/>
        <w:numPr>
          <w:ilvl w:val="0"/>
          <w:numId w:val="7"/>
        </w:numPr>
      </w:pPr>
      <w:r>
        <w:t>I</w:t>
      </w:r>
      <w:r w:rsidR="00112A5B">
        <w:t>f the change is similar to 2, but you feel strongly that it should be changed sooner than a summer review raise it as a card for departmental discussion, with the current text and your proposed change</w:t>
      </w:r>
    </w:p>
    <w:p w14:paraId="31DD6655" w14:textId="67EC4674" w:rsidR="00186B6C" w:rsidRPr="00112A5B" w:rsidRDefault="009E34D1" w:rsidP="00186B6C">
      <w:r>
        <w:t xml:space="preserve">As above, departmental monitoring and tracking spreadsheets are shared files and must be kept neat and tidy. Do not add </w:t>
      </w:r>
      <w:r w:rsidR="00A05569">
        <w:t>or remove students, fields, columns or rows</w:t>
      </w:r>
      <w:r w:rsidR="0038582B">
        <w:t>, or hide columns or rows</w:t>
      </w:r>
      <w:r w:rsidR="00A05569">
        <w:t xml:space="preserve"> without consulting first. Please do not change filter or freeze settings without consulting. </w:t>
      </w:r>
      <w:r w:rsidR="0038582B">
        <w:t>Broadly the simple rule of thumb is you should only be entering data and using filters</w:t>
      </w:r>
      <w:r w:rsidR="005E365E">
        <w:t>. Making other changes</w:t>
      </w:r>
      <w:r w:rsidR="00A05569">
        <w:t xml:space="preserve"> leads to spreadsheets that are harder for everyone to navigate, and there may be formulae running in the background that stop working</w:t>
      </w:r>
      <w:r w:rsidR="00437ACC">
        <w:t xml:space="preserve">. If a student needs to be added or removed, </w:t>
      </w:r>
      <w:r w:rsidR="005E365E">
        <w:t xml:space="preserve">please put a message in the relevant year </w:t>
      </w:r>
      <w:r w:rsidR="00792E1E">
        <w:t>Teams channel, tagging in BOX and BEC.</w:t>
      </w:r>
    </w:p>
    <w:p w14:paraId="72759E17" w14:textId="09656112" w:rsidR="00F552EC" w:rsidRDefault="00F552EC" w:rsidP="005D3A1F">
      <w:pPr>
        <w:pStyle w:val="Heading1"/>
      </w:pPr>
      <w:r>
        <w:t xml:space="preserve">Email </w:t>
      </w:r>
      <w:r w:rsidR="00C95A49">
        <w:t>and Teams etiquette</w:t>
      </w:r>
    </w:p>
    <w:p w14:paraId="0841BDB3" w14:textId="53FDADD8" w:rsidR="005D3A1F" w:rsidRDefault="005D3A1F" w:rsidP="00C95A49">
      <w:pPr>
        <w:rPr>
          <w:b/>
          <w:bCs/>
        </w:rPr>
      </w:pPr>
      <w:r>
        <w:rPr>
          <w:b/>
          <w:bCs/>
        </w:rPr>
        <w:t>General principles:</w:t>
      </w:r>
    </w:p>
    <w:p w14:paraId="4CBAA416" w14:textId="34949801" w:rsidR="00C95A49" w:rsidRPr="0098566E" w:rsidRDefault="00C95A49" w:rsidP="00C95A49">
      <w:pPr>
        <w:pStyle w:val="ListParagraph"/>
        <w:numPr>
          <w:ilvl w:val="0"/>
          <w:numId w:val="8"/>
        </w:numPr>
      </w:pPr>
      <w:r>
        <w:t>Chats are for one-on-one communication and for small groups which aren’t related to a specific class</w:t>
      </w:r>
      <w:r w:rsidR="00FB7298">
        <w:t xml:space="preserve"> or task</w:t>
      </w:r>
      <w:r>
        <w:t>.</w:t>
      </w:r>
    </w:p>
    <w:p w14:paraId="2F35AC0C" w14:textId="77777777" w:rsidR="00C95A49" w:rsidRPr="003E5818" w:rsidRDefault="00C95A49" w:rsidP="00C95A49">
      <w:pPr>
        <w:pStyle w:val="ListParagraph"/>
        <w:numPr>
          <w:ilvl w:val="0"/>
          <w:numId w:val="8"/>
        </w:numPr>
      </w:pPr>
      <w:r>
        <w:t xml:space="preserve">Channels are for 1) General whole department chat – whole department; 2) year group issues; 3) Shared Classes – just those teachers. </w:t>
      </w:r>
    </w:p>
    <w:p w14:paraId="391609D9" w14:textId="77777777" w:rsidR="00C95A49" w:rsidRDefault="00C95A49" w:rsidP="00C95A49">
      <w:pPr>
        <w:pStyle w:val="ListParagraph"/>
        <w:numPr>
          <w:ilvl w:val="0"/>
          <w:numId w:val="8"/>
        </w:numPr>
      </w:pPr>
      <w:r>
        <w:t xml:space="preserve">Each shared class must have a channel (rather than chat) – even if only 2 teachers – because a) it’s good to just see conversations related to that class; b) in channels you start a conversation which can be replied to whereas chat is just a free scrolling back and forth. </w:t>
      </w:r>
    </w:p>
    <w:p w14:paraId="1D849A3C" w14:textId="77777777" w:rsidR="00C95A49" w:rsidRDefault="00C95A49" w:rsidP="00C95A49">
      <w:pPr>
        <w:pStyle w:val="ListParagraph"/>
        <w:numPr>
          <w:ilvl w:val="0"/>
          <w:numId w:val="8"/>
        </w:numPr>
      </w:pPr>
      <w:r>
        <w:t xml:space="preserve">All one-on-one communication through chats should be responded to, at least with a thumbs up. </w:t>
      </w:r>
    </w:p>
    <w:p w14:paraId="031D9F75" w14:textId="77777777" w:rsidR="00C95A49" w:rsidRDefault="00C95A49" w:rsidP="00C95A49">
      <w:pPr>
        <w:pStyle w:val="ListParagraph"/>
        <w:numPr>
          <w:ilvl w:val="0"/>
          <w:numId w:val="8"/>
        </w:numPr>
      </w:pPr>
      <w:r>
        <w:t xml:space="preserve">When responding to a post in a channel, ensure to use the ‘reply’ button on that specific post. </w:t>
      </w:r>
    </w:p>
    <w:p w14:paraId="227AECB3" w14:textId="77777777" w:rsidR="00C95A49" w:rsidRDefault="00C95A49" w:rsidP="00C95A49">
      <w:pPr>
        <w:pStyle w:val="ListParagraph"/>
        <w:numPr>
          <w:ilvl w:val="0"/>
          <w:numId w:val="8"/>
        </w:numPr>
      </w:pPr>
      <w:r>
        <w:t xml:space="preserve">Reminders/announcements that reference Trello cards are fine but if you reference a Trello card, add a link to that card. To add a link to the card, click the card in Trello, click share [at the bottom] and copy and paste the link. </w:t>
      </w:r>
    </w:p>
    <w:p w14:paraId="60D75469" w14:textId="77777777" w:rsidR="00C95A49" w:rsidRPr="00DE0769" w:rsidRDefault="00C95A49" w:rsidP="00C95A49">
      <w:pPr>
        <w:pStyle w:val="ListParagraph"/>
        <w:numPr>
          <w:ilvl w:val="0"/>
          <w:numId w:val="8"/>
        </w:numPr>
      </w:pPr>
      <w:r>
        <w:t xml:space="preserve">Don’t use email unless forwarding or communicating outside department. </w:t>
      </w:r>
    </w:p>
    <w:p w14:paraId="3FCE38A1" w14:textId="38D4ED72" w:rsidR="00C95A49" w:rsidRPr="00FF15B1" w:rsidRDefault="005D3A1F" w:rsidP="00C95A49">
      <w:pPr>
        <w:rPr>
          <w:b/>
          <w:bCs/>
        </w:rPr>
      </w:pPr>
      <w:r>
        <w:rPr>
          <w:b/>
          <w:bCs/>
        </w:rPr>
        <w:t>Teams:</w:t>
      </w:r>
    </w:p>
    <w:p w14:paraId="655F5553" w14:textId="77777777" w:rsidR="00C95A49" w:rsidRPr="00763C21" w:rsidRDefault="00C95A49" w:rsidP="00C95A49">
      <w:pPr>
        <w:pStyle w:val="ListParagraph"/>
        <w:numPr>
          <w:ilvl w:val="0"/>
          <w:numId w:val="9"/>
        </w:numPr>
      </w:pPr>
      <w:r>
        <w:t>The General channel is to be truly general whole department stuff, announcements, deadlines and admin (including admin queries) whereas Curriculum and T and L should include MQ queries, how to teach something discussions, resources, FOF discussions and mark scheme discussions.</w:t>
      </w:r>
    </w:p>
    <w:p w14:paraId="15592D04" w14:textId="77777777" w:rsidR="00C95A49" w:rsidRPr="004E7266" w:rsidRDefault="00C95A49" w:rsidP="00C95A49">
      <w:pPr>
        <w:pStyle w:val="ListParagraph"/>
        <w:numPr>
          <w:ilvl w:val="0"/>
          <w:numId w:val="9"/>
        </w:numPr>
      </w:pPr>
      <w:r>
        <w:t xml:space="preserve">Specific year group channels can include teachers who don’t teach that year group (teacher’s choice). </w:t>
      </w:r>
    </w:p>
    <w:p w14:paraId="0530DDED" w14:textId="624B504D" w:rsidR="0042018E" w:rsidRDefault="0042018E" w:rsidP="005D3A1F">
      <w:pPr>
        <w:pStyle w:val="Heading1"/>
      </w:pPr>
      <w:r>
        <w:lastRenderedPageBreak/>
        <w:t>Sharing files</w:t>
      </w:r>
      <w:r w:rsidR="00423393">
        <w:t xml:space="preserve"> </w:t>
      </w:r>
    </w:p>
    <w:p w14:paraId="32F868F2" w14:textId="43A077F3" w:rsidR="00C138EE" w:rsidRDefault="00867E03" w:rsidP="00F552EC">
      <w:r>
        <w:t>SharePoint</w:t>
      </w:r>
      <w:r w:rsidR="0042018E">
        <w:t xml:space="preserve"> automatically causes files to be shared and autosaved. Please be aware of this when making changes to files that other colleagues use</w:t>
      </w:r>
      <w:r w:rsidR="00C138EE">
        <w:t xml:space="preserve">, and if you need to save </w:t>
      </w:r>
      <w:r w:rsidR="005F3ADB">
        <w:t>your own</w:t>
      </w:r>
      <w:r w:rsidR="00C138EE">
        <w:t xml:space="preserve"> copy</w:t>
      </w:r>
      <w:r w:rsidR="005F3ADB">
        <w:t xml:space="preserve"> please save it</w:t>
      </w:r>
      <w:r w:rsidR="00C138EE">
        <w:t xml:space="preserve"> to an archive or to your H drive.</w:t>
      </w:r>
    </w:p>
    <w:p w14:paraId="17A0B170" w14:textId="6B15E756" w:rsidR="000C43EF" w:rsidRDefault="00214DE7" w:rsidP="00F552EC">
      <w:r>
        <w:t>To suggest changes or give feedback on f</w:t>
      </w:r>
      <w:r w:rsidR="00C138EE">
        <w:t>iles that are supposed to be collaborated on (e.g. T&amp;L policy)</w:t>
      </w:r>
      <w:r>
        <w:t>, use the “</w:t>
      </w:r>
      <w:r w:rsidR="005F3ADB">
        <w:t>new</w:t>
      </w:r>
      <w:r>
        <w:t xml:space="preserve"> comment” function. Avoid saving your own copy and sending it as an email attachment.</w:t>
      </w:r>
      <w:r w:rsidR="00867E03">
        <w:t xml:space="preserve"> SharePoint is designed for files to be collaborated on “live” and we should take advantage of this functionality. </w:t>
      </w:r>
    </w:p>
    <w:p w14:paraId="30645AE4" w14:textId="3B18AC3E" w:rsidR="000C43EF" w:rsidRDefault="000C43EF" w:rsidP="005D3A1F">
      <w:pPr>
        <w:pStyle w:val="Heading1"/>
      </w:pPr>
      <w:r>
        <w:t>Printing</w:t>
      </w:r>
    </w:p>
    <w:p w14:paraId="1089346D" w14:textId="20FCE391" w:rsidR="00432BC7" w:rsidRDefault="000C43EF" w:rsidP="00F552EC">
      <w:r>
        <w:t xml:space="preserve">In general, the technicians should not be used for assistance in printing, and requests for their help with printing should go to </w:t>
      </w:r>
      <w:r w:rsidR="0027622E">
        <w:t>BOX</w:t>
      </w:r>
      <w:r>
        <w:t xml:space="preserve"> and not to them. </w:t>
      </w:r>
      <w:r w:rsidR="004C43F2">
        <w:t>Technicians will be asked to assist with very large batch printing (like exams).</w:t>
      </w:r>
    </w:p>
    <w:p w14:paraId="31D78406" w14:textId="74B42040" w:rsidR="00C138EE" w:rsidRDefault="00432BC7" w:rsidP="00F552EC">
      <w:r>
        <w:t xml:space="preserve">No documents should ever be printed on colour except where absolutely necessary, we do not have the budget to support this. </w:t>
      </w:r>
    </w:p>
    <w:p w14:paraId="3D46368E" w14:textId="67986020" w:rsidR="00FF48ED" w:rsidRDefault="00FF48ED" w:rsidP="00F552EC">
      <w:r>
        <w:t xml:space="preserve">In </w:t>
      </w:r>
      <w:r w:rsidR="00BB7D62">
        <w:t>general,</w:t>
      </w:r>
      <w:r>
        <w:t xml:space="preserve"> try to minimise printing costs for example by:</w:t>
      </w:r>
    </w:p>
    <w:p w14:paraId="7AB13237" w14:textId="1E163D6D" w:rsidR="00FF48ED" w:rsidRDefault="00FF48ED" w:rsidP="00FF48ED">
      <w:pPr>
        <w:pStyle w:val="ListParagraph"/>
        <w:numPr>
          <w:ilvl w:val="0"/>
          <w:numId w:val="4"/>
        </w:numPr>
      </w:pPr>
      <w:r>
        <w:t>Setting margins to narrow</w:t>
      </w:r>
    </w:p>
    <w:p w14:paraId="563F3C6A" w14:textId="337D0389" w:rsidR="00FF48ED" w:rsidRDefault="007D7BFC" w:rsidP="00FF48ED">
      <w:pPr>
        <w:pStyle w:val="ListParagraph"/>
        <w:numPr>
          <w:ilvl w:val="0"/>
          <w:numId w:val="4"/>
        </w:numPr>
      </w:pPr>
      <w:r>
        <w:t>Keeping font size small</w:t>
      </w:r>
    </w:p>
    <w:p w14:paraId="5DFD64C0" w14:textId="15912DB2" w:rsidR="007D7BFC" w:rsidRDefault="007D7BFC" w:rsidP="00FF48ED">
      <w:pPr>
        <w:pStyle w:val="ListParagraph"/>
        <w:numPr>
          <w:ilvl w:val="0"/>
          <w:numId w:val="4"/>
        </w:numPr>
      </w:pPr>
      <w:r>
        <w:t xml:space="preserve">Printing two sheets to a page (if you only have one sheet, </w:t>
      </w:r>
      <w:r w:rsidR="00333B74">
        <w:t xml:space="preserve">when printing set it to “two pages per sheet” and in the </w:t>
      </w:r>
      <w:r w:rsidR="0051453B">
        <w:t>“pages” field write “1,1”)</w:t>
      </w:r>
    </w:p>
    <w:p w14:paraId="7D92D2E9" w14:textId="25481F80" w:rsidR="0051453B" w:rsidRDefault="0051453B" w:rsidP="00FF48ED">
      <w:pPr>
        <w:pStyle w:val="ListParagraph"/>
        <w:numPr>
          <w:ilvl w:val="0"/>
          <w:numId w:val="4"/>
        </w:numPr>
      </w:pPr>
      <w:r>
        <w:t>Minimising white space by use of columns, making images square, eliminating or shortening headers and footers)</w:t>
      </w:r>
    </w:p>
    <w:p w14:paraId="5AED47BE" w14:textId="07B0BD81" w:rsidR="00A75B63" w:rsidRDefault="00A75B63" w:rsidP="00A75B63">
      <w:r>
        <w:t xml:space="preserve">When printing a class set of booklets, </w:t>
      </w:r>
      <w:r w:rsidR="003C11FF">
        <w:t>print a few more than you need for when students turn up without their booklets. A detention should be issued for this</w:t>
      </w:r>
      <w:r w:rsidR="009B131D">
        <w:t xml:space="preserve"> and a phone call home. We can then give students new booklets. </w:t>
      </w:r>
    </w:p>
    <w:p w14:paraId="6C2C2BE1" w14:textId="7B258D5D" w:rsidR="00B07B34" w:rsidRDefault="00567B29" w:rsidP="00903CE1">
      <w:pPr>
        <w:pStyle w:val="Heading1"/>
      </w:pPr>
      <w:r>
        <w:t>Requisitions</w:t>
      </w:r>
      <w:r w:rsidR="005D3A1F">
        <w:t xml:space="preserve"> </w:t>
      </w:r>
    </w:p>
    <w:p w14:paraId="086FDC82" w14:textId="212004B7" w:rsidR="00B07B34" w:rsidRDefault="00903CE1" w:rsidP="00D97222">
      <w:pPr>
        <w:pStyle w:val="ListParagraph"/>
        <w:numPr>
          <w:ilvl w:val="0"/>
          <w:numId w:val="12"/>
        </w:numPr>
      </w:pPr>
      <w:r>
        <w:t xml:space="preserve">Requisitions are entered to the shared spreadsheet </w:t>
      </w:r>
      <w:r w:rsidR="009B131D">
        <w:t>in science/admin/requisitions</w:t>
      </w:r>
      <w:r>
        <w:t>.</w:t>
      </w:r>
    </w:p>
    <w:p w14:paraId="7807DF17" w14:textId="05A2D93C" w:rsidR="00D97222" w:rsidRDefault="00D97222" w:rsidP="00D97222">
      <w:pPr>
        <w:pStyle w:val="ListParagraph"/>
        <w:numPr>
          <w:ilvl w:val="0"/>
          <w:numId w:val="12"/>
        </w:numPr>
      </w:pPr>
      <w:r>
        <w:t xml:space="preserve">Requisitions for a particular week must be placed by 8am Thursday on </w:t>
      </w:r>
      <w:r w:rsidR="002C3430">
        <w:t xml:space="preserve">the preceding week. After this point, the sheet will be locked. </w:t>
      </w:r>
    </w:p>
    <w:p w14:paraId="53747EDB" w14:textId="0CBF3F78" w:rsidR="002C3430" w:rsidRDefault="002C3430" w:rsidP="00D97222">
      <w:pPr>
        <w:pStyle w:val="ListParagraph"/>
        <w:numPr>
          <w:ilvl w:val="0"/>
          <w:numId w:val="12"/>
        </w:numPr>
      </w:pPr>
      <w:r>
        <w:t>All requests should show:</w:t>
      </w:r>
    </w:p>
    <w:p w14:paraId="1FF28F4D" w14:textId="72BB8DBB" w:rsidR="002C3430" w:rsidRDefault="002C3430" w:rsidP="002C3430">
      <w:pPr>
        <w:pStyle w:val="ListParagraph"/>
        <w:numPr>
          <w:ilvl w:val="1"/>
          <w:numId w:val="12"/>
        </w:numPr>
      </w:pPr>
      <w:r>
        <w:t xml:space="preserve">Year group involved </w:t>
      </w:r>
    </w:p>
    <w:p w14:paraId="20392956" w14:textId="69E8A99A" w:rsidR="00AC436E" w:rsidRDefault="3DD45650" w:rsidP="002C3430">
      <w:pPr>
        <w:pStyle w:val="ListParagraph"/>
        <w:numPr>
          <w:ilvl w:val="1"/>
          <w:numId w:val="12"/>
        </w:numPr>
      </w:pPr>
      <w:r>
        <w:t xml:space="preserve"> </w:t>
      </w:r>
      <w:r w:rsidR="00AC436E">
        <w:t>Number of sets required</w:t>
      </w:r>
    </w:p>
    <w:p w14:paraId="57B72407" w14:textId="77777777" w:rsidR="00AC436E" w:rsidRDefault="00AC436E" w:rsidP="00AC436E">
      <w:pPr>
        <w:pStyle w:val="ListParagraph"/>
        <w:numPr>
          <w:ilvl w:val="1"/>
          <w:numId w:val="12"/>
        </w:numPr>
      </w:pPr>
      <w:r>
        <w:t xml:space="preserve">Details of the practical </w:t>
      </w:r>
    </w:p>
    <w:p w14:paraId="27EDF4FD" w14:textId="0CFF1168" w:rsidR="00AC436E" w:rsidRDefault="00AC436E" w:rsidP="00AC436E">
      <w:pPr>
        <w:pStyle w:val="ListParagraph"/>
        <w:numPr>
          <w:ilvl w:val="2"/>
          <w:numId w:val="12"/>
        </w:numPr>
      </w:pPr>
      <w:r>
        <w:t xml:space="preserve">In some cases this may just be a few words e.g. "Chemistry A Level required practical 4 - inorganic tests" </w:t>
      </w:r>
    </w:p>
    <w:p w14:paraId="6EDC5C95" w14:textId="77777777" w:rsidR="00AC436E" w:rsidRDefault="00AC436E" w:rsidP="00AC436E">
      <w:pPr>
        <w:pStyle w:val="ListParagraph"/>
        <w:numPr>
          <w:ilvl w:val="2"/>
          <w:numId w:val="12"/>
        </w:numPr>
      </w:pPr>
      <w:r>
        <w:t xml:space="preserve">In other cases you will need more detail e.g. "making copper sulfate: copper oxide, dilute sulfuric acid, small beakers, glass stirrers, funnels..." etc </w:t>
      </w:r>
    </w:p>
    <w:p w14:paraId="16D8B5B2" w14:textId="77777777" w:rsidR="00AC436E" w:rsidRDefault="00AC436E" w:rsidP="00AC436E">
      <w:pPr>
        <w:pStyle w:val="ListParagraph"/>
        <w:numPr>
          <w:ilvl w:val="2"/>
          <w:numId w:val="12"/>
        </w:numPr>
      </w:pPr>
      <w:r>
        <w:t>If you have a sheet which has the practical details on it then you can link to it from the spreadsheet instead of typing it out</w:t>
      </w:r>
    </w:p>
    <w:p w14:paraId="68F272D1" w14:textId="06BA1207" w:rsidR="00424292" w:rsidRDefault="00424292" w:rsidP="00AC436E">
      <w:pPr>
        <w:pStyle w:val="ListParagraph"/>
        <w:numPr>
          <w:ilvl w:val="2"/>
          <w:numId w:val="12"/>
        </w:numPr>
      </w:pPr>
      <w:r>
        <w:t>Teachers are encouraged to give as much detail as possible, or better yet to go to MOR and MAZ and have a conversation with them about it</w:t>
      </w:r>
    </w:p>
    <w:p w14:paraId="68B2212B" w14:textId="36046C5A" w:rsidR="00AC436E" w:rsidRDefault="00AC436E" w:rsidP="00AC436E">
      <w:pPr>
        <w:pStyle w:val="ListParagraph"/>
        <w:numPr>
          <w:ilvl w:val="0"/>
          <w:numId w:val="12"/>
        </w:numPr>
      </w:pPr>
      <w:r>
        <w:t xml:space="preserve">The general principle on last minute requests is that they will not be granted. </w:t>
      </w:r>
    </w:p>
    <w:p w14:paraId="62BD8DBD" w14:textId="671544C9" w:rsidR="00DE6F7D" w:rsidRDefault="00DE6F7D" w:rsidP="00AC436E">
      <w:pPr>
        <w:pStyle w:val="ListParagraph"/>
        <w:numPr>
          <w:ilvl w:val="0"/>
          <w:numId w:val="12"/>
        </w:numPr>
      </w:pPr>
      <w:r>
        <w:t>There may be exceptions granted for small and easily found items (</w:t>
      </w:r>
      <w:r w:rsidR="00D4058A">
        <w:t xml:space="preserve">e.g. “please can I have the slinky today?”) or where there is a quiet week in the preproom. </w:t>
      </w:r>
    </w:p>
    <w:p w14:paraId="35FCC1D7" w14:textId="680178D3" w:rsidR="00D4058A" w:rsidRDefault="00D4058A" w:rsidP="00AC436E">
      <w:pPr>
        <w:pStyle w:val="ListParagraph"/>
        <w:numPr>
          <w:ilvl w:val="0"/>
          <w:numId w:val="12"/>
        </w:numPr>
      </w:pPr>
      <w:r>
        <w:t xml:space="preserve">Any last minute requests must go through BOX. Do </w:t>
      </w:r>
      <w:r>
        <w:rPr>
          <w:b/>
          <w:bCs/>
        </w:rPr>
        <w:t>not</w:t>
      </w:r>
      <w:r>
        <w:t xml:space="preserve"> ask MAZ or MOR without first asking BOX. </w:t>
      </w:r>
    </w:p>
    <w:p w14:paraId="635E2F1F" w14:textId="6622E3A7" w:rsidR="00424292" w:rsidRPr="00B07B34" w:rsidRDefault="00424292" w:rsidP="00AC436E">
      <w:pPr>
        <w:pStyle w:val="ListParagraph"/>
        <w:numPr>
          <w:ilvl w:val="0"/>
          <w:numId w:val="12"/>
        </w:numPr>
      </w:pPr>
      <w:r>
        <w:t>There is a channel on Teams for requisitions. This is to be used to flag up any clashes. E.g. if you notice that a different teacher has ordered a particular piece of equipment in a particular slot when you would also like it, we can discuss that in the Teams channel to make sure we reach an efficient and equitable solution</w:t>
      </w:r>
    </w:p>
    <w:p w14:paraId="09662ED2" w14:textId="77777777" w:rsidR="00B3410A" w:rsidRDefault="00B3410A">
      <w:pPr>
        <w:rPr>
          <w:rFonts w:asciiTheme="majorHAnsi" w:eastAsiaTheme="majorEastAsia" w:hAnsiTheme="majorHAnsi" w:cstheme="majorBidi"/>
          <w:color w:val="2F5496" w:themeColor="accent1" w:themeShade="BF"/>
          <w:sz w:val="32"/>
          <w:szCs w:val="32"/>
        </w:rPr>
      </w:pPr>
      <w:r>
        <w:br w:type="page"/>
      </w:r>
    </w:p>
    <w:p w14:paraId="1BE6B0CF" w14:textId="60FA9D02" w:rsidR="00E071B2" w:rsidRDefault="00E071B2" w:rsidP="005D3A1F">
      <w:pPr>
        <w:pStyle w:val="Heading1"/>
      </w:pPr>
      <w:r>
        <w:lastRenderedPageBreak/>
        <w:t>Cover lessons and absence</w:t>
      </w:r>
    </w:p>
    <w:p w14:paraId="48D727FA" w14:textId="043C69BF" w:rsidR="006465F6" w:rsidRDefault="00E071B2" w:rsidP="006465F6">
      <w:pPr>
        <w:pStyle w:val="ListParagraph"/>
        <w:numPr>
          <w:ilvl w:val="0"/>
          <w:numId w:val="6"/>
        </w:numPr>
      </w:pPr>
      <w:r>
        <w:t xml:space="preserve">For </w:t>
      </w:r>
      <w:r w:rsidRPr="006465F6">
        <w:rPr>
          <w:b/>
          <w:bCs/>
        </w:rPr>
        <w:t>ordinary scheduled absences</w:t>
      </w:r>
      <w:r>
        <w:t xml:space="preserve"> please refer to the </w:t>
      </w:r>
      <w:r w:rsidR="00E86B81">
        <w:t>TTA How-To</w:t>
      </w:r>
      <w:r w:rsidR="006465F6">
        <w:t xml:space="preserve"> in addition to:</w:t>
      </w:r>
      <w:r w:rsidR="00E86B81">
        <w:t xml:space="preserve"> </w:t>
      </w:r>
    </w:p>
    <w:p w14:paraId="760910BE" w14:textId="30B9AF20" w:rsidR="006465F6" w:rsidRPr="006465F6" w:rsidRDefault="00E86B81" w:rsidP="006465F6">
      <w:pPr>
        <w:pStyle w:val="ListParagraph"/>
        <w:numPr>
          <w:ilvl w:val="1"/>
          <w:numId w:val="6"/>
        </w:numPr>
        <w:rPr>
          <w:rStyle w:val="Hyperlink"/>
          <w:color w:val="auto"/>
          <w:u w:val="none"/>
        </w:rPr>
      </w:pPr>
      <w:r>
        <w:t xml:space="preserve">The </w:t>
      </w:r>
      <w:r w:rsidR="00DC7A3B">
        <w:t xml:space="preserve">optional </w:t>
      </w:r>
      <w:r>
        <w:t xml:space="preserve">science department cover proforma can be found </w:t>
      </w:r>
      <w:r w:rsidR="00F91496">
        <w:t xml:space="preserve">here </w:t>
      </w:r>
      <w:hyperlink r:id="rId9" w:history="1">
        <w:r w:rsidR="00F91496">
          <w:rPr>
            <w:rStyle w:val="Hyperlink"/>
          </w:rPr>
          <w:t>COVER SHEET TTA Science blank.doc</w:t>
        </w:r>
      </w:hyperlink>
      <w:r w:rsidR="00097C68">
        <w:rPr>
          <w:rStyle w:val="Hyperlink"/>
        </w:rPr>
        <w:t>.</w:t>
      </w:r>
      <w:r w:rsidR="006465F6">
        <w:rPr>
          <w:rStyle w:val="Hyperlink"/>
        </w:rPr>
        <w:t xml:space="preserve"> </w:t>
      </w:r>
    </w:p>
    <w:p w14:paraId="2A1A6209" w14:textId="3D630B66" w:rsidR="006465F6" w:rsidRDefault="00097C68" w:rsidP="00805912">
      <w:pPr>
        <w:pStyle w:val="ListParagraph"/>
        <w:numPr>
          <w:ilvl w:val="1"/>
          <w:numId w:val="6"/>
        </w:numPr>
      </w:pPr>
      <w:r>
        <w:t xml:space="preserve">Please save a copy of your cover </w:t>
      </w:r>
      <w:r w:rsidR="00DC7A3B">
        <w:t>(whether you use the proforma or just a free document)</w:t>
      </w:r>
      <w:r>
        <w:t xml:space="preserve"> in </w:t>
      </w:r>
      <w:r w:rsidR="006535C0" w:rsidRPr="006535C0">
        <w:t>S:\Departments\Science\1 Admin\X Cover</w:t>
      </w:r>
      <w:r w:rsidR="006535C0">
        <w:t xml:space="preserve"> </w:t>
      </w:r>
    </w:p>
    <w:p w14:paraId="1BB910AA" w14:textId="3DC45F1A" w:rsidR="00805912" w:rsidRDefault="00805912" w:rsidP="00805912">
      <w:pPr>
        <w:pStyle w:val="ListParagraph"/>
        <w:numPr>
          <w:ilvl w:val="1"/>
          <w:numId w:val="6"/>
        </w:numPr>
      </w:pPr>
      <w:r>
        <w:t xml:space="preserve">Please tell BOX that your cover is ready so that it can be sent to the relevant teacher on the morning of your absence. </w:t>
      </w:r>
    </w:p>
    <w:p w14:paraId="24D55C39" w14:textId="2ABFD70F" w:rsidR="007D5A2E" w:rsidRDefault="00F91496" w:rsidP="007D5A2E">
      <w:pPr>
        <w:pStyle w:val="ListParagraph"/>
        <w:numPr>
          <w:ilvl w:val="1"/>
          <w:numId w:val="6"/>
        </w:numPr>
      </w:pPr>
      <w:r>
        <w:t xml:space="preserve">Please provide all printing </w:t>
      </w:r>
      <w:r w:rsidR="0040455C">
        <w:t xml:space="preserve">and enough detail so that the teacher covering you can adequately deliver the lesson. New content should be avoided where possible, and in general it is best to give students retrieval work. </w:t>
      </w:r>
    </w:p>
    <w:p w14:paraId="22A69813" w14:textId="4004DDF3" w:rsidR="0040455C" w:rsidRDefault="007D5A2E" w:rsidP="007D5A2E">
      <w:pPr>
        <w:pStyle w:val="ListParagraph"/>
        <w:numPr>
          <w:ilvl w:val="1"/>
          <w:numId w:val="6"/>
        </w:numPr>
      </w:pPr>
      <w:r>
        <w:t xml:space="preserve">Ensure your </w:t>
      </w:r>
      <w:r w:rsidR="00805912">
        <w:t>C</w:t>
      </w:r>
      <w:r>
        <w:t xml:space="preserve">lassports are up to date in the data drive. </w:t>
      </w:r>
      <w:r w:rsidR="00805912">
        <w:t xml:space="preserve">A link to the Classport </w:t>
      </w:r>
      <w:r w:rsidR="00805912">
        <w:rPr>
          <w:b/>
          <w:bCs/>
        </w:rPr>
        <w:t>must</w:t>
      </w:r>
      <w:r w:rsidR="00805912">
        <w:t xml:space="preserve"> be provided with the cover work. </w:t>
      </w:r>
    </w:p>
    <w:p w14:paraId="668BF91F" w14:textId="77777777" w:rsidR="007D5A2E" w:rsidRDefault="0040455C" w:rsidP="006465F6">
      <w:pPr>
        <w:pStyle w:val="ListParagraph"/>
        <w:numPr>
          <w:ilvl w:val="0"/>
          <w:numId w:val="6"/>
        </w:numPr>
      </w:pPr>
      <w:r>
        <w:t xml:space="preserve">For </w:t>
      </w:r>
      <w:r w:rsidRPr="00D706EC">
        <w:rPr>
          <w:b/>
          <w:bCs/>
        </w:rPr>
        <w:t>unplanned absences</w:t>
      </w:r>
      <w:r w:rsidR="00AC77CB">
        <w:t>, please refer to the TTA How-To</w:t>
      </w:r>
      <w:r w:rsidR="007D5A2E">
        <w:t xml:space="preserve"> in addition to:</w:t>
      </w:r>
    </w:p>
    <w:p w14:paraId="6123CF8F" w14:textId="35108859" w:rsidR="0040455C" w:rsidRDefault="00AC77CB" w:rsidP="007D5A2E">
      <w:pPr>
        <w:pStyle w:val="ListParagraph"/>
        <w:numPr>
          <w:ilvl w:val="1"/>
          <w:numId w:val="6"/>
        </w:numPr>
      </w:pPr>
      <w:r>
        <w:t xml:space="preserve">The assumption with such absences is that it is better for your health and wellbeing to not worry about your classes, so </w:t>
      </w:r>
      <w:r w:rsidR="00724639">
        <w:t xml:space="preserve">feel free to alert </w:t>
      </w:r>
      <w:r w:rsidR="0027622E">
        <w:t>BOX</w:t>
      </w:r>
      <w:r w:rsidR="00724639">
        <w:t xml:space="preserve"> that you will not be in attendance and leave it to </w:t>
      </w:r>
      <w:r w:rsidR="641F2D71">
        <w:t xml:space="preserve">him </w:t>
      </w:r>
      <w:r w:rsidR="00724639">
        <w:t xml:space="preserve">to set work for your classes. </w:t>
      </w:r>
      <w:r w:rsidR="00D671EF">
        <w:t xml:space="preserve">Providing more detail or instructions can be helpful, but should not come at the expense of your health and wellbeing. </w:t>
      </w:r>
    </w:p>
    <w:p w14:paraId="5CE15FEA" w14:textId="680585E2" w:rsidR="00AF6638" w:rsidRDefault="00AF6638" w:rsidP="00461D7C">
      <w:pPr>
        <w:pStyle w:val="ListParagraph"/>
        <w:numPr>
          <w:ilvl w:val="1"/>
          <w:numId w:val="6"/>
        </w:numPr>
      </w:pPr>
      <w:r>
        <w:t xml:space="preserve">As above, if you are setting cover save the </w:t>
      </w:r>
      <w:r w:rsidR="00461D7C">
        <w:t>work</w:t>
      </w:r>
      <w:r>
        <w:t xml:space="preserve"> in the correct folder</w:t>
      </w:r>
      <w:r w:rsidR="00461D7C">
        <w:t xml:space="preserve"> and inform BOX. </w:t>
      </w:r>
    </w:p>
    <w:p w14:paraId="035A8B51" w14:textId="6A4E4443" w:rsidR="007D5A2E" w:rsidRPr="00062401" w:rsidRDefault="00D706EC" w:rsidP="00D706EC">
      <w:pPr>
        <w:pStyle w:val="ListParagraph"/>
        <w:numPr>
          <w:ilvl w:val="0"/>
          <w:numId w:val="6"/>
        </w:numPr>
      </w:pPr>
      <w:r>
        <w:t xml:space="preserve">If </w:t>
      </w:r>
      <w:r w:rsidRPr="00062401">
        <w:rPr>
          <w:b/>
          <w:bCs/>
        </w:rPr>
        <w:t>setting a video lesson:</w:t>
      </w:r>
    </w:p>
    <w:p w14:paraId="579DA79D" w14:textId="506E3339" w:rsidR="00062401" w:rsidRDefault="00062401" w:rsidP="00062401">
      <w:pPr>
        <w:pStyle w:val="ListParagraph"/>
        <w:numPr>
          <w:ilvl w:val="1"/>
          <w:numId w:val="6"/>
        </w:numPr>
      </w:pPr>
      <w:r>
        <w:t>Be aware that due to block cover, there is a chance it won’t be used</w:t>
      </w:r>
    </w:p>
    <w:p w14:paraId="2EAFE46E" w14:textId="545064F6" w:rsidR="00062401" w:rsidRDefault="00062401" w:rsidP="00062401">
      <w:pPr>
        <w:pStyle w:val="ListParagraph"/>
        <w:numPr>
          <w:ilvl w:val="1"/>
          <w:numId w:val="6"/>
        </w:numPr>
      </w:pPr>
      <w:r>
        <w:t>Ensure that all lesson information and instructions are in the video itself, so the cover teacher only has to press pause and play when prompted</w:t>
      </w:r>
      <w:r w:rsidR="007512BA">
        <w:t xml:space="preserve">. </w:t>
      </w:r>
    </w:p>
    <w:p w14:paraId="00E24770" w14:textId="59EBEDD6" w:rsidR="00850B17" w:rsidRDefault="0057309A" w:rsidP="00C45118">
      <w:pPr>
        <w:pStyle w:val="ListParagraph"/>
        <w:numPr>
          <w:ilvl w:val="1"/>
          <w:numId w:val="6"/>
        </w:numPr>
      </w:pPr>
      <w:r>
        <w:t>To set a video:</w:t>
      </w:r>
    </w:p>
    <w:p w14:paraId="4B102074" w14:textId="5D50D302" w:rsidR="0057309A" w:rsidRDefault="00C45118" w:rsidP="00850B17">
      <w:pPr>
        <w:pStyle w:val="ListParagraph"/>
        <w:numPr>
          <w:ilvl w:val="2"/>
          <w:numId w:val="6"/>
        </w:numPr>
      </w:pPr>
      <w:r>
        <w:t>Find the video you want to use</w:t>
      </w:r>
    </w:p>
    <w:p w14:paraId="00BBE685" w14:textId="0BE6B0B4" w:rsidR="00C45118" w:rsidRDefault="00C45118" w:rsidP="00850B17">
      <w:pPr>
        <w:pStyle w:val="ListParagraph"/>
        <w:numPr>
          <w:ilvl w:val="2"/>
          <w:numId w:val="6"/>
        </w:numPr>
      </w:pPr>
      <w:r>
        <w:t>Identify a natural pause point about halfway through the video (using the teacher view on Oak is helpful for this)</w:t>
      </w:r>
    </w:p>
    <w:p w14:paraId="0DE7D1E2" w14:textId="2CE5024C" w:rsidR="00C45118" w:rsidRDefault="00C45118" w:rsidP="00850B17">
      <w:pPr>
        <w:pStyle w:val="ListParagraph"/>
        <w:numPr>
          <w:ilvl w:val="2"/>
          <w:numId w:val="6"/>
        </w:numPr>
      </w:pPr>
      <w:r>
        <w:t>Provide work for students to do after that point</w:t>
      </w:r>
    </w:p>
    <w:p w14:paraId="6895DC66" w14:textId="2787D0ED" w:rsidR="00C45118" w:rsidRDefault="00C45118" w:rsidP="00850B17">
      <w:pPr>
        <w:pStyle w:val="ListParagraph"/>
        <w:numPr>
          <w:ilvl w:val="2"/>
          <w:numId w:val="6"/>
        </w:numPr>
      </w:pPr>
      <w:r>
        <w:t>Provide text for the cover teacher, for example:</w:t>
      </w:r>
      <w:r>
        <w:br/>
      </w:r>
      <w:r>
        <w:br/>
      </w:r>
      <w:r>
        <w:rPr>
          <w:i/>
          <w:iCs/>
        </w:rPr>
        <w:t xml:space="preserve">Thank you for covering my lesson today. Please play the video </w:t>
      </w:r>
      <w:r w:rsidR="00993620">
        <w:rPr>
          <w:i/>
          <w:iCs/>
        </w:rPr>
        <w:t xml:space="preserve">at </w:t>
      </w:r>
      <w:r w:rsidR="00993620" w:rsidRPr="00993620">
        <w:rPr>
          <w:i/>
          <w:iCs/>
          <w:u w:val="single"/>
        </w:rPr>
        <w:t>this</w:t>
      </w:r>
      <w:r w:rsidR="00993620">
        <w:rPr>
          <w:i/>
          <w:iCs/>
        </w:rPr>
        <w:t xml:space="preserve"> link. Please pause the video when the teacher asks for it to be paused and ensure students are participating and doing all the work needed. Please pause the video at 21:38. At that point, students can do questions 18-33 from their Ecology booklets (they have these)</w:t>
      </w:r>
      <w:r w:rsidR="00216A68">
        <w:rPr>
          <w:i/>
          <w:iCs/>
        </w:rPr>
        <w:t xml:space="preserve"> until the end of the lesson.</w:t>
      </w:r>
      <w:r>
        <w:br/>
      </w:r>
    </w:p>
    <w:p w14:paraId="5EB8E04C" w14:textId="2A5D5CF7" w:rsidR="004639EF" w:rsidRDefault="00F24958" w:rsidP="00F24958">
      <w:pPr>
        <w:pStyle w:val="ListParagraph"/>
        <w:numPr>
          <w:ilvl w:val="2"/>
          <w:numId w:val="6"/>
        </w:numPr>
      </w:pPr>
      <w:r>
        <w:t xml:space="preserve">This text should be provided in the cover folder and int the message to BOX so he can send it on to the relevant teachers. </w:t>
      </w:r>
    </w:p>
    <w:p w14:paraId="5AC42C59" w14:textId="2DC84A9A" w:rsidR="00FD2F56" w:rsidRDefault="00FD2F56" w:rsidP="00F24958">
      <w:pPr>
        <w:pStyle w:val="ListParagraph"/>
        <w:numPr>
          <w:ilvl w:val="2"/>
          <w:numId w:val="6"/>
        </w:numPr>
      </w:pPr>
      <w:r>
        <w:t xml:space="preserve">If BOX is also absent, please send it to BEC instead, copying in BOX and GID. </w:t>
      </w:r>
    </w:p>
    <w:p w14:paraId="1D9D15AB" w14:textId="3D4E41AF" w:rsidR="00855021" w:rsidRDefault="004639EF" w:rsidP="004639EF">
      <w:pPr>
        <w:pStyle w:val="ListParagraph"/>
        <w:ind w:left="1440"/>
      </w:pPr>
      <w:r>
        <w:br/>
      </w:r>
    </w:p>
    <w:p w14:paraId="4771CC89" w14:textId="7566E1B1" w:rsidR="009C421B" w:rsidRDefault="009C421B" w:rsidP="009C421B">
      <w:pPr>
        <w:pStyle w:val="ListParagraph"/>
        <w:numPr>
          <w:ilvl w:val="0"/>
          <w:numId w:val="6"/>
        </w:numPr>
        <w:rPr>
          <w:b/>
          <w:bCs/>
        </w:rPr>
      </w:pPr>
      <w:r>
        <w:t xml:space="preserve">When </w:t>
      </w:r>
      <w:r w:rsidRPr="009C421B">
        <w:rPr>
          <w:b/>
          <w:bCs/>
        </w:rPr>
        <w:t>setting year 12 cover</w:t>
      </w:r>
      <w:r>
        <w:rPr>
          <w:b/>
          <w:bCs/>
        </w:rPr>
        <w:t>:</w:t>
      </w:r>
    </w:p>
    <w:p w14:paraId="06ED2CE1" w14:textId="6A8E7F3B" w:rsidR="009C421B" w:rsidRPr="009C421B" w:rsidRDefault="009C421B" w:rsidP="009C421B">
      <w:pPr>
        <w:pStyle w:val="ListParagraph"/>
        <w:numPr>
          <w:ilvl w:val="1"/>
          <w:numId w:val="6"/>
        </w:numPr>
        <w:rPr>
          <w:b/>
          <w:bCs/>
        </w:rPr>
      </w:pPr>
      <w:r>
        <w:t>Please email the work to Natasha and copy BOX in</w:t>
      </w:r>
    </w:p>
    <w:p w14:paraId="77B3F70A" w14:textId="30D4C305" w:rsidR="009C421B" w:rsidRPr="00EF51E6" w:rsidRDefault="009C421B" w:rsidP="009C421B">
      <w:pPr>
        <w:pStyle w:val="ListParagraph"/>
        <w:numPr>
          <w:ilvl w:val="1"/>
          <w:numId w:val="6"/>
        </w:numPr>
        <w:rPr>
          <w:b/>
          <w:bCs/>
        </w:rPr>
      </w:pPr>
      <w:r>
        <w:t>Ensure there is enough there for them to do in the scheduled time as well as their normal homework allocation (one hour at home for each lesson in school)</w:t>
      </w:r>
    </w:p>
    <w:p w14:paraId="6D4A67F6" w14:textId="033A09A3" w:rsidR="00EF51E6" w:rsidRPr="009C421B" w:rsidRDefault="00EF51E6" w:rsidP="00EF51E6">
      <w:pPr>
        <w:pStyle w:val="ListParagraph"/>
        <w:numPr>
          <w:ilvl w:val="0"/>
          <w:numId w:val="6"/>
        </w:numPr>
        <w:rPr>
          <w:b/>
          <w:bCs/>
        </w:rPr>
      </w:pPr>
      <w:r>
        <w:rPr>
          <w:b/>
          <w:bCs/>
        </w:rPr>
        <w:t xml:space="preserve">Duty: </w:t>
      </w:r>
      <w:r>
        <w:t xml:space="preserve">do not forget that it is your responsibility to arrange a cover for your duty. BOX will support with this as much as possible. </w:t>
      </w:r>
    </w:p>
    <w:p w14:paraId="00FB6A02" w14:textId="1E2C0D09" w:rsidR="007512BA" w:rsidRDefault="007512BA" w:rsidP="007512BA">
      <w:r>
        <w:t xml:space="preserve">At all points, please copy BOX in to every </w:t>
      </w:r>
      <w:r w:rsidR="00FD2F56">
        <w:t xml:space="preserve">cover </w:t>
      </w:r>
      <w:r>
        <w:t>email</w:t>
      </w:r>
      <w:r w:rsidR="009C421B">
        <w:t>.</w:t>
      </w:r>
      <w:r w:rsidR="00FD2F56">
        <w:t xml:space="preserve"> This saves a lot of hassle further down the line when dealing with colleagues outside the department. </w:t>
      </w:r>
    </w:p>
    <w:p w14:paraId="51A396B4" w14:textId="77777777" w:rsidR="00FD2F56" w:rsidRDefault="00FD2F56">
      <w:pPr>
        <w:rPr>
          <w:rFonts w:asciiTheme="majorHAnsi" w:eastAsiaTheme="majorEastAsia" w:hAnsiTheme="majorHAnsi" w:cstheme="majorBidi"/>
          <w:color w:val="2F5496" w:themeColor="accent1" w:themeShade="BF"/>
          <w:sz w:val="32"/>
          <w:szCs w:val="32"/>
        </w:rPr>
      </w:pPr>
      <w:r>
        <w:br w:type="page"/>
      </w:r>
    </w:p>
    <w:p w14:paraId="0B04F83D" w14:textId="77E2C4C4" w:rsidR="00D671EF" w:rsidRDefault="00D671EF" w:rsidP="005D3A1F">
      <w:pPr>
        <w:pStyle w:val="Heading1"/>
      </w:pPr>
      <w:r>
        <w:lastRenderedPageBreak/>
        <w:t>Classrooms</w:t>
      </w:r>
    </w:p>
    <w:p w14:paraId="6DE5C456" w14:textId="559339E4" w:rsidR="00D671EF" w:rsidRDefault="00A811AB" w:rsidP="00456F78">
      <w:r>
        <w:t>This year, the amount of lab sharing will be minimal. Despite that, there will be occasions where we do share</w:t>
      </w:r>
      <w:r w:rsidR="00456F78">
        <w:t xml:space="preserve"> or swap, as well as host cover teachers.</w:t>
      </w:r>
      <w:r w:rsidR="008A70D8">
        <w:t xml:space="preserve"> As such, it is imperative that </w:t>
      </w:r>
      <w:r w:rsidR="00456F78">
        <w:t>labs</w:t>
      </w:r>
      <w:r w:rsidR="008A70D8">
        <w:t xml:space="preserve"> are kept as neat and tidy as possible. </w:t>
      </w:r>
      <w:r w:rsidR="00496690">
        <w:t xml:space="preserve">Do not leave sheets of paper, exercise books and the like on the teacher desk, and do not remove materials that other teachers will need (like visualisers or pens). </w:t>
      </w:r>
      <w:r w:rsidR="008423EB">
        <w:t>On request, we can investigate organisation systems on a lab by lab basis to help</w:t>
      </w:r>
      <w:r w:rsidR="00ED2319">
        <w:t xml:space="preserve"> with having to share workspaces. </w:t>
      </w:r>
    </w:p>
    <w:p w14:paraId="0C20BE17" w14:textId="7267BE34" w:rsidR="00C35CAA" w:rsidRDefault="00C35CAA" w:rsidP="00456F78">
      <w:r>
        <w:t xml:space="preserve">Each lab will be fully equipped with a set of mini-whiteboards and pens. Please alert the technicians as soon as your stock starts to become depleted. </w:t>
      </w:r>
    </w:p>
    <w:p w14:paraId="58C14AE0" w14:textId="77777777" w:rsidR="00B057FE" w:rsidRDefault="00B057FE" w:rsidP="00B057FE">
      <w:pPr>
        <w:pStyle w:val="Heading1"/>
      </w:pPr>
      <w:r>
        <w:t xml:space="preserve">Find out fortnights </w:t>
      </w:r>
    </w:p>
    <w:p w14:paraId="53A0F001" w14:textId="77777777" w:rsidR="00F279B5" w:rsidRDefault="00F279B5" w:rsidP="00B057FE">
      <w:r>
        <w:t>Students receive FOFs in accordance with the schedule laid out in the T&amp;L handbook.</w:t>
      </w:r>
    </w:p>
    <w:p w14:paraId="1A9D7CDB" w14:textId="570AB971" w:rsidR="00F279B5" w:rsidRDefault="00F279B5" w:rsidP="00B057FE">
      <w:r>
        <w:t xml:space="preserve">Please ensure these are delivered in a timely fashion. BEC will send a message every Monday </w:t>
      </w:r>
      <w:r w:rsidR="00423393">
        <w:t xml:space="preserve">morning </w:t>
      </w:r>
      <w:r>
        <w:t>reminding colleagues who is doing a FOF this week.</w:t>
      </w:r>
    </w:p>
    <w:p w14:paraId="654AE9B6" w14:textId="77777777" w:rsidR="00481D89" w:rsidRDefault="00F279B5" w:rsidP="00B057FE">
      <w:r>
        <w:t xml:space="preserve">Marks are to be entered centrally. </w:t>
      </w:r>
      <w:r w:rsidR="001D238E">
        <w:t xml:space="preserve">BEC will monitor completion rates. </w:t>
      </w:r>
    </w:p>
    <w:p w14:paraId="545C3785" w14:textId="31063045" w:rsidR="00481D89" w:rsidRDefault="00481D89" w:rsidP="00481D89">
      <w:pPr>
        <w:pStyle w:val="Heading1"/>
      </w:pPr>
      <w:r>
        <w:t>Detention referrals</w:t>
      </w:r>
    </w:p>
    <w:p w14:paraId="55768FE5" w14:textId="0B362DC6" w:rsidR="009D343A" w:rsidRDefault="009D343A" w:rsidP="009D343A">
      <w:r>
        <w:t xml:space="preserve">Students can be escalated to a </w:t>
      </w:r>
      <w:r w:rsidR="00FD70FA">
        <w:t>HOD detention, following persistent issues around behaviour or organisation</w:t>
      </w:r>
      <w:r w:rsidR="007F1515">
        <w:t xml:space="preserve"> or for missing a teacher meeting with you</w:t>
      </w:r>
      <w:r w:rsidR="00FD70FA">
        <w:t>. To do this, please:</w:t>
      </w:r>
    </w:p>
    <w:p w14:paraId="5B6696F1" w14:textId="4FFDF6FA" w:rsidR="00FD70FA" w:rsidRDefault="00FD70FA" w:rsidP="00FD70FA">
      <w:pPr>
        <w:pStyle w:val="ListParagraph"/>
        <w:numPr>
          <w:ilvl w:val="0"/>
          <w:numId w:val="13"/>
        </w:numPr>
      </w:pPr>
      <w:r>
        <w:t>Inform the student</w:t>
      </w:r>
    </w:p>
    <w:p w14:paraId="5CF8BEB1" w14:textId="74244617" w:rsidR="00FD70FA" w:rsidRDefault="00FD70FA" w:rsidP="00FD70FA">
      <w:pPr>
        <w:pStyle w:val="ListParagraph"/>
        <w:numPr>
          <w:ilvl w:val="0"/>
          <w:numId w:val="13"/>
        </w:numPr>
      </w:pPr>
      <w:r>
        <w:t>Write in their planner to attend lab 3 at the end of school on Friday (half an hour)</w:t>
      </w:r>
    </w:p>
    <w:p w14:paraId="2EA1E548" w14:textId="5505BC1C" w:rsidR="00FD70FA" w:rsidRDefault="00FD70FA" w:rsidP="00FD70FA">
      <w:pPr>
        <w:pStyle w:val="ListParagraph"/>
        <w:numPr>
          <w:ilvl w:val="0"/>
          <w:numId w:val="13"/>
        </w:numPr>
      </w:pPr>
      <w:r>
        <w:t>Add their name to the spreadsheet (Science/1 Admin/17 Detentions)</w:t>
      </w:r>
    </w:p>
    <w:p w14:paraId="580E5D2E" w14:textId="625456A3" w:rsidR="00FD70FA" w:rsidRDefault="00FD70FA" w:rsidP="00FD70FA">
      <w:pPr>
        <w:pStyle w:val="ListParagraph"/>
        <w:numPr>
          <w:ilvl w:val="0"/>
          <w:numId w:val="13"/>
        </w:numPr>
      </w:pPr>
      <w:r>
        <w:t>Call home</w:t>
      </w:r>
    </w:p>
    <w:p w14:paraId="588C98FC" w14:textId="015B892F" w:rsidR="00FD70FA" w:rsidRDefault="00FD70FA" w:rsidP="00FD70FA">
      <w:pPr>
        <w:pStyle w:val="ListParagraph"/>
        <w:numPr>
          <w:ilvl w:val="0"/>
          <w:numId w:val="13"/>
        </w:numPr>
      </w:pPr>
      <w:r>
        <w:t>Make sure you have put a Y in the relevant columns on the spreadsheet</w:t>
      </w:r>
    </w:p>
    <w:p w14:paraId="2FAA8619" w14:textId="15192DEB" w:rsidR="00FD70FA" w:rsidRDefault="00FD70FA" w:rsidP="00FD70FA">
      <w:pPr>
        <w:pStyle w:val="ListParagraph"/>
        <w:numPr>
          <w:ilvl w:val="0"/>
          <w:numId w:val="13"/>
        </w:numPr>
      </w:pPr>
      <w:r>
        <w:t>Attend the detention to have a conversation with the student</w:t>
      </w:r>
    </w:p>
    <w:p w14:paraId="47753191" w14:textId="63B34F35" w:rsidR="00C66EEA" w:rsidRDefault="00FD70FA" w:rsidP="00FD70FA">
      <w:r>
        <w:t>Please remember that if there is a final incident that causes them to be referred (e.g. they disrupt in lesson 1,</w:t>
      </w:r>
      <w:r w:rsidR="00C66EEA">
        <w:t xml:space="preserve"> lesson 2 and lesson 3) the referral does not substitute for a log on Arbor, so please make sure there is a log on Arbor too.</w:t>
      </w:r>
    </w:p>
    <w:p w14:paraId="70F2898E" w14:textId="64F88F40" w:rsidR="00D50DF9" w:rsidRPr="009D343A" w:rsidRDefault="00D50DF9" w:rsidP="00FD70FA">
      <w:r>
        <w:t>If</w:t>
      </w:r>
      <w:r w:rsidR="00857CC3">
        <w:t xml:space="preserve"> a student fails to attend a meeting with you and</w:t>
      </w:r>
      <w:r>
        <w:t xml:space="preserve"> you do not see </w:t>
      </w:r>
      <w:r w:rsidR="00857CC3">
        <w:t>the</w:t>
      </w:r>
      <w:r>
        <w:t xml:space="preserve"> student</w:t>
      </w:r>
      <w:r w:rsidR="00857CC3">
        <w:t xml:space="preserve"> in class</w:t>
      </w:r>
      <w:r>
        <w:t xml:space="preserve"> between the incident and the detention, then you can ask their form tutor to write it in their planner. However, it is preferable if you do this yourself, </w:t>
      </w:r>
      <w:r w:rsidR="00857CC3">
        <w:t xml:space="preserve">which in most cases will be possible because you will have a subsequent lesson with them. </w:t>
      </w:r>
    </w:p>
    <w:p w14:paraId="3F32D671" w14:textId="3CB17CD5" w:rsidR="009D343A" w:rsidRDefault="00C66EEA" w:rsidP="005D3A1F">
      <w:pPr>
        <w:pStyle w:val="Heading1"/>
      </w:pPr>
      <w:r>
        <w:t>Faculty removal</w:t>
      </w:r>
    </w:p>
    <w:p w14:paraId="32959F1F" w14:textId="45098DEC" w:rsidR="009D343A" w:rsidRDefault="00C66EEA" w:rsidP="004F6B43">
      <w:r>
        <w:t>If a student is behaving persistently below expectations</w:t>
      </w:r>
      <w:r w:rsidR="00950985">
        <w:t xml:space="preserve">, as an alternative to walkabout you can do faculty removal. This involves telling the student to go to the relevant class on the shadow timetable (see below). </w:t>
      </w:r>
      <w:r w:rsidR="00490078">
        <w:t>The student will be given a one hour detention in the same way as they would if they had walkabout</w:t>
      </w:r>
      <w:r w:rsidR="004F6B43">
        <w:t xml:space="preserve">, issued and logged on Arbor by whichever teacher they are sent to (BOX or BEC). </w:t>
      </w:r>
    </w:p>
    <w:p w14:paraId="1A967F69" w14:textId="384E98BE" w:rsidR="001E73E4" w:rsidRDefault="00A31A87" w:rsidP="004F6B43">
      <w:r w:rsidRPr="00A31A87">
        <w:rPr>
          <w:noProof/>
        </w:rPr>
        <w:drawing>
          <wp:inline distT="0" distB="0" distL="0" distR="0" wp14:anchorId="3A467881" wp14:editId="3FFC7AB8">
            <wp:extent cx="6645910" cy="850900"/>
            <wp:effectExtent l="0" t="0" r="2540" b="6350"/>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a:blip r:embed="rId10"/>
                    <a:stretch>
                      <a:fillRect/>
                    </a:stretch>
                  </pic:blipFill>
                  <pic:spPr>
                    <a:xfrm>
                      <a:off x="0" y="0"/>
                      <a:ext cx="6645910" cy="850900"/>
                    </a:xfrm>
                    <a:prstGeom prst="rect">
                      <a:avLst/>
                    </a:prstGeom>
                  </pic:spPr>
                </pic:pic>
              </a:graphicData>
            </a:graphic>
          </wp:inline>
        </w:drawing>
      </w:r>
    </w:p>
    <w:p w14:paraId="4CC459DC" w14:textId="1C598D7C" w:rsidR="0048692D" w:rsidRDefault="0048692D" w:rsidP="005D3A1F">
      <w:pPr>
        <w:pStyle w:val="Heading1"/>
      </w:pPr>
      <w:r>
        <w:t>Health and Safety</w:t>
      </w:r>
    </w:p>
    <w:p w14:paraId="2A37A443" w14:textId="4C0CA40A" w:rsidR="0048692D" w:rsidRDefault="0048692D" w:rsidP="00A75B63">
      <w:r>
        <w:t xml:space="preserve">Every year each member of staff </w:t>
      </w:r>
      <w:r w:rsidR="0025195E">
        <w:t xml:space="preserve">needs to read, sign and return to </w:t>
      </w:r>
      <w:r w:rsidR="0027622E">
        <w:t>BOX</w:t>
      </w:r>
      <w:r w:rsidR="0025195E">
        <w:t xml:space="preserve"> CLEAP</w:t>
      </w:r>
      <w:r w:rsidR="00202ACF">
        <w:t>S</w:t>
      </w:r>
      <w:r w:rsidR="0025195E">
        <w:t>S</w:t>
      </w:r>
      <w:r w:rsidR="00202ACF">
        <w:t xml:space="preserve"> PS021</w:t>
      </w:r>
      <w:r w:rsidR="00551923">
        <w:t xml:space="preserve">, which can be found here </w:t>
      </w:r>
      <w:r w:rsidR="00551923" w:rsidRPr="00551923">
        <w:t>S:\Departments\Science\1 Admin\H&amp;S\H&amp;S</w:t>
      </w:r>
      <w:r w:rsidR="00551923">
        <w:t xml:space="preserve"> </w:t>
      </w:r>
    </w:p>
    <w:p w14:paraId="592CFBC0" w14:textId="0A82A45E" w:rsidR="00CA7A88" w:rsidRPr="006C4806" w:rsidRDefault="00551923" w:rsidP="00B057FE">
      <w:r>
        <w:t>The full departmental H&amp;S policy can be found in the same location</w:t>
      </w:r>
      <w:r w:rsidR="00CA7A88">
        <w:t>, and is due to be reviewed before September 202</w:t>
      </w:r>
      <w:r w:rsidR="00714804">
        <w:t>2.</w:t>
      </w:r>
      <w:r w:rsidR="00CA7A88">
        <w:t xml:space="preserve"> </w:t>
      </w:r>
    </w:p>
    <w:sectPr w:rsidR="00CA7A88" w:rsidRPr="006C4806" w:rsidSect="00214DE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D2685"/>
    <w:multiLevelType w:val="hybridMultilevel"/>
    <w:tmpl w:val="C726ABFA"/>
    <w:lvl w:ilvl="0" w:tplc="1ADAA6BE">
      <w:start w:val="1"/>
      <w:numFmt w:val="decimal"/>
      <w:lvlText w:val="%1."/>
      <w:lvlJc w:val="left"/>
      <w:pPr>
        <w:ind w:left="720" w:hanging="360"/>
      </w:pPr>
    </w:lvl>
    <w:lvl w:ilvl="1" w:tplc="7A2A2EF6">
      <w:start w:val="1"/>
      <w:numFmt w:val="lowerLetter"/>
      <w:lvlText w:val="%2."/>
      <w:lvlJc w:val="left"/>
      <w:pPr>
        <w:ind w:left="1440" w:hanging="360"/>
      </w:pPr>
    </w:lvl>
    <w:lvl w:ilvl="2" w:tplc="E604B7BC">
      <w:start w:val="1"/>
      <w:numFmt w:val="lowerRoman"/>
      <w:lvlText w:val="%3."/>
      <w:lvlJc w:val="right"/>
      <w:pPr>
        <w:ind w:left="2160" w:hanging="180"/>
      </w:pPr>
    </w:lvl>
    <w:lvl w:ilvl="3" w:tplc="242650E0">
      <w:start w:val="1"/>
      <w:numFmt w:val="decimal"/>
      <w:lvlText w:val="%4."/>
      <w:lvlJc w:val="left"/>
      <w:pPr>
        <w:ind w:left="2880" w:hanging="360"/>
      </w:pPr>
    </w:lvl>
    <w:lvl w:ilvl="4" w:tplc="17C0862C">
      <w:start w:val="1"/>
      <w:numFmt w:val="lowerLetter"/>
      <w:lvlText w:val="%5."/>
      <w:lvlJc w:val="left"/>
      <w:pPr>
        <w:ind w:left="3600" w:hanging="360"/>
      </w:pPr>
    </w:lvl>
    <w:lvl w:ilvl="5" w:tplc="DEA615EE">
      <w:start w:val="1"/>
      <w:numFmt w:val="lowerRoman"/>
      <w:lvlText w:val="%6."/>
      <w:lvlJc w:val="right"/>
      <w:pPr>
        <w:ind w:left="4320" w:hanging="180"/>
      </w:pPr>
    </w:lvl>
    <w:lvl w:ilvl="6" w:tplc="B6A689D0">
      <w:start w:val="1"/>
      <w:numFmt w:val="decimal"/>
      <w:lvlText w:val="%7."/>
      <w:lvlJc w:val="left"/>
      <w:pPr>
        <w:ind w:left="5040" w:hanging="360"/>
      </w:pPr>
    </w:lvl>
    <w:lvl w:ilvl="7" w:tplc="511E57DA">
      <w:start w:val="1"/>
      <w:numFmt w:val="lowerLetter"/>
      <w:lvlText w:val="%8."/>
      <w:lvlJc w:val="left"/>
      <w:pPr>
        <w:ind w:left="5760" w:hanging="360"/>
      </w:pPr>
    </w:lvl>
    <w:lvl w:ilvl="8" w:tplc="D0221D10">
      <w:start w:val="1"/>
      <w:numFmt w:val="lowerRoman"/>
      <w:lvlText w:val="%9."/>
      <w:lvlJc w:val="right"/>
      <w:pPr>
        <w:ind w:left="6480" w:hanging="180"/>
      </w:pPr>
    </w:lvl>
  </w:abstractNum>
  <w:abstractNum w:abstractNumId="1" w15:restartNumberingAfterBreak="0">
    <w:nsid w:val="302F3916"/>
    <w:multiLevelType w:val="hybridMultilevel"/>
    <w:tmpl w:val="95788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7B4B58"/>
    <w:multiLevelType w:val="hybridMultilevel"/>
    <w:tmpl w:val="48FC5B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4DAA326F"/>
    <w:multiLevelType w:val="hybridMultilevel"/>
    <w:tmpl w:val="D898BF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02F55A4"/>
    <w:multiLevelType w:val="hybridMultilevel"/>
    <w:tmpl w:val="7FF421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738362B"/>
    <w:multiLevelType w:val="hybridMultilevel"/>
    <w:tmpl w:val="A4E2F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BC446DF"/>
    <w:multiLevelType w:val="hybridMultilevel"/>
    <w:tmpl w:val="189445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E61B3F"/>
    <w:multiLevelType w:val="hybridMultilevel"/>
    <w:tmpl w:val="F51A6B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A423525"/>
    <w:multiLevelType w:val="hybridMultilevel"/>
    <w:tmpl w:val="08CE16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DE82565"/>
    <w:multiLevelType w:val="hybridMultilevel"/>
    <w:tmpl w:val="EF120A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05834ED"/>
    <w:multiLevelType w:val="hybridMultilevel"/>
    <w:tmpl w:val="5A7CBBA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061675"/>
    <w:multiLevelType w:val="hybridMultilevel"/>
    <w:tmpl w:val="9C923E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164F15"/>
    <w:multiLevelType w:val="hybridMultilevel"/>
    <w:tmpl w:val="5A8C02A6"/>
    <w:lvl w:ilvl="0" w:tplc="E956347C">
      <w:start w:val="1"/>
      <w:numFmt w:val="decimal"/>
      <w:lvlText w:val="%1."/>
      <w:lvlJc w:val="left"/>
      <w:pPr>
        <w:ind w:left="720" w:hanging="360"/>
      </w:pPr>
    </w:lvl>
    <w:lvl w:ilvl="1" w:tplc="D9A88AA2">
      <w:start w:val="1"/>
      <w:numFmt w:val="lowerLetter"/>
      <w:lvlText w:val="%2."/>
      <w:lvlJc w:val="left"/>
      <w:pPr>
        <w:ind w:left="1440" w:hanging="360"/>
      </w:pPr>
    </w:lvl>
    <w:lvl w:ilvl="2" w:tplc="07C8C2E4">
      <w:start w:val="1"/>
      <w:numFmt w:val="lowerRoman"/>
      <w:lvlText w:val="%3."/>
      <w:lvlJc w:val="right"/>
      <w:pPr>
        <w:ind w:left="2160" w:hanging="180"/>
      </w:pPr>
    </w:lvl>
    <w:lvl w:ilvl="3" w:tplc="4E2C4722">
      <w:start w:val="1"/>
      <w:numFmt w:val="decimal"/>
      <w:lvlText w:val="%4."/>
      <w:lvlJc w:val="left"/>
      <w:pPr>
        <w:ind w:left="2880" w:hanging="360"/>
      </w:pPr>
    </w:lvl>
    <w:lvl w:ilvl="4" w:tplc="5FD61E6E">
      <w:start w:val="1"/>
      <w:numFmt w:val="lowerLetter"/>
      <w:lvlText w:val="%5."/>
      <w:lvlJc w:val="left"/>
      <w:pPr>
        <w:ind w:left="3600" w:hanging="360"/>
      </w:pPr>
    </w:lvl>
    <w:lvl w:ilvl="5" w:tplc="AA867812">
      <w:start w:val="1"/>
      <w:numFmt w:val="lowerRoman"/>
      <w:lvlText w:val="%6."/>
      <w:lvlJc w:val="right"/>
      <w:pPr>
        <w:ind w:left="4320" w:hanging="180"/>
      </w:pPr>
    </w:lvl>
    <w:lvl w:ilvl="6" w:tplc="EDC0834A">
      <w:start w:val="1"/>
      <w:numFmt w:val="decimal"/>
      <w:lvlText w:val="%7."/>
      <w:lvlJc w:val="left"/>
      <w:pPr>
        <w:ind w:left="5040" w:hanging="360"/>
      </w:pPr>
    </w:lvl>
    <w:lvl w:ilvl="7" w:tplc="4DB0C406">
      <w:start w:val="1"/>
      <w:numFmt w:val="lowerLetter"/>
      <w:lvlText w:val="%8."/>
      <w:lvlJc w:val="left"/>
      <w:pPr>
        <w:ind w:left="5760" w:hanging="360"/>
      </w:pPr>
    </w:lvl>
    <w:lvl w:ilvl="8" w:tplc="D304F108">
      <w:start w:val="1"/>
      <w:numFmt w:val="lowerRoman"/>
      <w:lvlText w:val="%9."/>
      <w:lvlJc w:val="right"/>
      <w:pPr>
        <w:ind w:left="6480" w:hanging="180"/>
      </w:pPr>
    </w:lvl>
  </w:abstractNum>
  <w:num w:numId="1">
    <w:abstractNumId w:val="0"/>
  </w:num>
  <w:num w:numId="2">
    <w:abstractNumId w:val="3"/>
  </w:num>
  <w:num w:numId="3">
    <w:abstractNumId w:val="4"/>
  </w:num>
  <w:num w:numId="4">
    <w:abstractNumId w:val="6"/>
  </w:num>
  <w:num w:numId="5">
    <w:abstractNumId w:val="12"/>
  </w:num>
  <w:num w:numId="6">
    <w:abstractNumId w:val="10"/>
  </w:num>
  <w:num w:numId="7">
    <w:abstractNumId w:val="11"/>
  </w:num>
  <w:num w:numId="8">
    <w:abstractNumId w:val="1"/>
  </w:num>
  <w:num w:numId="9">
    <w:abstractNumId w:val="5"/>
  </w:num>
  <w:num w:numId="10">
    <w:abstractNumId w:val="2"/>
  </w:num>
  <w:num w:numId="11">
    <w:abstractNumId w:val="8"/>
  </w:num>
  <w:num w:numId="12">
    <w:abstractNumId w:val="7"/>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5C0"/>
    <w:rsid w:val="00016657"/>
    <w:rsid w:val="00022724"/>
    <w:rsid w:val="00036528"/>
    <w:rsid w:val="00062401"/>
    <w:rsid w:val="000865AE"/>
    <w:rsid w:val="00097C68"/>
    <w:rsid w:val="000C43EF"/>
    <w:rsid w:val="000E77FA"/>
    <w:rsid w:val="001076E0"/>
    <w:rsid w:val="00112A5B"/>
    <w:rsid w:val="0012081A"/>
    <w:rsid w:val="001467D5"/>
    <w:rsid w:val="00150257"/>
    <w:rsid w:val="00156DDF"/>
    <w:rsid w:val="00186B6C"/>
    <w:rsid w:val="00190E4A"/>
    <w:rsid w:val="001B6857"/>
    <w:rsid w:val="001D238E"/>
    <w:rsid w:val="001E37C9"/>
    <w:rsid w:val="001E73E4"/>
    <w:rsid w:val="00202ACF"/>
    <w:rsid w:val="00214DE7"/>
    <w:rsid w:val="00216A68"/>
    <w:rsid w:val="00232211"/>
    <w:rsid w:val="0025195E"/>
    <w:rsid w:val="00257281"/>
    <w:rsid w:val="002708E0"/>
    <w:rsid w:val="002749A2"/>
    <w:rsid w:val="0027622E"/>
    <w:rsid w:val="002B18A8"/>
    <w:rsid w:val="002C3430"/>
    <w:rsid w:val="002F6CB5"/>
    <w:rsid w:val="00310A4F"/>
    <w:rsid w:val="0031495F"/>
    <w:rsid w:val="00333B74"/>
    <w:rsid w:val="0038582B"/>
    <w:rsid w:val="003B1B34"/>
    <w:rsid w:val="003C11FF"/>
    <w:rsid w:val="003C14C3"/>
    <w:rsid w:val="003E569B"/>
    <w:rsid w:val="0040455C"/>
    <w:rsid w:val="0042018E"/>
    <w:rsid w:val="004230B0"/>
    <w:rsid w:val="00423393"/>
    <w:rsid w:val="00424292"/>
    <w:rsid w:val="0042522B"/>
    <w:rsid w:val="00432BC7"/>
    <w:rsid w:val="00437ACC"/>
    <w:rsid w:val="00456F78"/>
    <w:rsid w:val="00461D7C"/>
    <w:rsid w:val="004639EF"/>
    <w:rsid w:val="00477B29"/>
    <w:rsid w:val="00481D89"/>
    <w:rsid w:val="0048692D"/>
    <w:rsid w:val="00490078"/>
    <w:rsid w:val="004948A8"/>
    <w:rsid w:val="00496690"/>
    <w:rsid w:val="004A1B9F"/>
    <w:rsid w:val="004A616E"/>
    <w:rsid w:val="004B4957"/>
    <w:rsid w:val="004C43F2"/>
    <w:rsid w:val="004E6962"/>
    <w:rsid w:val="004F6B43"/>
    <w:rsid w:val="0051453B"/>
    <w:rsid w:val="00526587"/>
    <w:rsid w:val="00532235"/>
    <w:rsid w:val="00551923"/>
    <w:rsid w:val="0055673E"/>
    <w:rsid w:val="0056138B"/>
    <w:rsid w:val="005669EB"/>
    <w:rsid w:val="00567B29"/>
    <w:rsid w:val="0057309A"/>
    <w:rsid w:val="00577BDE"/>
    <w:rsid w:val="005B4CC0"/>
    <w:rsid w:val="005C6D52"/>
    <w:rsid w:val="005D3A1F"/>
    <w:rsid w:val="005D4A5F"/>
    <w:rsid w:val="005D75EE"/>
    <w:rsid w:val="005E365E"/>
    <w:rsid w:val="005F388A"/>
    <w:rsid w:val="005F3ADB"/>
    <w:rsid w:val="00602EA0"/>
    <w:rsid w:val="00636FF9"/>
    <w:rsid w:val="006465F6"/>
    <w:rsid w:val="006478D2"/>
    <w:rsid w:val="00651B67"/>
    <w:rsid w:val="006535C0"/>
    <w:rsid w:val="00666A9A"/>
    <w:rsid w:val="00676598"/>
    <w:rsid w:val="00684FC9"/>
    <w:rsid w:val="006C4806"/>
    <w:rsid w:val="006C718B"/>
    <w:rsid w:val="006E18C8"/>
    <w:rsid w:val="00714804"/>
    <w:rsid w:val="00724639"/>
    <w:rsid w:val="00746C71"/>
    <w:rsid w:val="007500F3"/>
    <w:rsid w:val="007512BA"/>
    <w:rsid w:val="007559DF"/>
    <w:rsid w:val="00757F47"/>
    <w:rsid w:val="0077026A"/>
    <w:rsid w:val="00792E1E"/>
    <w:rsid w:val="0079493D"/>
    <w:rsid w:val="007C3FC3"/>
    <w:rsid w:val="007D5A2E"/>
    <w:rsid w:val="007D600B"/>
    <w:rsid w:val="007D6FAC"/>
    <w:rsid w:val="007D7BFC"/>
    <w:rsid w:val="007E5D2D"/>
    <w:rsid w:val="007F1515"/>
    <w:rsid w:val="007F3044"/>
    <w:rsid w:val="00805912"/>
    <w:rsid w:val="008236ED"/>
    <w:rsid w:val="008423EB"/>
    <w:rsid w:val="008471D3"/>
    <w:rsid w:val="00850B17"/>
    <w:rsid w:val="00855021"/>
    <w:rsid w:val="00857CC3"/>
    <w:rsid w:val="00867E03"/>
    <w:rsid w:val="00891337"/>
    <w:rsid w:val="00894DA5"/>
    <w:rsid w:val="00897831"/>
    <w:rsid w:val="008A70D8"/>
    <w:rsid w:val="008D7015"/>
    <w:rsid w:val="00903CE1"/>
    <w:rsid w:val="00937BB1"/>
    <w:rsid w:val="00950985"/>
    <w:rsid w:val="009541EC"/>
    <w:rsid w:val="00975EFC"/>
    <w:rsid w:val="0098140E"/>
    <w:rsid w:val="00991011"/>
    <w:rsid w:val="00993620"/>
    <w:rsid w:val="009B076B"/>
    <w:rsid w:val="009B131D"/>
    <w:rsid w:val="009B5929"/>
    <w:rsid w:val="009C421B"/>
    <w:rsid w:val="009D343A"/>
    <w:rsid w:val="009E34D1"/>
    <w:rsid w:val="009E3FAD"/>
    <w:rsid w:val="009F0C0E"/>
    <w:rsid w:val="00A05569"/>
    <w:rsid w:val="00A05FCB"/>
    <w:rsid w:val="00A31A87"/>
    <w:rsid w:val="00A75B63"/>
    <w:rsid w:val="00A811AB"/>
    <w:rsid w:val="00A85215"/>
    <w:rsid w:val="00A86E4A"/>
    <w:rsid w:val="00A927E1"/>
    <w:rsid w:val="00AA30A7"/>
    <w:rsid w:val="00AA4F41"/>
    <w:rsid w:val="00AC436E"/>
    <w:rsid w:val="00AC77CB"/>
    <w:rsid w:val="00AD5F1F"/>
    <w:rsid w:val="00AF6638"/>
    <w:rsid w:val="00B02621"/>
    <w:rsid w:val="00B057FE"/>
    <w:rsid w:val="00B07B34"/>
    <w:rsid w:val="00B3410A"/>
    <w:rsid w:val="00B935E8"/>
    <w:rsid w:val="00BB7D62"/>
    <w:rsid w:val="00BC6810"/>
    <w:rsid w:val="00BD0745"/>
    <w:rsid w:val="00C0507F"/>
    <w:rsid w:val="00C138EE"/>
    <w:rsid w:val="00C35CAA"/>
    <w:rsid w:val="00C3641E"/>
    <w:rsid w:val="00C3698E"/>
    <w:rsid w:val="00C44A71"/>
    <w:rsid w:val="00C45118"/>
    <w:rsid w:val="00C5793F"/>
    <w:rsid w:val="00C66EEA"/>
    <w:rsid w:val="00C72098"/>
    <w:rsid w:val="00C806D2"/>
    <w:rsid w:val="00C83266"/>
    <w:rsid w:val="00C837E3"/>
    <w:rsid w:val="00C86636"/>
    <w:rsid w:val="00C92924"/>
    <w:rsid w:val="00C95A49"/>
    <w:rsid w:val="00CA7A88"/>
    <w:rsid w:val="00CB11BE"/>
    <w:rsid w:val="00CB5D5B"/>
    <w:rsid w:val="00D003F6"/>
    <w:rsid w:val="00D12261"/>
    <w:rsid w:val="00D346D1"/>
    <w:rsid w:val="00D373C8"/>
    <w:rsid w:val="00D4058A"/>
    <w:rsid w:val="00D50DF9"/>
    <w:rsid w:val="00D671EF"/>
    <w:rsid w:val="00D706EC"/>
    <w:rsid w:val="00D731EE"/>
    <w:rsid w:val="00D93310"/>
    <w:rsid w:val="00D97222"/>
    <w:rsid w:val="00DA7BF9"/>
    <w:rsid w:val="00DC36A0"/>
    <w:rsid w:val="00DC7A3B"/>
    <w:rsid w:val="00DD5C39"/>
    <w:rsid w:val="00DE6F7D"/>
    <w:rsid w:val="00DF6A5D"/>
    <w:rsid w:val="00E071B2"/>
    <w:rsid w:val="00E86B81"/>
    <w:rsid w:val="00E87592"/>
    <w:rsid w:val="00ED2319"/>
    <w:rsid w:val="00EF51E6"/>
    <w:rsid w:val="00F24958"/>
    <w:rsid w:val="00F24E06"/>
    <w:rsid w:val="00F279B5"/>
    <w:rsid w:val="00F40FF5"/>
    <w:rsid w:val="00F552EC"/>
    <w:rsid w:val="00F76ADE"/>
    <w:rsid w:val="00F91496"/>
    <w:rsid w:val="00FA441A"/>
    <w:rsid w:val="00FB7298"/>
    <w:rsid w:val="00FD10BE"/>
    <w:rsid w:val="00FD2F56"/>
    <w:rsid w:val="00FD70FA"/>
    <w:rsid w:val="00FE1CB2"/>
    <w:rsid w:val="00FE35C0"/>
    <w:rsid w:val="00FF48ED"/>
    <w:rsid w:val="055C5505"/>
    <w:rsid w:val="0E9F0A36"/>
    <w:rsid w:val="0EACA06C"/>
    <w:rsid w:val="0EE636A2"/>
    <w:rsid w:val="1112BF10"/>
    <w:rsid w:val="13002A38"/>
    <w:rsid w:val="15A2A483"/>
    <w:rsid w:val="1879173B"/>
    <w:rsid w:val="196F167F"/>
    <w:rsid w:val="1C0CE6D8"/>
    <w:rsid w:val="29472918"/>
    <w:rsid w:val="2F5355A5"/>
    <w:rsid w:val="30B8C919"/>
    <w:rsid w:val="3161D600"/>
    <w:rsid w:val="353FC81C"/>
    <w:rsid w:val="386D6723"/>
    <w:rsid w:val="3B5919E6"/>
    <w:rsid w:val="3DD45650"/>
    <w:rsid w:val="4012F7E6"/>
    <w:rsid w:val="4438E1AB"/>
    <w:rsid w:val="451EF1DB"/>
    <w:rsid w:val="4C03BC38"/>
    <w:rsid w:val="4F11ABE5"/>
    <w:rsid w:val="5625848E"/>
    <w:rsid w:val="60EFE918"/>
    <w:rsid w:val="641F2D71"/>
    <w:rsid w:val="655950AF"/>
    <w:rsid w:val="67662EEE"/>
    <w:rsid w:val="678D9692"/>
    <w:rsid w:val="69750634"/>
    <w:rsid w:val="6F183B17"/>
    <w:rsid w:val="6FD08E9A"/>
    <w:rsid w:val="777D52F4"/>
    <w:rsid w:val="78C47F31"/>
    <w:rsid w:val="78FFE3F0"/>
    <w:rsid w:val="7CF44656"/>
    <w:rsid w:val="7F4AC4C1"/>
    <w:rsid w:val="7F706EC5"/>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3F28B"/>
  <w15:chartTrackingRefBased/>
  <w15:docId w15:val="{6743BD87-DD5B-4213-AF89-9BA7D9EE6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3A1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11BE"/>
    <w:pPr>
      <w:ind w:left="720"/>
      <w:contextualSpacing/>
    </w:pPr>
  </w:style>
  <w:style w:type="character" w:styleId="Hyperlink">
    <w:name w:val="Hyperlink"/>
    <w:basedOn w:val="DefaultParagraphFont"/>
    <w:uiPriority w:val="99"/>
    <w:unhideWhenUsed/>
    <w:rsid w:val="00532235"/>
    <w:rPr>
      <w:color w:val="0000FF"/>
      <w:u w:val="single"/>
    </w:rPr>
  </w:style>
  <w:style w:type="paragraph" w:styleId="BalloonText">
    <w:name w:val="Balloon Text"/>
    <w:basedOn w:val="Normal"/>
    <w:link w:val="BalloonTextChar"/>
    <w:uiPriority w:val="99"/>
    <w:semiHidden/>
    <w:unhideWhenUsed/>
    <w:rsid w:val="00CA7A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7A88"/>
    <w:rPr>
      <w:rFonts w:ascii="Segoe UI" w:hAnsi="Segoe UI" w:cs="Segoe UI"/>
      <w:sz w:val="18"/>
      <w:szCs w:val="18"/>
    </w:rPr>
  </w:style>
  <w:style w:type="paragraph" w:styleId="CommentText">
    <w:name w:val="annotation text"/>
    <w:basedOn w:val="Normal"/>
    <w:link w:val="CommentTextChar"/>
    <w:uiPriority w:val="99"/>
    <w:semiHidden/>
    <w:unhideWhenUsed/>
    <w:rsid w:val="0031495F"/>
    <w:pPr>
      <w:spacing w:line="240" w:lineRule="auto"/>
    </w:pPr>
    <w:rPr>
      <w:sz w:val="20"/>
      <w:szCs w:val="20"/>
    </w:rPr>
  </w:style>
  <w:style w:type="character" w:customStyle="1" w:styleId="CommentTextChar">
    <w:name w:val="Comment Text Char"/>
    <w:basedOn w:val="DefaultParagraphFont"/>
    <w:link w:val="CommentText"/>
    <w:uiPriority w:val="99"/>
    <w:semiHidden/>
    <w:rsid w:val="0031495F"/>
    <w:rPr>
      <w:sz w:val="20"/>
      <w:szCs w:val="20"/>
    </w:rPr>
  </w:style>
  <w:style w:type="character" w:styleId="CommentReference">
    <w:name w:val="annotation reference"/>
    <w:basedOn w:val="DefaultParagraphFont"/>
    <w:uiPriority w:val="99"/>
    <w:semiHidden/>
    <w:unhideWhenUsed/>
    <w:rsid w:val="0031495F"/>
    <w:rPr>
      <w:sz w:val="16"/>
      <w:szCs w:val="16"/>
    </w:rPr>
  </w:style>
  <w:style w:type="character" w:styleId="UnresolvedMention">
    <w:name w:val="Unresolved Mention"/>
    <w:basedOn w:val="DefaultParagraphFont"/>
    <w:uiPriority w:val="99"/>
    <w:semiHidden/>
    <w:unhideWhenUsed/>
    <w:rsid w:val="0079493D"/>
    <w:rPr>
      <w:color w:val="605E5C"/>
      <w:shd w:val="clear" w:color="auto" w:fill="E1DFDD"/>
    </w:rPr>
  </w:style>
  <w:style w:type="character" w:customStyle="1" w:styleId="Heading1Char">
    <w:name w:val="Heading 1 Char"/>
    <w:basedOn w:val="DefaultParagraphFont"/>
    <w:link w:val="Heading1"/>
    <w:uiPriority w:val="9"/>
    <w:rsid w:val="005D3A1F"/>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903CE1"/>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C44A71"/>
    <w:rPr>
      <w:b/>
      <w:bCs/>
    </w:rPr>
  </w:style>
  <w:style w:type="character" w:customStyle="1" w:styleId="CommentSubjectChar">
    <w:name w:val="Comment Subject Char"/>
    <w:basedOn w:val="CommentTextChar"/>
    <w:link w:val="CommentSubject"/>
    <w:uiPriority w:val="99"/>
    <w:semiHidden/>
    <w:rsid w:val="00C44A7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805932">
      <w:bodyDiv w:val="1"/>
      <w:marLeft w:val="0"/>
      <w:marRight w:val="0"/>
      <w:marTop w:val="0"/>
      <w:marBottom w:val="0"/>
      <w:divBdr>
        <w:top w:val="none" w:sz="0" w:space="0" w:color="auto"/>
        <w:left w:val="none" w:sz="0" w:space="0" w:color="auto"/>
        <w:bottom w:val="none" w:sz="0" w:space="0" w:color="auto"/>
        <w:right w:val="none" w:sz="0" w:space="0" w:color="auto"/>
      </w:divBdr>
    </w:div>
    <w:div w:id="1432510747">
      <w:bodyDiv w:val="1"/>
      <w:marLeft w:val="0"/>
      <w:marRight w:val="0"/>
      <w:marTop w:val="0"/>
      <w:marBottom w:val="0"/>
      <w:divBdr>
        <w:top w:val="none" w:sz="0" w:space="0" w:color="auto"/>
        <w:left w:val="none" w:sz="0" w:space="0" w:color="auto"/>
        <w:bottom w:val="none" w:sz="0" w:space="0" w:color="auto"/>
        <w:right w:val="none" w:sz="0" w:space="0" w:color="auto"/>
      </w:divBdr>
      <w:divsChild>
        <w:div w:id="665936828">
          <w:marLeft w:val="0"/>
          <w:marRight w:val="0"/>
          <w:marTop w:val="0"/>
          <w:marBottom w:val="0"/>
          <w:divBdr>
            <w:top w:val="none" w:sz="0" w:space="0" w:color="auto"/>
            <w:left w:val="none" w:sz="0" w:space="0" w:color="auto"/>
            <w:bottom w:val="none" w:sz="0" w:space="0" w:color="auto"/>
            <w:right w:val="none" w:sz="0" w:space="0" w:color="auto"/>
          </w:divBdr>
        </w:div>
      </w:divsChild>
    </w:div>
    <w:div w:id="1578705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hyperlink" Target="https://thetotteridgeacademy.sharepoint.com/:w:/r/sites/StaffShare/Documents/Departments/Science/1%20Admin/Admin/COVER%20SHEET%20TTA%20Science%20blank.doc?d=w4543f0d7b4f946ed9239c247897833ef&amp;csf=1&amp;web=1&amp;e=9X32U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79803c98-f716-4bd4-8702-c0e880b45108">ZNSFAARWTUMQ-766720344-1205104</_dlc_DocId>
    <_dlc_DocIdUrl xmlns="79803c98-f716-4bd4-8702-c0e880b45108">
      <Url>https://thetotteridgeacademy.sharepoint.com/sites/StaffShare/_layouts/15/DocIdRedir.aspx?ID=ZNSFAARWTUMQ-766720344-1205104</Url>
      <Description>ZNSFAARWTUMQ-766720344-1205104</Description>
    </_dlc_DocIdUrl>
    <Checked_x0020_Out_x0020_by xmlns="a1a507ee-dba0-4f14-99b2-8d4ced7b6830">
      <UserInfo>
        <DisplayName/>
        <AccountId xsi:nil="true"/>
        <AccountType/>
      </UserInfo>
    </Checked_x0020_Out_x0020_by>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99B99BB4DB30844B83EC014E2C2ED2C" ma:contentTypeVersion="943" ma:contentTypeDescription="Create a new document." ma:contentTypeScope="" ma:versionID="5c6c196212b813c5e716b75388cf3559">
  <xsd:schema xmlns:xsd="http://www.w3.org/2001/XMLSchema" xmlns:xs="http://www.w3.org/2001/XMLSchema" xmlns:p="http://schemas.microsoft.com/office/2006/metadata/properties" xmlns:ns2="79803c98-f716-4bd4-8702-c0e880b45108" xmlns:ns3="a1a507ee-dba0-4f14-99b2-8d4ced7b6830" targetNamespace="http://schemas.microsoft.com/office/2006/metadata/properties" ma:root="true" ma:fieldsID="f53b4e3f760b75f1903fc272457e3287" ns2:_="" ns3:_="">
    <xsd:import namespace="79803c98-f716-4bd4-8702-c0e880b45108"/>
    <xsd:import namespace="a1a507ee-dba0-4f14-99b2-8d4ced7b68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Checked_x0020_Out_x0020_by" minOccurs="0"/>
                <xsd:element ref="ns2:SharedWithUsers" minOccurs="0"/>
                <xsd:element ref="ns2:SharedWithDetails"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03c98-f716-4bd4-8702-c0e880b4510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a507ee-dba0-4f14-99b2-8d4ced7b68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Checked_x0020_Out_x0020_by" ma:index="19" nillable="true" ma:displayName="Checked Out by" ma:list="UserInfo" ma:SharePointGroup="0" ma:internalName="Checked_x0020_Out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61BE6B9-2CBA-4448-A412-0315186D51FF}">
  <ds:schemaRefs>
    <ds:schemaRef ds:uri="http://schemas.microsoft.com/sharepoint/v3/contenttype/forms"/>
  </ds:schemaRefs>
</ds:datastoreItem>
</file>

<file path=customXml/itemProps2.xml><?xml version="1.0" encoding="utf-8"?>
<ds:datastoreItem xmlns:ds="http://schemas.openxmlformats.org/officeDocument/2006/customXml" ds:itemID="{E142B727-8E8C-47C6-811A-1E7B6F266B69}">
  <ds:schemaRefs>
    <ds:schemaRef ds:uri="http://schemas.microsoft.com/office/2006/metadata/properties"/>
    <ds:schemaRef ds:uri="http://schemas.microsoft.com/office/infopath/2007/PartnerControls"/>
    <ds:schemaRef ds:uri="79803c98-f716-4bd4-8702-c0e880b45108"/>
    <ds:schemaRef ds:uri="a1a507ee-dba0-4f14-99b2-8d4ced7b6830"/>
  </ds:schemaRefs>
</ds:datastoreItem>
</file>

<file path=customXml/itemProps3.xml><?xml version="1.0" encoding="utf-8"?>
<ds:datastoreItem xmlns:ds="http://schemas.openxmlformats.org/officeDocument/2006/customXml" ds:itemID="{1178B372-D4CC-4DBC-9054-19C7D2939F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03c98-f716-4bd4-8702-c0e880b45108"/>
    <ds:schemaRef ds:uri="a1a507ee-dba0-4f14-99b2-8d4ced7b68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6B97CC-3817-4BAC-90D4-370706C7FA6E}">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1924</Words>
  <Characters>10970</Characters>
  <Application>Microsoft Office Word</Application>
  <DocSecurity>0</DocSecurity>
  <Lines>91</Lines>
  <Paragraphs>25</Paragraphs>
  <ScaleCrop>false</ScaleCrop>
  <Company/>
  <LinksUpToDate>false</LinksUpToDate>
  <CharactersWithSpaces>12869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Ntende</dc:creator>
  <cp:keywords/>
  <dc:description/>
  <cp:lastModifiedBy>Adam Boxer</cp:lastModifiedBy>
  <cp:revision>68</cp:revision>
  <dcterms:created xsi:type="dcterms:W3CDTF">2021-07-30T15:33:00Z</dcterms:created>
  <dcterms:modified xsi:type="dcterms:W3CDTF">2022-03-09T18:53:00Z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0x010100099B99BB4DB30844B83EC014E2C2ED2C</vt:lpwstr>
  </property>
  <property fmtid="{D5CDD505-2E9C-101B-9397-08002B2CF9AE}" pid="3" name="_dlc_DocIdItemGuid">
    <vt:lpwstr>b6ddd5b1-c2de-4ea1-b72e-1c363fd4afe1</vt:lpwstr>
  </property>
</Properties>
</file>